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FB879" w14:textId="77777777" w:rsidR="00D165CA" w:rsidRPr="00FA69E6" w:rsidRDefault="00D165CA" w:rsidP="00D165CA">
      <w:pPr>
        <w:pageBreakBefore/>
        <w:tabs>
          <w:tab w:val="left" w:pos="8137"/>
        </w:tabs>
        <w:spacing w:before="60" w:after="60"/>
        <w:jc w:val="center"/>
        <w:rPr>
          <w:rFonts w:ascii="Arial" w:hAnsi="Arial" w:cs="Arial"/>
          <w:b/>
          <w:bCs/>
          <w:sz w:val="20"/>
          <w:szCs w:val="20"/>
        </w:rPr>
      </w:pPr>
      <w:bookmarkStart w:id="0" w:name="_Hlk101361392"/>
      <w:bookmarkStart w:id="1" w:name="TS1"/>
      <w:r w:rsidRPr="00FA69E6">
        <w:rPr>
          <w:rFonts w:ascii="Arial" w:hAnsi="Arial" w:cs="Arial"/>
          <w:b/>
          <w:bCs/>
          <w:sz w:val="20"/>
          <w:szCs w:val="20"/>
        </w:rPr>
        <w:t>TECHNINĖ SPECIFIKACIJA</w:t>
      </w:r>
    </w:p>
    <w:p w14:paraId="6FB4B320" w14:textId="77777777" w:rsidR="00D165CA" w:rsidRPr="00FA69E6" w:rsidRDefault="00D165CA" w:rsidP="463CC41B">
      <w:pPr>
        <w:pStyle w:val="ListParagraph"/>
        <w:pBdr>
          <w:top w:val="single" w:sz="8" w:space="1" w:color="auto"/>
          <w:bottom w:val="single" w:sz="8" w:space="1" w:color="auto"/>
        </w:pBdr>
        <w:tabs>
          <w:tab w:val="left" w:pos="284"/>
        </w:tabs>
        <w:spacing w:before="60" w:after="60"/>
        <w:ind w:left="0"/>
        <w:contextualSpacing w:val="0"/>
        <w:rPr>
          <w:rFonts w:ascii="Arial" w:eastAsia="Arial" w:hAnsi="Arial" w:cs="Arial"/>
          <w:b/>
          <w:bCs/>
          <w:sz w:val="20"/>
          <w:szCs w:val="20"/>
        </w:rPr>
      </w:pPr>
      <w:r w:rsidRPr="463CC41B">
        <w:rPr>
          <w:rFonts w:ascii="Arial" w:eastAsia="Arial" w:hAnsi="Arial" w:cs="Arial"/>
          <w:b/>
          <w:bCs/>
          <w:sz w:val="20"/>
          <w:szCs w:val="20"/>
        </w:rPr>
        <w:t>1. SĄVOKOS IR SUTRUMPINIMAI</w:t>
      </w:r>
    </w:p>
    <w:p w14:paraId="0248C32C" w14:textId="77777777" w:rsidR="00D165CA" w:rsidRPr="00FA69E6" w:rsidRDefault="00D165CA" w:rsidP="00FA69E6">
      <w:pPr>
        <w:pStyle w:val="ListParagraph"/>
        <w:numPr>
          <w:ilvl w:val="1"/>
          <w:numId w:val="3"/>
        </w:numPr>
        <w:tabs>
          <w:tab w:val="left" w:pos="567"/>
        </w:tabs>
        <w:spacing w:before="60"/>
        <w:ind w:left="0" w:firstLine="0"/>
        <w:contextualSpacing w:val="0"/>
        <w:jc w:val="both"/>
        <w:rPr>
          <w:rFonts w:ascii="Arial" w:eastAsia="Arial" w:hAnsi="Arial" w:cs="Arial"/>
          <w:sz w:val="20"/>
          <w:szCs w:val="20"/>
        </w:rPr>
      </w:pPr>
      <w:r w:rsidRPr="00FA69E6">
        <w:rPr>
          <w:rFonts w:ascii="Arial" w:eastAsia="Arial" w:hAnsi="Arial" w:cs="Arial"/>
          <w:b/>
          <w:bCs/>
          <w:sz w:val="20"/>
          <w:szCs w:val="20"/>
        </w:rPr>
        <w:t xml:space="preserve">Klientas </w:t>
      </w:r>
      <w:r w:rsidRPr="00FA69E6">
        <w:rPr>
          <w:rFonts w:ascii="Arial" w:eastAsia="Arial" w:hAnsi="Arial" w:cs="Arial"/>
          <w:sz w:val="20"/>
          <w:szCs w:val="20"/>
        </w:rPr>
        <w:t xml:space="preserve">– </w:t>
      </w:r>
      <w:r w:rsidRPr="00FA69E6">
        <w:rPr>
          <w:rStyle w:val="Laukeliai"/>
          <w:rFonts w:cs="Arial"/>
          <w:szCs w:val="20"/>
        </w:rPr>
        <w:t>UAB „Ignitis“.</w:t>
      </w:r>
    </w:p>
    <w:p w14:paraId="3C741BDE" w14:textId="77777777" w:rsidR="00D165CA" w:rsidRPr="00FA69E6"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A69E6">
        <w:rPr>
          <w:rFonts w:ascii="Arial" w:eastAsia="Arial" w:hAnsi="Arial" w:cs="Arial"/>
          <w:b/>
          <w:bCs/>
          <w:sz w:val="20"/>
          <w:szCs w:val="20"/>
        </w:rPr>
        <w:t>Paslaugų teikėjas</w:t>
      </w:r>
      <w:r w:rsidRPr="00FA69E6">
        <w:rPr>
          <w:rFonts w:ascii="Arial" w:eastAsia="Arial" w:hAnsi="Arial" w:cs="Arial"/>
          <w:sz w:val="20"/>
          <w:szCs w:val="20"/>
        </w:rPr>
        <w:t xml:space="preserve"> – ūkio subjektas – fizinis asmuo, privatusis juridinis asmuo, viešasis juridinis asmuo, kitos organizacijos ir jų padaliniai ar tokių asmenų grupė, su kuriuo Klientas sudaro Sutartį.</w:t>
      </w:r>
    </w:p>
    <w:p w14:paraId="4D5DE5EC" w14:textId="77777777" w:rsidR="00D165CA" w:rsidRPr="00FA69E6" w:rsidRDefault="00D165CA" w:rsidP="00FA69E6">
      <w:pPr>
        <w:pStyle w:val="ListParagraph"/>
        <w:numPr>
          <w:ilvl w:val="1"/>
          <w:numId w:val="3"/>
        </w:numPr>
        <w:tabs>
          <w:tab w:val="left" w:pos="567"/>
        </w:tabs>
        <w:ind w:left="0" w:firstLine="0"/>
        <w:contextualSpacing w:val="0"/>
        <w:jc w:val="both"/>
        <w:rPr>
          <w:rFonts w:ascii="Arial" w:eastAsia="Arial" w:hAnsi="Arial" w:cs="Arial"/>
          <w:sz w:val="20"/>
          <w:szCs w:val="20"/>
        </w:rPr>
      </w:pPr>
      <w:r w:rsidRPr="00FA69E6">
        <w:rPr>
          <w:rFonts w:ascii="Arial" w:eastAsia="Arial" w:hAnsi="Arial" w:cs="Arial"/>
          <w:b/>
          <w:bCs/>
          <w:sz w:val="20"/>
          <w:szCs w:val="20"/>
        </w:rPr>
        <w:t>Sutartis</w:t>
      </w:r>
      <w:r w:rsidRPr="00FA69E6">
        <w:rPr>
          <w:rFonts w:ascii="Arial" w:eastAsia="Arial" w:hAnsi="Arial" w:cs="Arial"/>
          <w:sz w:val="20"/>
          <w:szCs w:val="20"/>
        </w:rPr>
        <w:t xml:space="preserve"> – Sutartis, sudaroma tarp Paslaugų teikėjo ir Kliento dėl Paslaugų teikimo.</w:t>
      </w:r>
    </w:p>
    <w:p w14:paraId="264A6A26" w14:textId="52339BB1" w:rsidR="00D165CA" w:rsidRDefault="00D165CA" w:rsidP="00FA69E6">
      <w:pPr>
        <w:pStyle w:val="ListParagraph"/>
        <w:numPr>
          <w:ilvl w:val="1"/>
          <w:numId w:val="3"/>
        </w:numPr>
        <w:tabs>
          <w:tab w:val="left" w:pos="567"/>
        </w:tabs>
        <w:ind w:left="0" w:firstLine="0"/>
        <w:contextualSpacing w:val="0"/>
        <w:jc w:val="both"/>
        <w:rPr>
          <w:rFonts w:ascii="Arial" w:eastAsia="Arial" w:hAnsi="Arial" w:cs="Arial"/>
          <w:sz w:val="20"/>
          <w:szCs w:val="20"/>
        </w:rPr>
      </w:pPr>
      <w:r w:rsidRPr="00FA69E6">
        <w:rPr>
          <w:rFonts w:ascii="Arial" w:eastAsia="Arial" w:hAnsi="Arial" w:cs="Arial"/>
          <w:b/>
          <w:bCs/>
          <w:sz w:val="20"/>
          <w:szCs w:val="20"/>
        </w:rPr>
        <w:t xml:space="preserve">Paslaugos </w:t>
      </w:r>
      <w:r w:rsidRPr="00FA69E6">
        <w:rPr>
          <w:rFonts w:ascii="Arial" w:eastAsia="Arial" w:hAnsi="Arial" w:cs="Arial"/>
          <w:sz w:val="20"/>
          <w:szCs w:val="20"/>
        </w:rPr>
        <w:t>– Kontaktų centro interesantų aptarnavimo paslaugos</w:t>
      </w:r>
      <w:r w:rsidR="00415D8B">
        <w:rPr>
          <w:rFonts w:ascii="Arial" w:eastAsia="Arial" w:hAnsi="Arial" w:cs="Arial"/>
          <w:sz w:val="20"/>
          <w:szCs w:val="20"/>
        </w:rPr>
        <w:t>.</w:t>
      </w:r>
    </w:p>
    <w:p w14:paraId="20D2F4F6" w14:textId="77777777" w:rsid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Įeinantis skambutis</w:t>
      </w:r>
      <w:r w:rsidRPr="00FF20D5">
        <w:rPr>
          <w:rFonts w:ascii="Arial" w:eastAsia="Arial" w:hAnsi="Arial" w:cs="Arial"/>
          <w:sz w:val="20"/>
          <w:szCs w:val="20"/>
        </w:rPr>
        <w:t xml:space="preserve"> – skambutis, kurį inicijuoja pats </w:t>
      </w:r>
      <w:r w:rsidR="003B0BE2" w:rsidRPr="00FF20D5">
        <w:rPr>
          <w:rFonts w:ascii="Arial" w:eastAsia="Arial" w:hAnsi="Arial" w:cs="Arial"/>
          <w:sz w:val="20"/>
          <w:szCs w:val="20"/>
        </w:rPr>
        <w:t xml:space="preserve">Interesantas </w:t>
      </w:r>
      <w:r w:rsidRPr="00FF20D5">
        <w:rPr>
          <w:rFonts w:ascii="Arial" w:eastAsia="Arial" w:hAnsi="Arial" w:cs="Arial"/>
          <w:sz w:val="20"/>
          <w:szCs w:val="20"/>
        </w:rPr>
        <w:t xml:space="preserve">skambindamas </w:t>
      </w:r>
      <w:r w:rsidR="00715C8E" w:rsidRPr="00FF20D5">
        <w:rPr>
          <w:rFonts w:ascii="Arial" w:eastAsia="Arial" w:hAnsi="Arial" w:cs="Arial"/>
          <w:sz w:val="20"/>
          <w:szCs w:val="20"/>
        </w:rPr>
        <w:t xml:space="preserve">Interesantų </w:t>
      </w:r>
      <w:r w:rsidRPr="00FF20D5">
        <w:rPr>
          <w:rFonts w:ascii="Arial" w:eastAsia="Arial" w:hAnsi="Arial" w:cs="Arial"/>
          <w:sz w:val="20"/>
          <w:szCs w:val="20"/>
        </w:rPr>
        <w:t>aptarnavimo telefono numeriu (-iais).</w:t>
      </w:r>
    </w:p>
    <w:p w14:paraId="65B5DD2B" w14:textId="2B9C7F39" w:rsidR="00FF20D5" w:rsidRPr="00C20CB5" w:rsidRDefault="00D165CA" w:rsidP="00C20CB5">
      <w:pPr>
        <w:pStyle w:val="ListParagraph"/>
        <w:numPr>
          <w:ilvl w:val="1"/>
          <w:numId w:val="3"/>
        </w:numPr>
        <w:tabs>
          <w:tab w:val="left" w:pos="567"/>
        </w:tabs>
        <w:ind w:left="567" w:hanging="567"/>
        <w:contextualSpacing w:val="0"/>
        <w:jc w:val="both"/>
        <w:rPr>
          <w:rFonts w:ascii="Arial" w:eastAsia="Arial" w:hAnsi="Arial" w:cs="Arial"/>
          <w:sz w:val="20"/>
          <w:szCs w:val="20"/>
        </w:rPr>
      </w:pPr>
      <w:r w:rsidRPr="463CC41B">
        <w:rPr>
          <w:rFonts w:ascii="Arial" w:eastAsia="Arial" w:hAnsi="Arial" w:cs="Arial"/>
          <w:b/>
          <w:bCs/>
          <w:sz w:val="20"/>
          <w:szCs w:val="20"/>
        </w:rPr>
        <w:t>Išeinantis skambutis</w:t>
      </w:r>
      <w:r w:rsidRPr="463CC41B">
        <w:rPr>
          <w:rFonts w:ascii="Arial" w:eastAsia="Arial" w:hAnsi="Arial" w:cs="Arial"/>
          <w:sz w:val="20"/>
          <w:szCs w:val="20"/>
        </w:rPr>
        <w:t xml:space="preserve"> – skambutis, kuri inicijuoja </w:t>
      </w:r>
      <w:r w:rsidR="005322DD">
        <w:rPr>
          <w:rFonts w:ascii="Arial" w:eastAsia="Arial" w:hAnsi="Arial" w:cs="Arial"/>
          <w:sz w:val="20"/>
          <w:szCs w:val="20"/>
        </w:rPr>
        <w:t>K</w:t>
      </w:r>
      <w:r w:rsidR="50E15C07" w:rsidRPr="463CC41B">
        <w:rPr>
          <w:rFonts w:ascii="Arial" w:eastAsia="Arial" w:hAnsi="Arial" w:cs="Arial"/>
          <w:sz w:val="20"/>
          <w:szCs w:val="20"/>
        </w:rPr>
        <w:t>onsultantas</w:t>
      </w:r>
      <w:r w:rsidRPr="463CC41B">
        <w:rPr>
          <w:rFonts w:ascii="Arial" w:eastAsia="Arial" w:hAnsi="Arial" w:cs="Arial"/>
          <w:sz w:val="20"/>
          <w:szCs w:val="20"/>
        </w:rPr>
        <w:t xml:space="preserve">, </w:t>
      </w:r>
      <w:r w:rsidR="00415D8B" w:rsidRPr="463CC41B">
        <w:rPr>
          <w:rFonts w:ascii="Arial" w:eastAsia="Arial" w:hAnsi="Arial" w:cs="Arial"/>
          <w:sz w:val="20"/>
          <w:szCs w:val="20"/>
        </w:rPr>
        <w:t>I</w:t>
      </w:r>
      <w:r w:rsidRPr="463CC41B">
        <w:rPr>
          <w:rFonts w:ascii="Arial" w:eastAsia="Arial" w:hAnsi="Arial" w:cs="Arial"/>
          <w:sz w:val="20"/>
          <w:szCs w:val="20"/>
        </w:rPr>
        <w:t xml:space="preserve">nteresantui, pagal Kliento užsakytą (-as) apskambinimo bazę (-es). </w:t>
      </w:r>
    </w:p>
    <w:p w14:paraId="4073E1B3" w14:textId="77777777" w:rsid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Automatinis skambutis</w:t>
      </w:r>
      <w:r w:rsidRPr="00FF20D5">
        <w:rPr>
          <w:rFonts w:ascii="Arial" w:eastAsia="Arial" w:hAnsi="Arial" w:cs="Arial"/>
          <w:sz w:val="20"/>
          <w:szCs w:val="20"/>
        </w:rPr>
        <w:t xml:space="preserve"> – automatinis, išeinantis, įrašyto teksto pranešimas </w:t>
      </w:r>
      <w:r w:rsidR="00B81A96" w:rsidRPr="00FF20D5">
        <w:rPr>
          <w:rFonts w:ascii="Arial" w:eastAsia="Arial" w:hAnsi="Arial" w:cs="Arial"/>
          <w:sz w:val="20"/>
          <w:szCs w:val="20"/>
        </w:rPr>
        <w:t>Interesantui</w:t>
      </w:r>
      <w:r w:rsidRPr="00FF20D5">
        <w:rPr>
          <w:rFonts w:ascii="Arial" w:eastAsia="Arial" w:hAnsi="Arial" w:cs="Arial"/>
          <w:sz w:val="20"/>
          <w:szCs w:val="20"/>
        </w:rPr>
        <w:t xml:space="preserve">. </w:t>
      </w:r>
    </w:p>
    <w:p w14:paraId="00940E08" w14:textId="7E5D71EB" w:rsidR="00623DB6" w:rsidRDefault="00623DB6"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463CC41B">
        <w:rPr>
          <w:rFonts w:ascii="Arial" w:eastAsia="Arial" w:hAnsi="Arial" w:cs="Arial"/>
          <w:b/>
          <w:bCs/>
          <w:sz w:val="20"/>
          <w:szCs w:val="20"/>
        </w:rPr>
        <w:t xml:space="preserve">Chat pokalbis </w:t>
      </w:r>
      <w:r w:rsidRPr="463CC41B">
        <w:rPr>
          <w:rFonts w:ascii="Arial" w:eastAsia="Arial" w:hAnsi="Arial" w:cs="Arial"/>
          <w:sz w:val="20"/>
          <w:szCs w:val="20"/>
        </w:rPr>
        <w:t xml:space="preserve">– pokalbis, kurį inicijuoja pats Interesantas kreipdamasis per </w:t>
      </w:r>
      <w:hyperlink r:id="rId11">
        <w:r w:rsidRPr="463CC41B">
          <w:rPr>
            <w:rStyle w:val="Hyperlink"/>
            <w:rFonts w:ascii="Arial" w:eastAsia="Arial" w:hAnsi="Arial" w:cs="Arial"/>
            <w:sz w:val="20"/>
            <w:szCs w:val="20"/>
          </w:rPr>
          <w:t>www.ignitis.lt</w:t>
        </w:r>
      </w:hyperlink>
      <w:r w:rsidRPr="463CC41B">
        <w:rPr>
          <w:rFonts w:ascii="Arial" w:eastAsia="Arial" w:hAnsi="Arial" w:cs="Arial"/>
          <w:sz w:val="20"/>
          <w:szCs w:val="20"/>
        </w:rPr>
        <w:t>, Kliento savitarn</w:t>
      </w:r>
      <w:r w:rsidR="0FAC56EF" w:rsidRPr="463CC41B">
        <w:rPr>
          <w:rFonts w:ascii="Arial" w:eastAsia="Arial" w:hAnsi="Arial" w:cs="Arial"/>
          <w:sz w:val="20"/>
          <w:szCs w:val="20"/>
        </w:rPr>
        <w:t>os sistem</w:t>
      </w:r>
      <w:r w:rsidRPr="463CC41B">
        <w:rPr>
          <w:rFonts w:ascii="Arial" w:eastAsia="Arial" w:hAnsi="Arial" w:cs="Arial"/>
          <w:sz w:val="20"/>
          <w:szCs w:val="20"/>
        </w:rPr>
        <w:t xml:space="preserve">ą ir kitus puslapius, kuriuose yra chat langas. </w:t>
      </w:r>
    </w:p>
    <w:p w14:paraId="4AE25F31" w14:textId="77777777" w:rsid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SMS</w:t>
      </w:r>
      <w:r w:rsidRPr="00FF20D5">
        <w:rPr>
          <w:rFonts w:ascii="Arial" w:eastAsia="Arial" w:hAnsi="Arial" w:cs="Arial"/>
          <w:sz w:val="20"/>
          <w:szCs w:val="20"/>
        </w:rPr>
        <w:t xml:space="preserve"> – trumpieji pranešimai / trumposios žinutės.</w:t>
      </w:r>
    </w:p>
    <w:p w14:paraId="0F466CE4" w14:textId="69A5CA46" w:rsid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IT paslaugų diegimas</w:t>
      </w:r>
      <w:r w:rsidRPr="00FF20D5">
        <w:rPr>
          <w:rFonts w:ascii="Arial" w:eastAsia="Arial" w:hAnsi="Arial" w:cs="Arial"/>
          <w:sz w:val="20"/>
          <w:szCs w:val="20"/>
        </w:rPr>
        <w:t xml:space="preserve"> – pagal Kliento poreikį užsakytų IT paslaugų diegimas. Į </w:t>
      </w:r>
      <w:r w:rsidR="00445FCE" w:rsidRPr="00FF20D5">
        <w:rPr>
          <w:rFonts w:ascii="Arial" w:eastAsia="Arial" w:hAnsi="Arial" w:cs="Arial"/>
          <w:sz w:val="20"/>
          <w:szCs w:val="20"/>
        </w:rPr>
        <w:t>šią sąvoką</w:t>
      </w:r>
      <w:r w:rsidRPr="00FF20D5">
        <w:rPr>
          <w:rFonts w:ascii="Arial" w:eastAsia="Arial" w:hAnsi="Arial" w:cs="Arial"/>
          <w:sz w:val="20"/>
          <w:szCs w:val="20"/>
        </w:rPr>
        <w:t xml:space="preserve"> neįeina IVR konfigūravimas ir ataskaitų sukūrimas / koregavimas, </w:t>
      </w:r>
      <w:r w:rsidR="00445FCE" w:rsidRPr="00FF20D5">
        <w:rPr>
          <w:rFonts w:ascii="Arial" w:eastAsia="Arial" w:hAnsi="Arial" w:cs="Arial"/>
          <w:sz w:val="20"/>
          <w:szCs w:val="20"/>
        </w:rPr>
        <w:t>Paslaugų teikėjo</w:t>
      </w:r>
      <w:r w:rsidR="005E19BA" w:rsidRPr="00FF20D5">
        <w:rPr>
          <w:rFonts w:ascii="Arial" w:eastAsia="Arial" w:hAnsi="Arial" w:cs="Arial"/>
          <w:sz w:val="20"/>
          <w:szCs w:val="20"/>
        </w:rPr>
        <w:t xml:space="preserve"> </w:t>
      </w:r>
      <w:r w:rsidR="00445FCE" w:rsidRPr="00FF20D5">
        <w:rPr>
          <w:rFonts w:ascii="Arial" w:eastAsia="Arial" w:hAnsi="Arial" w:cs="Arial"/>
          <w:sz w:val="20"/>
          <w:szCs w:val="20"/>
        </w:rPr>
        <w:t xml:space="preserve">pasiruošimas </w:t>
      </w:r>
      <w:r w:rsidRPr="00FF20D5">
        <w:rPr>
          <w:rFonts w:ascii="Arial" w:eastAsia="Arial" w:hAnsi="Arial" w:cs="Arial"/>
          <w:sz w:val="20"/>
          <w:szCs w:val="20"/>
        </w:rPr>
        <w:t xml:space="preserve">teikti </w:t>
      </w:r>
      <w:r w:rsidR="00445FCE" w:rsidRPr="00FF20D5">
        <w:rPr>
          <w:rFonts w:ascii="Arial" w:eastAsia="Arial" w:hAnsi="Arial" w:cs="Arial"/>
          <w:sz w:val="20"/>
          <w:szCs w:val="20"/>
        </w:rPr>
        <w:t>Paslaugas</w:t>
      </w:r>
      <w:r w:rsidR="00FF2F1B">
        <w:rPr>
          <w:rFonts w:ascii="Arial" w:eastAsia="Arial" w:hAnsi="Arial" w:cs="Arial"/>
          <w:sz w:val="20"/>
          <w:szCs w:val="20"/>
        </w:rPr>
        <w:t>.</w:t>
      </w:r>
    </w:p>
    <w:p w14:paraId="3522B34A" w14:textId="77777777" w:rsid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IVR (angl. Interactive voice response)</w:t>
      </w:r>
      <w:r w:rsidRPr="00FF20D5">
        <w:rPr>
          <w:rFonts w:ascii="Arial" w:eastAsia="Arial" w:hAnsi="Arial" w:cs="Arial"/>
          <w:sz w:val="20"/>
          <w:szCs w:val="20"/>
        </w:rPr>
        <w:t xml:space="preserve"> – automatinis balso pranešimas.</w:t>
      </w:r>
    </w:p>
    <w:p w14:paraId="5191D4AA" w14:textId="77777777" w:rsidR="00FF20D5" w:rsidRPr="00D71C6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D71C65">
        <w:rPr>
          <w:rFonts w:ascii="Arial" w:eastAsia="Arial" w:hAnsi="Arial" w:cs="Arial"/>
          <w:b/>
          <w:bCs/>
          <w:sz w:val="20"/>
          <w:szCs w:val="20"/>
        </w:rPr>
        <w:t>VIP interesantas</w:t>
      </w:r>
      <w:r w:rsidRPr="00D71C65">
        <w:rPr>
          <w:rFonts w:ascii="Arial" w:eastAsia="Arial" w:hAnsi="Arial" w:cs="Arial"/>
          <w:sz w:val="20"/>
          <w:szCs w:val="20"/>
        </w:rPr>
        <w:t xml:space="preserve"> – svarbus </w:t>
      </w:r>
      <w:r w:rsidR="00C82F25" w:rsidRPr="00D71C65">
        <w:rPr>
          <w:rFonts w:ascii="Arial" w:eastAsia="Arial" w:hAnsi="Arial" w:cs="Arial"/>
          <w:sz w:val="20"/>
          <w:szCs w:val="20"/>
        </w:rPr>
        <w:t>Interesantas</w:t>
      </w:r>
      <w:r w:rsidRPr="00D71C65">
        <w:rPr>
          <w:rFonts w:ascii="Arial" w:eastAsia="Arial" w:hAnsi="Arial" w:cs="Arial"/>
          <w:sz w:val="20"/>
          <w:szCs w:val="20"/>
        </w:rPr>
        <w:t>.</w:t>
      </w:r>
    </w:p>
    <w:p w14:paraId="51091328" w14:textId="77777777" w:rsid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SIP (angl. Session Initiation Protocol)</w:t>
      </w:r>
      <w:r w:rsidRPr="00FF20D5">
        <w:rPr>
          <w:rFonts w:ascii="Arial" w:eastAsia="Arial" w:hAnsi="Arial" w:cs="Arial"/>
          <w:sz w:val="20"/>
          <w:szCs w:val="20"/>
        </w:rPr>
        <w:t xml:space="preserve"> – daugialypės terpės ryšių seansų signalizavimo ir valdymo protokolas. </w:t>
      </w:r>
    </w:p>
    <w:p w14:paraId="2350500B" w14:textId="77777777" w:rsid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 xml:space="preserve">DTMF (angl. Dual-tone multi-frequency signaling) </w:t>
      </w:r>
      <w:r w:rsidRPr="00FF20D5">
        <w:rPr>
          <w:rFonts w:ascii="Arial" w:eastAsia="Arial" w:hAnsi="Arial" w:cs="Arial"/>
          <w:sz w:val="20"/>
          <w:szCs w:val="20"/>
        </w:rPr>
        <w:t>– būdas, kuriuo komanda perduodama iš telefono į telefonų stotį.</w:t>
      </w:r>
    </w:p>
    <w:p w14:paraId="1FE19857" w14:textId="77777777" w:rsid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 xml:space="preserve">SFTP serveris </w:t>
      </w:r>
      <w:r w:rsidRPr="00FF20D5">
        <w:rPr>
          <w:rFonts w:ascii="Arial" w:eastAsia="Arial" w:hAnsi="Arial" w:cs="Arial"/>
          <w:sz w:val="20"/>
          <w:szCs w:val="20"/>
        </w:rPr>
        <w:t>– serveris kuriame failai perduodami saugiais protokolais</w:t>
      </w:r>
      <w:r w:rsidR="00BB2478" w:rsidRPr="00FF20D5">
        <w:rPr>
          <w:rFonts w:ascii="Arial" w:eastAsia="Arial" w:hAnsi="Arial" w:cs="Arial"/>
          <w:sz w:val="20"/>
          <w:szCs w:val="20"/>
        </w:rPr>
        <w:t>,</w:t>
      </w:r>
      <w:r w:rsidRPr="00FF20D5">
        <w:rPr>
          <w:rFonts w:ascii="Arial" w:eastAsia="Arial" w:hAnsi="Arial" w:cs="Arial"/>
          <w:sz w:val="20"/>
          <w:szCs w:val="20"/>
        </w:rPr>
        <w:t xml:space="preserve"> tokiais kaip SSH failų perdavimo protokolas arba FTP naudojant SSL / TLS.</w:t>
      </w:r>
    </w:p>
    <w:p w14:paraId="5B5BC171" w14:textId="77777777" w:rsid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Web puslapis (-iai)</w:t>
      </w:r>
      <w:r w:rsidRPr="00FF20D5">
        <w:rPr>
          <w:rFonts w:ascii="Arial" w:eastAsia="Arial" w:hAnsi="Arial" w:cs="Arial"/>
          <w:sz w:val="20"/>
          <w:szCs w:val="20"/>
        </w:rPr>
        <w:t xml:space="preserve"> – Kliento interneto svetainė (-ės). </w:t>
      </w:r>
    </w:p>
    <w:p w14:paraId="06CAF3A2" w14:textId="70FFF6CE" w:rsidR="00152B36" w:rsidRDefault="41F3CC86" w:rsidP="091FBB05">
      <w:pPr>
        <w:pStyle w:val="ListParagraph"/>
        <w:numPr>
          <w:ilvl w:val="1"/>
          <w:numId w:val="3"/>
        </w:numPr>
        <w:tabs>
          <w:tab w:val="left" w:pos="709"/>
        </w:tabs>
        <w:spacing w:before="60" w:after="60"/>
        <w:ind w:left="567" w:hanging="567"/>
        <w:jc w:val="both"/>
        <w:rPr>
          <w:rFonts w:ascii="Arial" w:eastAsia="Arial" w:hAnsi="Arial" w:cs="Arial"/>
          <w:i/>
          <w:iCs/>
          <w:sz w:val="20"/>
          <w:szCs w:val="20"/>
        </w:rPr>
      </w:pPr>
      <w:r w:rsidRPr="091FBB05">
        <w:rPr>
          <w:rFonts w:ascii="Arial" w:eastAsia="Arial" w:hAnsi="Arial" w:cs="Arial"/>
          <w:b/>
          <w:bCs/>
          <w:sz w:val="20"/>
          <w:szCs w:val="20"/>
        </w:rPr>
        <w:t>Interesantas</w:t>
      </w:r>
      <w:r w:rsidRPr="091FBB05">
        <w:rPr>
          <w:rFonts w:ascii="Arial" w:eastAsia="Arial" w:hAnsi="Arial" w:cs="Arial"/>
          <w:sz w:val="20"/>
          <w:szCs w:val="20"/>
        </w:rPr>
        <w:t xml:space="preserve"> – </w:t>
      </w:r>
      <w:r w:rsidR="77751C2E" w:rsidRPr="091FBB05">
        <w:rPr>
          <w:rFonts w:ascii="Arial" w:eastAsia="Arial" w:hAnsi="Arial" w:cs="Arial"/>
          <w:sz w:val="20"/>
          <w:szCs w:val="20"/>
        </w:rPr>
        <w:t>fizinis ar juridinis asmuo (</w:t>
      </w:r>
      <w:r w:rsidRPr="091FBB05">
        <w:rPr>
          <w:rFonts w:ascii="Arial" w:eastAsia="Arial" w:hAnsi="Arial" w:cs="Arial"/>
          <w:sz w:val="20"/>
          <w:szCs w:val="20"/>
        </w:rPr>
        <w:t>Kliento esamas ar būsimas (potencialus) klientas</w:t>
      </w:r>
      <w:r w:rsidR="4F147AA1" w:rsidRPr="091FBB05">
        <w:rPr>
          <w:rFonts w:ascii="Arial" w:eastAsia="Arial" w:hAnsi="Arial" w:cs="Arial"/>
          <w:sz w:val="20"/>
          <w:szCs w:val="20"/>
        </w:rPr>
        <w:t>)</w:t>
      </w:r>
      <w:r w:rsidRPr="091FBB05">
        <w:rPr>
          <w:rFonts w:ascii="Arial" w:eastAsia="Arial" w:hAnsi="Arial" w:cs="Arial"/>
          <w:sz w:val="20"/>
          <w:szCs w:val="20"/>
        </w:rPr>
        <w:t>, kuris telefonu, chat, raštu</w:t>
      </w:r>
      <w:r w:rsidR="28F23166" w:rsidRPr="091FBB05">
        <w:rPr>
          <w:rFonts w:ascii="Arial" w:eastAsia="Arial" w:hAnsi="Arial" w:cs="Arial"/>
          <w:sz w:val="20"/>
          <w:szCs w:val="20"/>
        </w:rPr>
        <w:t>, ar kitomis ryšio priemonėmis,</w:t>
      </w:r>
      <w:r w:rsidRPr="091FBB05">
        <w:rPr>
          <w:rFonts w:ascii="Arial" w:eastAsia="Arial" w:hAnsi="Arial" w:cs="Arial"/>
          <w:sz w:val="20"/>
          <w:szCs w:val="20"/>
        </w:rPr>
        <w:t xml:space="preserve"> kreipiasi užsisakyti Kliento paslaugas ar produktus, pageidauja sudaryti sutartį, sužinoti tikslinę (taikomo plano, mokėtinos sumos, skolos, sutarties sąlygų ir </w:t>
      </w:r>
      <w:r w:rsidR="493162BD" w:rsidRPr="091FBB05">
        <w:rPr>
          <w:rFonts w:ascii="Arial" w:eastAsia="Arial" w:hAnsi="Arial" w:cs="Arial"/>
          <w:sz w:val="20"/>
          <w:szCs w:val="20"/>
        </w:rPr>
        <w:t>pan.</w:t>
      </w:r>
      <w:r w:rsidRPr="091FBB05">
        <w:rPr>
          <w:rFonts w:ascii="Arial" w:eastAsia="Arial" w:hAnsi="Arial" w:cs="Arial"/>
          <w:sz w:val="20"/>
          <w:szCs w:val="20"/>
        </w:rPr>
        <w:t>) informaciją apie jam priklausant</w:t>
      </w:r>
      <w:r w:rsidR="7B80C957" w:rsidRPr="091FBB05">
        <w:rPr>
          <w:rFonts w:ascii="Arial" w:eastAsia="Arial" w:hAnsi="Arial" w:cs="Arial"/>
          <w:sz w:val="20"/>
          <w:szCs w:val="20"/>
        </w:rPr>
        <w:t>į</w:t>
      </w:r>
      <w:r w:rsidRPr="091FBB05">
        <w:rPr>
          <w:rFonts w:ascii="Arial" w:eastAsia="Arial" w:hAnsi="Arial" w:cs="Arial"/>
          <w:sz w:val="20"/>
          <w:szCs w:val="20"/>
        </w:rPr>
        <w:t xml:space="preserve"> objektą (-us).</w:t>
      </w:r>
    </w:p>
    <w:p w14:paraId="7A95F4F5" w14:textId="77777777" w:rsidR="00152B36" w:rsidRPr="00152B36" w:rsidRDefault="00152B36" w:rsidP="00152B36">
      <w:pPr>
        <w:pStyle w:val="ListParagraph"/>
        <w:numPr>
          <w:ilvl w:val="1"/>
          <w:numId w:val="3"/>
        </w:numPr>
        <w:tabs>
          <w:tab w:val="left" w:pos="567"/>
        </w:tabs>
        <w:ind w:left="567" w:hanging="567"/>
        <w:contextualSpacing w:val="0"/>
        <w:jc w:val="both"/>
        <w:rPr>
          <w:rStyle w:val="normal-h"/>
          <w:rFonts w:ascii="Arial" w:eastAsia="Arial" w:hAnsi="Arial" w:cs="Arial"/>
          <w:sz w:val="20"/>
          <w:szCs w:val="20"/>
        </w:rPr>
      </w:pPr>
      <w:r w:rsidRPr="00152B36">
        <w:rPr>
          <w:rFonts w:ascii="Arial" w:eastAsia="Arial" w:hAnsi="Arial" w:cs="Arial"/>
          <w:b/>
          <w:bCs/>
          <w:sz w:val="20"/>
          <w:szCs w:val="20"/>
        </w:rPr>
        <w:t>Privatus</w:t>
      </w:r>
      <w:r w:rsidRPr="00152B36">
        <w:rPr>
          <w:rStyle w:val="normal-h"/>
          <w:rFonts w:ascii="Arial" w:hAnsi="Arial" w:cs="Arial"/>
          <w:b/>
          <w:bCs/>
          <w:color w:val="000000"/>
          <w:sz w:val="20"/>
          <w:szCs w:val="20"/>
        </w:rPr>
        <w:t xml:space="preserve"> interesantas</w:t>
      </w:r>
      <w:r w:rsidRPr="00152B36">
        <w:rPr>
          <w:rStyle w:val="normal-h"/>
          <w:rFonts w:ascii="Arial" w:hAnsi="Arial" w:cs="Arial"/>
          <w:color w:val="000000"/>
          <w:sz w:val="20"/>
          <w:szCs w:val="20"/>
        </w:rPr>
        <w:t xml:space="preserve">  – fizinis asmuo, perkantis elektros energiją ir / ar dujas asmeniniams, šeimos ar namų ūkio poreikiams, nesusijusiems su ūkine, komercine ar profesine veikla, tenkinti.</w:t>
      </w:r>
    </w:p>
    <w:p w14:paraId="5328AF68" w14:textId="2F35F239" w:rsidR="00152B36" w:rsidRPr="00152B36" w:rsidRDefault="00152B36" w:rsidP="00152B36">
      <w:pPr>
        <w:pStyle w:val="ListParagraph"/>
        <w:numPr>
          <w:ilvl w:val="1"/>
          <w:numId w:val="3"/>
        </w:numPr>
        <w:tabs>
          <w:tab w:val="left" w:pos="567"/>
        </w:tabs>
        <w:ind w:left="567" w:hanging="567"/>
        <w:contextualSpacing w:val="0"/>
        <w:jc w:val="both"/>
        <w:rPr>
          <w:rFonts w:ascii="Arial" w:eastAsia="Arial" w:hAnsi="Arial" w:cs="Arial"/>
          <w:sz w:val="20"/>
          <w:szCs w:val="20"/>
        </w:rPr>
      </w:pPr>
      <w:r w:rsidRPr="00152B36">
        <w:rPr>
          <w:rFonts w:ascii="Arial" w:eastAsia="Arial" w:hAnsi="Arial" w:cs="Arial"/>
          <w:b/>
          <w:bCs/>
          <w:sz w:val="20"/>
          <w:szCs w:val="20"/>
        </w:rPr>
        <w:t>Verslo interesantas</w:t>
      </w:r>
      <w:r w:rsidRPr="00152B36">
        <w:rPr>
          <w:rFonts w:ascii="Arial" w:eastAsia="Arial" w:hAnsi="Arial" w:cs="Arial"/>
          <w:sz w:val="20"/>
          <w:szCs w:val="20"/>
        </w:rPr>
        <w:t xml:space="preserve"> – juridinis ir (ar) fizinis asmuo, perkantis elektros energiją ir / ar dujas </w:t>
      </w:r>
      <w:r w:rsidRPr="00152B36">
        <w:rPr>
          <w:rStyle w:val="normal-h"/>
          <w:rFonts w:ascii="Arial" w:hAnsi="Arial" w:cs="Arial"/>
          <w:color w:val="000000"/>
          <w:sz w:val="20"/>
          <w:szCs w:val="20"/>
        </w:rPr>
        <w:t>poreikiams, susijusiems su ūkine, komercine ar profesine veikla, tenkinti.</w:t>
      </w:r>
    </w:p>
    <w:p w14:paraId="1CD0E2B6" w14:textId="010296B1" w:rsidR="00D165CA" w:rsidRPr="00FF20D5" w:rsidRDefault="00D165CA" w:rsidP="00FF20D5">
      <w:pPr>
        <w:pStyle w:val="ListParagraph"/>
        <w:numPr>
          <w:ilvl w:val="1"/>
          <w:numId w:val="3"/>
        </w:numPr>
        <w:tabs>
          <w:tab w:val="left" w:pos="567"/>
        </w:tabs>
        <w:ind w:left="567" w:hanging="567"/>
        <w:contextualSpacing w:val="0"/>
        <w:jc w:val="both"/>
        <w:rPr>
          <w:rFonts w:ascii="Arial" w:eastAsia="Arial" w:hAnsi="Arial" w:cs="Arial"/>
          <w:sz w:val="20"/>
          <w:szCs w:val="20"/>
        </w:rPr>
      </w:pPr>
      <w:r w:rsidRPr="00FF20D5">
        <w:rPr>
          <w:rFonts w:ascii="Arial" w:eastAsia="Arial" w:hAnsi="Arial" w:cs="Arial"/>
          <w:b/>
          <w:bCs/>
          <w:sz w:val="20"/>
          <w:szCs w:val="20"/>
        </w:rPr>
        <w:t>SLA (angl. – Service Level Agreement)</w:t>
      </w:r>
      <w:r w:rsidRPr="00FF20D5">
        <w:rPr>
          <w:rFonts w:ascii="Arial" w:eastAsia="Arial" w:hAnsi="Arial" w:cs="Arial"/>
          <w:sz w:val="20"/>
          <w:szCs w:val="20"/>
        </w:rPr>
        <w:t xml:space="preserve"> – </w:t>
      </w:r>
      <w:r w:rsidR="00BB2478" w:rsidRPr="00FF20D5">
        <w:rPr>
          <w:rFonts w:ascii="Arial" w:eastAsia="Arial" w:hAnsi="Arial" w:cs="Arial"/>
          <w:sz w:val="20"/>
          <w:szCs w:val="20"/>
        </w:rPr>
        <w:t xml:space="preserve">Paslaugų </w:t>
      </w:r>
      <w:r w:rsidRPr="00FF20D5">
        <w:rPr>
          <w:rFonts w:ascii="Arial" w:eastAsia="Arial" w:hAnsi="Arial" w:cs="Arial"/>
          <w:sz w:val="20"/>
          <w:szCs w:val="20"/>
        </w:rPr>
        <w:t xml:space="preserve">teikimo lygmuo. </w:t>
      </w:r>
      <w:r w:rsidR="00717CB9" w:rsidRPr="00FF20D5">
        <w:rPr>
          <w:rFonts w:ascii="Arial" w:eastAsia="Arial" w:hAnsi="Arial" w:cs="Arial"/>
          <w:sz w:val="20"/>
          <w:szCs w:val="20"/>
        </w:rPr>
        <w:t xml:space="preserve">Atsilieptų skambučių </w:t>
      </w:r>
      <w:r w:rsidRPr="00FF20D5">
        <w:rPr>
          <w:rFonts w:ascii="Arial" w:eastAsia="Arial" w:hAnsi="Arial" w:cs="Arial"/>
          <w:sz w:val="20"/>
          <w:szCs w:val="20"/>
        </w:rPr>
        <w:t>SLA skaičiuojamas:</w:t>
      </w:r>
    </w:p>
    <w:p w14:paraId="149631CB" w14:textId="77777777" w:rsidR="00D165CA" w:rsidRPr="00FA69E6" w:rsidRDefault="00D165CA" w:rsidP="00D165CA">
      <w:pPr>
        <w:tabs>
          <w:tab w:val="left" w:pos="567"/>
        </w:tabs>
        <w:spacing w:before="60" w:after="60"/>
        <w:jc w:val="both"/>
        <w:rPr>
          <w:rFonts w:ascii="Arial" w:eastAsia="Arial" w:hAnsi="Arial" w:cs="Arial"/>
          <w:i/>
          <w:sz w:val="20"/>
          <w:szCs w:val="20"/>
          <w:lang w:val="en-US"/>
        </w:rPr>
      </w:pPr>
      <m:oMathPara>
        <m:oMath>
          <m:r>
            <w:rPr>
              <w:rFonts w:ascii="Cambria Math" w:eastAsia="Arial" w:hAnsi="Cambria Math" w:cs="Arial"/>
              <w:sz w:val="20"/>
              <w:szCs w:val="20"/>
            </w:rPr>
            <m:t>SLA</m:t>
          </m:r>
          <m:r>
            <w:rPr>
              <w:rFonts w:ascii="Cambria Math" w:eastAsia="Arial" w:hAnsi="Cambria Math" w:cs="Arial"/>
              <w:sz w:val="20"/>
              <w:szCs w:val="20"/>
              <w:lang w:val="en-US"/>
            </w:rPr>
            <m:t>=</m:t>
          </m:r>
          <m:f>
            <m:fPr>
              <m:ctrlPr>
                <w:rPr>
                  <w:rFonts w:ascii="Cambria Math" w:eastAsia="Arial" w:hAnsi="Cambria Math" w:cs="Arial"/>
                  <w:i/>
                  <w:sz w:val="20"/>
                  <w:szCs w:val="20"/>
                  <w:lang w:val="en-US"/>
                </w:rPr>
              </m:ctrlPr>
            </m:fPr>
            <m:num>
              <m:r>
                <w:rPr>
                  <w:rFonts w:ascii="Cambria Math" w:eastAsia="Arial" w:hAnsi="Cambria Math" w:cs="Arial"/>
                  <w:sz w:val="20"/>
                  <w:szCs w:val="20"/>
                  <w:lang w:val="en-US"/>
                </w:rPr>
                <m:t>Atsiliept</m:t>
              </m:r>
              <m:r>
                <w:rPr>
                  <w:rFonts w:ascii="Cambria Math" w:eastAsia="Arial" w:hAnsi="Cambria Math" w:cs="Arial"/>
                  <w:sz w:val="20"/>
                  <w:szCs w:val="20"/>
                </w:rPr>
                <m:t>ų skambučių skaičius per nustatytą laiką</m:t>
              </m:r>
              <m:r>
                <w:rPr>
                  <w:rStyle w:val="FootnoteReference"/>
                  <w:rFonts w:ascii="Cambria Math" w:eastAsia="Arial" w:hAnsi="Cambria Math" w:cs="Arial"/>
                  <w:i/>
                  <w:sz w:val="20"/>
                  <w:szCs w:val="20"/>
                </w:rPr>
                <w:footnoteReference w:id="2"/>
              </m:r>
            </m:num>
            <m:den>
              <m:r>
                <w:rPr>
                  <w:rFonts w:ascii="Cambria Math" w:eastAsia="Arial" w:hAnsi="Cambria Math" w:cs="Arial"/>
                  <w:sz w:val="20"/>
                  <w:szCs w:val="20"/>
                  <w:lang w:val="en-US"/>
                </w:rPr>
                <m:t>Vis</m:t>
              </m:r>
              <m:r>
                <w:rPr>
                  <w:rFonts w:ascii="Cambria Math" w:eastAsia="Arial" w:hAnsi="Cambria Math" w:cs="Arial"/>
                  <w:sz w:val="20"/>
                  <w:szCs w:val="20"/>
                </w:rPr>
                <m:t>ų</m:t>
              </m:r>
              <m:r>
                <w:rPr>
                  <w:rFonts w:ascii="Cambria Math" w:eastAsia="Arial" w:hAnsi="Cambria Math" w:cs="Arial"/>
                  <w:sz w:val="20"/>
                  <w:szCs w:val="20"/>
                  <w:lang w:val="en-US"/>
                </w:rPr>
                <m:t xml:space="preserve"> atsilieptų skambučių skaičius</m:t>
              </m:r>
            </m:den>
          </m:f>
          <m:r>
            <w:rPr>
              <w:rFonts w:ascii="Cambria Math" w:eastAsia="Arial" w:hAnsi="Cambria Math" w:cs="Arial"/>
              <w:sz w:val="20"/>
              <w:szCs w:val="20"/>
              <w:lang w:val="en-US"/>
            </w:rPr>
            <m:t>x 100%</m:t>
          </m:r>
        </m:oMath>
      </m:oMathPara>
    </w:p>
    <w:p w14:paraId="6100EBC5" w14:textId="77777777" w:rsidR="00D165CA" w:rsidRPr="00FA69E6" w:rsidRDefault="00D165CA" w:rsidP="002D2980">
      <w:pPr>
        <w:pStyle w:val="ListParagraph"/>
        <w:tabs>
          <w:tab w:val="left" w:pos="567"/>
        </w:tabs>
        <w:spacing w:before="60" w:after="60"/>
        <w:ind w:left="709"/>
        <w:jc w:val="both"/>
        <w:rPr>
          <w:rFonts w:ascii="Arial" w:eastAsia="Arial" w:hAnsi="Arial" w:cs="Arial"/>
          <w:sz w:val="20"/>
          <w:szCs w:val="20"/>
        </w:rPr>
      </w:pPr>
      <w:r w:rsidRPr="00FA69E6">
        <w:rPr>
          <w:rFonts w:ascii="Arial" w:eastAsia="Arial" w:hAnsi="Arial" w:cs="Arial"/>
          <w:sz w:val="20"/>
          <w:szCs w:val="20"/>
        </w:rPr>
        <w:t>Į SLA skaičiavimą įtraukiami ir tarp linijų perjungiami skambučiai.</w:t>
      </w:r>
    </w:p>
    <w:p w14:paraId="7B61D927" w14:textId="68DE033D" w:rsidR="00D165CA" w:rsidRPr="00FA69E6" w:rsidRDefault="00FF20D5" w:rsidP="002D2980">
      <w:pPr>
        <w:pStyle w:val="ListParagraph"/>
        <w:tabs>
          <w:tab w:val="left" w:pos="567"/>
        </w:tabs>
        <w:spacing w:before="60" w:after="60"/>
        <w:ind w:left="360"/>
        <w:jc w:val="both"/>
        <w:rPr>
          <w:rFonts w:ascii="Arial" w:eastAsia="Arial" w:hAnsi="Arial" w:cs="Arial"/>
          <w:i/>
          <w:sz w:val="20"/>
          <w:szCs w:val="20"/>
        </w:rPr>
      </w:pPr>
      <w:r>
        <w:rPr>
          <w:rFonts w:ascii="Arial" w:eastAsia="Arial" w:hAnsi="Arial" w:cs="Arial"/>
          <w:iCs/>
          <w:sz w:val="20"/>
          <w:szCs w:val="20"/>
        </w:rPr>
        <w:t xml:space="preserve">      </w:t>
      </w:r>
      <w:r w:rsidR="00D165CA" w:rsidRPr="00FA69E6">
        <w:rPr>
          <w:rFonts w:ascii="Arial" w:eastAsia="Arial" w:hAnsi="Arial" w:cs="Arial"/>
          <w:iCs/>
          <w:sz w:val="20"/>
          <w:szCs w:val="20"/>
        </w:rPr>
        <w:t>Chat pokalbių SLA skaičiuojamas:</w:t>
      </w:r>
    </w:p>
    <w:p w14:paraId="46974923" w14:textId="77777777" w:rsidR="00FF20D5" w:rsidRDefault="00D165CA" w:rsidP="00FF20D5">
      <w:pPr>
        <w:pStyle w:val="ListParagraph"/>
        <w:tabs>
          <w:tab w:val="left" w:pos="567"/>
        </w:tabs>
        <w:spacing w:before="60" w:after="60"/>
        <w:jc w:val="both"/>
        <w:rPr>
          <w:rFonts w:ascii="Arial" w:eastAsia="Arial" w:hAnsi="Arial" w:cs="Arial"/>
          <w:i/>
          <w:sz w:val="20"/>
          <w:szCs w:val="20"/>
        </w:rPr>
      </w:pPr>
      <m:oMathPara>
        <m:oMath>
          <m:r>
            <w:rPr>
              <w:rFonts w:ascii="Cambria Math" w:eastAsia="Arial" w:hAnsi="Cambria Math" w:cs="Arial"/>
              <w:sz w:val="20"/>
              <w:szCs w:val="20"/>
            </w:rPr>
            <m:t>SLA=</m:t>
          </m:r>
          <m:f>
            <m:fPr>
              <m:ctrlPr>
                <w:rPr>
                  <w:rFonts w:ascii="Cambria Math" w:eastAsia="Arial" w:hAnsi="Cambria Math" w:cs="Arial"/>
                  <w:i/>
                  <w:sz w:val="20"/>
                  <w:szCs w:val="20"/>
                  <w:lang w:val="en-US"/>
                </w:rPr>
              </m:ctrlPr>
            </m:fPr>
            <m:num>
              <m:r>
                <w:rPr>
                  <w:rFonts w:ascii="Cambria Math" w:eastAsia="Arial" w:hAnsi="Cambria Math" w:cs="Arial"/>
                  <w:sz w:val="20"/>
                  <w:szCs w:val="20"/>
                </w:rPr>
                <m:t>Per nustatytą laiką priimtas chat pokalbių skaičius</m:t>
              </m:r>
              <m:r>
                <w:rPr>
                  <w:rStyle w:val="FootnoteReference"/>
                  <w:rFonts w:ascii="Cambria Math" w:eastAsia="Arial" w:hAnsi="Cambria Math" w:cs="Arial"/>
                  <w:i/>
                  <w:sz w:val="20"/>
                  <w:szCs w:val="20"/>
                </w:rPr>
                <w:footnoteReference w:id="3"/>
              </m:r>
            </m:num>
            <m:den>
              <m:r>
                <w:rPr>
                  <w:rFonts w:ascii="Cambria Math" w:eastAsia="Arial" w:hAnsi="Cambria Math" w:cs="Arial"/>
                  <w:sz w:val="20"/>
                  <w:szCs w:val="20"/>
                </w:rPr>
                <m:t>Visų priimtų chat pokalbių skaičius</m:t>
              </m:r>
            </m:den>
          </m:f>
          <m:r>
            <w:rPr>
              <w:rFonts w:ascii="Cambria Math" w:eastAsia="Arial" w:hAnsi="Cambria Math" w:cs="Arial"/>
              <w:sz w:val="20"/>
              <w:szCs w:val="20"/>
            </w:rPr>
            <m:t>x 100%</m:t>
          </m:r>
        </m:oMath>
      </m:oMathPara>
    </w:p>
    <w:p w14:paraId="6DD13719" w14:textId="77777777" w:rsidR="00FF20D5" w:rsidRDefault="00D165CA" w:rsidP="00FF20D5">
      <w:pPr>
        <w:pStyle w:val="ListParagraph"/>
        <w:numPr>
          <w:ilvl w:val="1"/>
          <w:numId w:val="3"/>
        </w:numPr>
        <w:tabs>
          <w:tab w:val="left" w:pos="709"/>
        </w:tabs>
        <w:spacing w:before="60" w:after="60"/>
        <w:ind w:left="567" w:hanging="567"/>
        <w:jc w:val="both"/>
        <w:rPr>
          <w:rFonts w:ascii="Arial" w:eastAsia="Arial" w:hAnsi="Arial" w:cs="Arial"/>
          <w:i/>
          <w:sz w:val="20"/>
          <w:szCs w:val="20"/>
        </w:rPr>
      </w:pPr>
      <w:r w:rsidRPr="00FA69E6">
        <w:rPr>
          <w:rFonts w:ascii="Arial" w:eastAsia="Arial" w:hAnsi="Arial" w:cs="Arial"/>
          <w:b/>
          <w:bCs/>
          <w:sz w:val="20"/>
          <w:szCs w:val="20"/>
        </w:rPr>
        <w:t>Žemiausias atsilieptų skambučių</w:t>
      </w:r>
      <w:r w:rsidR="00FF20D5">
        <w:rPr>
          <w:rFonts w:ascii="Arial" w:eastAsia="Arial" w:hAnsi="Arial" w:cs="Arial"/>
          <w:b/>
          <w:bCs/>
          <w:sz w:val="20"/>
          <w:szCs w:val="20"/>
        </w:rPr>
        <w:t xml:space="preserve"> / chat pokalbių</w:t>
      </w:r>
      <w:r w:rsidRPr="00FA69E6">
        <w:rPr>
          <w:rFonts w:ascii="Arial" w:eastAsia="Arial" w:hAnsi="Arial" w:cs="Arial"/>
          <w:b/>
          <w:bCs/>
          <w:sz w:val="20"/>
          <w:szCs w:val="20"/>
        </w:rPr>
        <w:t xml:space="preserve"> lygmuo</w:t>
      </w:r>
      <w:r w:rsidRPr="00FA69E6">
        <w:rPr>
          <w:rFonts w:ascii="Arial" w:eastAsia="Arial" w:hAnsi="Arial" w:cs="Arial"/>
          <w:sz w:val="20"/>
          <w:szCs w:val="20"/>
        </w:rPr>
        <w:t xml:space="preserve"> – </w:t>
      </w:r>
      <w:r w:rsidR="00147A46">
        <w:rPr>
          <w:rFonts w:ascii="Arial" w:eastAsia="Arial" w:hAnsi="Arial" w:cs="Arial"/>
          <w:sz w:val="20"/>
          <w:szCs w:val="20"/>
        </w:rPr>
        <w:t xml:space="preserve">žemiausias </w:t>
      </w:r>
      <w:r w:rsidR="005F1210">
        <w:rPr>
          <w:rFonts w:ascii="Arial" w:eastAsia="Arial" w:hAnsi="Arial" w:cs="Arial"/>
          <w:sz w:val="20"/>
          <w:szCs w:val="20"/>
        </w:rPr>
        <w:t>toleruotinas atsilieptų skambučių SLA, užfiksuotas</w:t>
      </w:r>
      <w:r w:rsidR="00930513">
        <w:rPr>
          <w:rFonts w:ascii="Arial" w:eastAsia="Arial" w:hAnsi="Arial" w:cs="Arial"/>
          <w:sz w:val="20"/>
          <w:szCs w:val="20"/>
        </w:rPr>
        <w:t xml:space="preserve"> Sutartyje. </w:t>
      </w:r>
    </w:p>
    <w:p w14:paraId="027387C9" w14:textId="61D2F7CA" w:rsidR="00FF20D5" w:rsidRDefault="00D165CA" w:rsidP="00FF20D5">
      <w:pPr>
        <w:pStyle w:val="ListParagraph"/>
        <w:numPr>
          <w:ilvl w:val="1"/>
          <w:numId w:val="3"/>
        </w:numPr>
        <w:tabs>
          <w:tab w:val="left" w:pos="709"/>
        </w:tabs>
        <w:spacing w:before="60" w:after="60"/>
        <w:ind w:left="567" w:hanging="567"/>
        <w:jc w:val="both"/>
        <w:rPr>
          <w:rFonts w:ascii="Arial" w:eastAsia="Arial" w:hAnsi="Arial" w:cs="Arial"/>
          <w:i/>
          <w:iCs/>
          <w:sz w:val="20"/>
          <w:szCs w:val="20"/>
        </w:rPr>
      </w:pPr>
      <w:r w:rsidRPr="00FF20D5">
        <w:rPr>
          <w:rFonts w:ascii="Arial" w:eastAsia="Arial" w:hAnsi="Arial" w:cs="Arial"/>
          <w:b/>
          <w:bCs/>
          <w:sz w:val="20"/>
          <w:szCs w:val="20"/>
        </w:rPr>
        <w:t xml:space="preserve">SMS žinute nukreiptas skambutis </w:t>
      </w:r>
      <w:r w:rsidRPr="00FF20D5">
        <w:rPr>
          <w:rFonts w:ascii="Arial" w:eastAsia="Arial" w:hAnsi="Arial" w:cs="Arial"/>
          <w:sz w:val="20"/>
          <w:szCs w:val="20"/>
        </w:rPr>
        <w:t xml:space="preserve">– </w:t>
      </w:r>
      <w:bookmarkStart w:id="2" w:name="_Hlk125449159"/>
      <w:r w:rsidR="00736764" w:rsidRPr="00FF20D5">
        <w:rPr>
          <w:rFonts w:ascii="Arial" w:eastAsia="Arial" w:hAnsi="Arial" w:cs="Arial"/>
          <w:sz w:val="20"/>
          <w:szCs w:val="20"/>
        </w:rPr>
        <w:t>Interesanto skambutis, į kurį</w:t>
      </w:r>
      <w:r w:rsidR="00EC6FC1" w:rsidRPr="00FF20D5">
        <w:rPr>
          <w:rFonts w:ascii="Arial" w:eastAsia="Arial" w:hAnsi="Arial" w:cs="Arial"/>
          <w:sz w:val="20"/>
          <w:szCs w:val="20"/>
        </w:rPr>
        <w:t xml:space="preserve"> </w:t>
      </w:r>
      <w:r w:rsidR="005322DD">
        <w:rPr>
          <w:rFonts w:ascii="Arial" w:eastAsia="Arial" w:hAnsi="Arial" w:cs="Arial"/>
          <w:sz w:val="20"/>
          <w:szCs w:val="20"/>
        </w:rPr>
        <w:t>K</w:t>
      </w:r>
      <w:r w:rsidR="03ADBCBE" w:rsidRPr="013CE135">
        <w:rPr>
          <w:rFonts w:ascii="Arial" w:eastAsia="Arial" w:hAnsi="Arial" w:cs="Arial"/>
          <w:sz w:val="20"/>
          <w:szCs w:val="20"/>
        </w:rPr>
        <w:t>onsultantai</w:t>
      </w:r>
      <w:r w:rsidRPr="00FF20D5">
        <w:rPr>
          <w:rFonts w:ascii="Arial" w:eastAsia="Arial" w:hAnsi="Arial" w:cs="Arial"/>
          <w:sz w:val="20"/>
          <w:szCs w:val="20"/>
        </w:rPr>
        <w:t xml:space="preserve"> per numatytą laiką </w:t>
      </w:r>
      <w:r w:rsidR="00D3511E" w:rsidRPr="00FF20D5">
        <w:rPr>
          <w:rFonts w:ascii="Arial" w:eastAsia="Arial" w:hAnsi="Arial" w:cs="Arial"/>
          <w:sz w:val="20"/>
          <w:szCs w:val="20"/>
        </w:rPr>
        <w:t>neatsiliepia</w:t>
      </w:r>
      <w:r w:rsidR="00981DC0" w:rsidRPr="00FF20D5">
        <w:rPr>
          <w:rFonts w:ascii="Arial" w:eastAsia="Arial" w:hAnsi="Arial" w:cs="Arial"/>
          <w:sz w:val="20"/>
          <w:szCs w:val="20"/>
        </w:rPr>
        <w:t xml:space="preserve"> </w:t>
      </w:r>
      <w:r w:rsidR="003D251F" w:rsidRPr="00FF20D5">
        <w:rPr>
          <w:rFonts w:ascii="Arial" w:eastAsia="Arial" w:hAnsi="Arial" w:cs="Arial"/>
          <w:sz w:val="20"/>
          <w:szCs w:val="20"/>
        </w:rPr>
        <w:t>ir Interesantas</w:t>
      </w:r>
      <w:r w:rsidR="00326DB1" w:rsidRPr="00FF20D5">
        <w:rPr>
          <w:rFonts w:ascii="Arial" w:eastAsia="Arial" w:hAnsi="Arial" w:cs="Arial"/>
          <w:sz w:val="20"/>
          <w:szCs w:val="20"/>
        </w:rPr>
        <w:t>,</w:t>
      </w:r>
      <w:r w:rsidR="003D251F" w:rsidRPr="00FF20D5">
        <w:rPr>
          <w:rFonts w:ascii="Arial" w:eastAsia="Arial" w:hAnsi="Arial" w:cs="Arial"/>
          <w:sz w:val="20"/>
          <w:szCs w:val="20"/>
        </w:rPr>
        <w:t xml:space="preserve"> pagal išklausytas įrašytas instrukcijas</w:t>
      </w:r>
      <w:r w:rsidR="00326DB1" w:rsidRPr="00FF20D5">
        <w:rPr>
          <w:rFonts w:ascii="Arial" w:eastAsia="Arial" w:hAnsi="Arial" w:cs="Arial"/>
          <w:sz w:val="20"/>
          <w:szCs w:val="20"/>
        </w:rPr>
        <w:t>,</w:t>
      </w:r>
      <w:r w:rsidR="003D251F" w:rsidRPr="00FF20D5">
        <w:rPr>
          <w:rFonts w:ascii="Arial" w:eastAsia="Arial" w:hAnsi="Arial" w:cs="Arial"/>
          <w:sz w:val="20"/>
          <w:szCs w:val="20"/>
        </w:rPr>
        <w:t xml:space="preserve"> pasirenka gauti </w:t>
      </w:r>
      <w:r w:rsidR="00866AE0" w:rsidRPr="00FF20D5">
        <w:rPr>
          <w:rFonts w:ascii="Arial" w:eastAsia="Arial" w:hAnsi="Arial" w:cs="Arial"/>
          <w:sz w:val="20"/>
          <w:szCs w:val="20"/>
        </w:rPr>
        <w:t>SMS su</w:t>
      </w:r>
      <w:r w:rsidR="00D3511E" w:rsidRPr="00FF20D5">
        <w:rPr>
          <w:rFonts w:ascii="Arial" w:eastAsia="Arial" w:hAnsi="Arial" w:cs="Arial"/>
          <w:sz w:val="20"/>
          <w:szCs w:val="20"/>
        </w:rPr>
        <w:t xml:space="preserve"> </w:t>
      </w:r>
      <w:r w:rsidRPr="00FF20D5">
        <w:rPr>
          <w:rFonts w:ascii="Arial" w:eastAsia="Arial" w:hAnsi="Arial" w:cs="Arial"/>
          <w:sz w:val="20"/>
          <w:szCs w:val="20"/>
        </w:rPr>
        <w:t xml:space="preserve">su chat / savitarnos </w:t>
      </w:r>
      <w:r w:rsidR="00326DB1" w:rsidRPr="00FF20D5">
        <w:rPr>
          <w:rFonts w:ascii="Arial" w:eastAsia="Arial" w:hAnsi="Arial" w:cs="Arial"/>
          <w:sz w:val="20"/>
          <w:szCs w:val="20"/>
        </w:rPr>
        <w:t xml:space="preserve">nuoroda, o Paslaugų teikėjas tokį SMS išsiunčia </w:t>
      </w:r>
      <w:r w:rsidR="00B36D05" w:rsidRPr="00FF20D5">
        <w:rPr>
          <w:rFonts w:ascii="Arial" w:eastAsia="Arial" w:hAnsi="Arial" w:cs="Arial"/>
          <w:sz w:val="20"/>
          <w:szCs w:val="20"/>
        </w:rPr>
        <w:t>Interesantui</w:t>
      </w:r>
      <w:r w:rsidRPr="00FF20D5">
        <w:rPr>
          <w:rFonts w:ascii="Arial" w:eastAsia="Arial" w:hAnsi="Arial" w:cs="Arial"/>
          <w:sz w:val="20"/>
          <w:szCs w:val="20"/>
        </w:rPr>
        <w:t xml:space="preserve">. Toks skambutis netraktuojamas kaip </w:t>
      </w:r>
      <w:r w:rsidR="00B36D05" w:rsidRPr="00FF20D5">
        <w:rPr>
          <w:rFonts w:ascii="Arial" w:eastAsia="Arial" w:hAnsi="Arial" w:cs="Arial"/>
          <w:sz w:val="20"/>
          <w:szCs w:val="20"/>
        </w:rPr>
        <w:t xml:space="preserve">Prarastas </w:t>
      </w:r>
      <w:r w:rsidRPr="00FF20D5">
        <w:rPr>
          <w:rFonts w:ascii="Arial" w:eastAsia="Arial" w:hAnsi="Arial" w:cs="Arial"/>
          <w:sz w:val="20"/>
          <w:szCs w:val="20"/>
        </w:rPr>
        <w:t>/ nukritęs</w:t>
      </w:r>
      <w:r w:rsidR="00B36D05" w:rsidRPr="00FF20D5">
        <w:rPr>
          <w:rFonts w:ascii="Arial" w:eastAsia="Arial" w:hAnsi="Arial" w:cs="Arial"/>
          <w:sz w:val="20"/>
          <w:szCs w:val="20"/>
        </w:rPr>
        <w:t xml:space="preserve"> skambutis</w:t>
      </w:r>
      <w:r w:rsidRPr="00FF20D5">
        <w:rPr>
          <w:rFonts w:ascii="Arial" w:eastAsia="Arial" w:hAnsi="Arial" w:cs="Arial"/>
          <w:sz w:val="20"/>
          <w:szCs w:val="20"/>
        </w:rPr>
        <w:t xml:space="preserve">, </w:t>
      </w:r>
      <w:r w:rsidR="000319E9" w:rsidRPr="00FF20D5">
        <w:rPr>
          <w:rFonts w:ascii="Arial" w:eastAsia="Arial" w:hAnsi="Arial" w:cs="Arial"/>
          <w:sz w:val="20"/>
          <w:szCs w:val="20"/>
        </w:rPr>
        <w:t>jis nėra įtraukiamas į atsilietų skambučių</w:t>
      </w:r>
      <w:r w:rsidRPr="00FF20D5">
        <w:rPr>
          <w:rFonts w:ascii="Arial" w:eastAsia="Arial" w:hAnsi="Arial" w:cs="Arial"/>
          <w:sz w:val="20"/>
          <w:szCs w:val="20"/>
        </w:rPr>
        <w:t xml:space="preserve"> SLA</w:t>
      </w:r>
      <w:r w:rsidR="000319E9" w:rsidRPr="00FF20D5">
        <w:rPr>
          <w:rFonts w:ascii="Arial" w:eastAsia="Arial" w:hAnsi="Arial" w:cs="Arial"/>
          <w:sz w:val="20"/>
          <w:szCs w:val="20"/>
        </w:rPr>
        <w:t xml:space="preserve"> apskaičiavimą</w:t>
      </w:r>
      <w:r w:rsidRPr="00FF20D5">
        <w:rPr>
          <w:rFonts w:ascii="Arial" w:eastAsia="Arial" w:hAnsi="Arial" w:cs="Arial"/>
          <w:sz w:val="20"/>
          <w:szCs w:val="20"/>
        </w:rPr>
        <w:t>, tačiau jis įtraukiamas į gautų skambučių statistiką.</w:t>
      </w:r>
      <w:bookmarkEnd w:id="2"/>
    </w:p>
    <w:p w14:paraId="11352495" w14:textId="3D3A26ED" w:rsidR="00C21130" w:rsidRDefault="008D2A9E" w:rsidP="00C21130">
      <w:pPr>
        <w:pStyle w:val="ListParagraph"/>
        <w:numPr>
          <w:ilvl w:val="1"/>
          <w:numId w:val="3"/>
        </w:numPr>
        <w:tabs>
          <w:tab w:val="left" w:pos="709"/>
        </w:tabs>
        <w:spacing w:before="60" w:after="60"/>
        <w:ind w:left="567" w:hanging="567"/>
        <w:jc w:val="both"/>
        <w:rPr>
          <w:rFonts w:ascii="Arial" w:eastAsia="Arial" w:hAnsi="Arial" w:cs="Arial"/>
          <w:i/>
          <w:iCs/>
          <w:sz w:val="20"/>
          <w:szCs w:val="20"/>
        </w:rPr>
      </w:pPr>
      <w:r w:rsidRPr="00FF20D5">
        <w:rPr>
          <w:rFonts w:ascii="Arial" w:eastAsia="Arial" w:hAnsi="Arial" w:cs="Arial"/>
          <w:b/>
          <w:bCs/>
          <w:sz w:val="20"/>
          <w:szCs w:val="20"/>
        </w:rPr>
        <w:t xml:space="preserve">ABD </w:t>
      </w:r>
      <w:r w:rsidR="00C10004" w:rsidRPr="00FF20D5">
        <w:rPr>
          <w:rFonts w:ascii="Arial" w:eastAsia="Arial" w:hAnsi="Arial" w:cs="Arial"/>
          <w:b/>
          <w:bCs/>
          <w:sz w:val="20"/>
          <w:szCs w:val="20"/>
        </w:rPr>
        <w:t xml:space="preserve">(angl. – </w:t>
      </w:r>
      <w:r w:rsidR="00620CF9" w:rsidRPr="00FF20D5">
        <w:rPr>
          <w:rFonts w:ascii="Arial" w:eastAsia="Arial" w:hAnsi="Arial" w:cs="Arial"/>
          <w:b/>
          <w:bCs/>
          <w:sz w:val="20"/>
          <w:szCs w:val="20"/>
        </w:rPr>
        <w:t>Aba</w:t>
      </w:r>
      <w:r w:rsidR="00E636B6">
        <w:rPr>
          <w:rFonts w:ascii="Arial" w:eastAsia="Arial" w:hAnsi="Arial" w:cs="Arial"/>
          <w:b/>
          <w:bCs/>
          <w:sz w:val="20"/>
          <w:szCs w:val="20"/>
        </w:rPr>
        <w:t>n</w:t>
      </w:r>
      <w:r w:rsidR="00620CF9" w:rsidRPr="00FF20D5">
        <w:rPr>
          <w:rFonts w:ascii="Arial" w:eastAsia="Arial" w:hAnsi="Arial" w:cs="Arial"/>
          <w:b/>
          <w:bCs/>
          <w:sz w:val="20"/>
          <w:szCs w:val="20"/>
        </w:rPr>
        <w:t>doned Calls</w:t>
      </w:r>
      <w:r w:rsidR="00C10004" w:rsidRPr="00FF20D5">
        <w:rPr>
          <w:rFonts w:ascii="Arial" w:eastAsia="Arial" w:hAnsi="Arial" w:cs="Arial"/>
          <w:b/>
          <w:bCs/>
          <w:sz w:val="20"/>
          <w:szCs w:val="20"/>
        </w:rPr>
        <w:t xml:space="preserve">) arba </w:t>
      </w:r>
      <w:r w:rsidR="00D165CA" w:rsidRPr="00FF20D5">
        <w:rPr>
          <w:rFonts w:ascii="Arial" w:eastAsia="Arial" w:hAnsi="Arial" w:cs="Arial"/>
          <w:b/>
          <w:bCs/>
          <w:sz w:val="20"/>
          <w:szCs w:val="20"/>
        </w:rPr>
        <w:t>Prarasti / nukritę skambučiai</w:t>
      </w:r>
      <w:r w:rsidR="00FF20D5">
        <w:rPr>
          <w:rFonts w:ascii="Arial" w:eastAsia="Arial" w:hAnsi="Arial" w:cs="Arial"/>
          <w:b/>
          <w:bCs/>
          <w:sz w:val="20"/>
          <w:szCs w:val="20"/>
        </w:rPr>
        <w:t xml:space="preserve"> ir chat pokalbiai</w:t>
      </w:r>
      <w:r w:rsidR="00D165CA" w:rsidRPr="00FF20D5">
        <w:rPr>
          <w:rFonts w:ascii="Arial" w:eastAsia="Arial" w:hAnsi="Arial" w:cs="Arial"/>
          <w:sz w:val="20"/>
          <w:szCs w:val="20"/>
        </w:rPr>
        <w:t xml:space="preserve"> – </w:t>
      </w:r>
      <w:r w:rsidR="006A146B" w:rsidRPr="00FF20D5">
        <w:rPr>
          <w:rFonts w:ascii="Arial" w:eastAsia="Arial" w:hAnsi="Arial" w:cs="Arial"/>
          <w:sz w:val="20"/>
          <w:szCs w:val="20"/>
        </w:rPr>
        <w:t xml:space="preserve">Interesantų </w:t>
      </w:r>
      <w:r w:rsidR="00D165CA" w:rsidRPr="00FF20D5">
        <w:rPr>
          <w:rFonts w:ascii="Arial" w:eastAsia="Arial" w:hAnsi="Arial" w:cs="Arial"/>
          <w:sz w:val="20"/>
          <w:szCs w:val="20"/>
        </w:rPr>
        <w:t>skambučiai</w:t>
      </w:r>
      <w:r w:rsidR="00C21130">
        <w:rPr>
          <w:rFonts w:ascii="Arial" w:eastAsia="Arial" w:hAnsi="Arial" w:cs="Arial"/>
          <w:sz w:val="20"/>
          <w:szCs w:val="20"/>
        </w:rPr>
        <w:t xml:space="preserve"> / chat pokalbiai,</w:t>
      </w:r>
      <w:r w:rsidR="00D165CA" w:rsidRPr="00FF20D5">
        <w:rPr>
          <w:rFonts w:ascii="Arial" w:eastAsia="Arial" w:hAnsi="Arial" w:cs="Arial"/>
          <w:sz w:val="20"/>
          <w:szCs w:val="20"/>
        </w:rPr>
        <w:t xml:space="preserve"> į kuriuos neatsiliepė </w:t>
      </w:r>
      <w:r w:rsidR="005322DD">
        <w:rPr>
          <w:rFonts w:ascii="Arial" w:eastAsia="Arial" w:hAnsi="Arial" w:cs="Arial"/>
          <w:sz w:val="20"/>
          <w:szCs w:val="20"/>
        </w:rPr>
        <w:t>K</w:t>
      </w:r>
      <w:r w:rsidR="20779FEA" w:rsidRPr="013CE135">
        <w:rPr>
          <w:rFonts w:ascii="Arial" w:eastAsia="Arial" w:hAnsi="Arial" w:cs="Arial"/>
          <w:sz w:val="20"/>
          <w:szCs w:val="20"/>
        </w:rPr>
        <w:t>onsultantai</w:t>
      </w:r>
      <w:r w:rsidR="00D165CA" w:rsidRPr="013CE135">
        <w:rPr>
          <w:rFonts w:ascii="Arial" w:eastAsia="Arial" w:hAnsi="Arial" w:cs="Arial"/>
          <w:sz w:val="20"/>
          <w:szCs w:val="20"/>
        </w:rPr>
        <w:t xml:space="preserve">. </w:t>
      </w:r>
    </w:p>
    <w:p w14:paraId="4B2FE0FB" w14:textId="77777777" w:rsidR="00C21130" w:rsidRDefault="00D165CA" w:rsidP="00C21130">
      <w:pPr>
        <w:pStyle w:val="ListParagraph"/>
        <w:numPr>
          <w:ilvl w:val="1"/>
          <w:numId w:val="3"/>
        </w:numPr>
        <w:tabs>
          <w:tab w:val="left" w:pos="709"/>
        </w:tabs>
        <w:spacing w:before="60" w:after="60"/>
        <w:ind w:left="567" w:hanging="567"/>
        <w:jc w:val="both"/>
        <w:rPr>
          <w:rFonts w:ascii="Arial" w:eastAsia="Arial" w:hAnsi="Arial" w:cs="Arial"/>
          <w:i/>
          <w:sz w:val="20"/>
          <w:szCs w:val="20"/>
        </w:rPr>
      </w:pPr>
      <w:r w:rsidRPr="00C21130">
        <w:rPr>
          <w:rFonts w:ascii="Arial" w:eastAsia="Arial" w:hAnsi="Arial" w:cs="Arial"/>
          <w:b/>
          <w:bCs/>
          <w:sz w:val="20"/>
          <w:szCs w:val="20"/>
        </w:rPr>
        <w:t>Žemiausias prarastų / nukritusių skambučių</w:t>
      </w:r>
      <w:r w:rsidR="00C21130" w:rsidRPr="00C21130">
        <w:rPr>
          <w:rFonts w:ascii="Arial" w:eastAsia="Arial" w:hAnsi="Arial" w:cs="Arial"/>
          <w:b/>
          <w:bCs/>
          <w:sz w:val="20"/>
          <w:szCs w:val="20"/>
        </w:rPr>
        <w:t xml:space="preserve"> ir chat pokalbių</w:t>
      </w:r>
      <w:r w:rsidRPr="00C21130">
        <w:rPr>
          <w:rFonts w:ascii="Arial" w:eastAsia="Arial" w:hAnsi="Arial" w:cs="Arial"/>
          <w:b/>
          <w:bCs/>
          <w:sz w:val="20"/>
          <w:szCs w:val="20"/>
        </w:rPr>
        <w:t xml:space="preserve"> lygmuo</w:t>
      </w:r>
      <w:r w:rsidRPr="00C21130">
        <w:rPr>
          <w:rFonts w:ascii="Arial" w:eastAsia="Arial" w:hAnsi="Arial" w:cs="Arial"/>
          <w:sz w:val="20"/>
          <w:szCs w:val="20"/>
        </w:rPr>
        <w:t xml:space="preserve"> –</w:t>
      </w:r>
      <w:r w:rsidR="00C21130" w:rsidRPr="00C21130">
        <w:rPr>
          <w:rFonts w:ascii="Arial" w:eastAsia="Arial" w:hAnsi="Arial" w:cs="Arial"/>
          <w:sz w:val="20"/>
          <w:szCs w:val="20"/>
        </w:rPr>
        <w:t xml:space="preserve"> </w:t>
      </w:r>
      <w:r w:rsidRPr="00C21130">
        <w:rPr>
          <w:rFonts w:ascii="Arial" w:eastAsia="Arial" w:hAnsi="Arial" w:cs="Arial"/>
          <w:sz w:val="20"/>
          <w:szCs w:val="20"/>
        </w:rPr>
        <w:t xml:space="preserve">žemiausias toleruotinas </w:t>
      </w:r>
      <w:r w:rsidR="009E44D4" w:rsidRPr="00C21130">
        <w:rPr>
          <w:rFonts w:ascii="Arial" w:eastAsia="Arial" w:hAnsi="Arial" w:cs="Arial"/>
          <w:sz w:val="20"/>
          <w:szCs w:val="20"/>
        </w:rPr>
        <w:t xml:space="preserve">Prarastų </w:t>
      </w:r>
      <w:r w:rsidRPr="00C21130">
        <w:rPr>
          <w:rFonts w:ascii="Arial" w:eastAsia="Arial" w:hAnsi="Arial" w:cs="Arial"/>
          <w:sz w:val="20"/>
          <w:szCs w:val="20"/>
        </w:rPr>
        <w:t>/ nukritusių skambučių</w:t>
      </w:r>
      <w:r w:rsidR="00C21130" w:rsidRPr="00C21130">
        <w:rPr>
          <w:rFonts w:ascii="Arial" w:eastAsia="Arial" w:hAnsi="Arial" w:cs="Arial"/>
          <w:sz w:val="20"/>
          <w:szCs w:val="20"/>
        </w:rPr>
        <w:t xml:space="preserve"> ir chat pokalbių</w:t>
      </w:r>
      <w:r w:rsidRPr="00C21130">
        <w:rPr>
          <w:rFonts w:ascii="Arial" w:eastAsia="Arial" w:hAnsi="Arial" w:cs="Arial"/>
          <w:sz w:val="20"/>
          <w:szCs w:val="20"/>
        </w:rPr>
        <w:t xml:space="preserve"> procentas, </w:t>
      </w:r>
      <w:r w:rsidR="009E44D4" w:rsidRPr="00C21130">
        <w:rPr>
          <w:rFonts w:ascii="Arial" w:eastAsia="Arial" w:hAnsi="Arial" w:cs="Arial"/>
          <w:sz w:val="20"/>
          <w:szCs w:val="20"/>
        </w:rPr>
        <w:t>užfiksuotas Sutartyje</w:t>
      </w:r>
      <w:r w:rsidRPr="00C21130">
        <w:rPr>
          <w:rFonts w:ascii="Arial" w:eastAsia="Arial" w:hAnsi="Arial" w:cs="Arial"/>
          <w:sz w:val="20"/>
          <w:szCs w:val="20"/>
        </w:rPr>
        <w:t>.</w:t>
      </w:r>
    </w:p>
    <w:p w14:paraId="7AB2D991" w14:textId="7B1EE2C3" w:rsidR="00C21130" w:rsidRPr="002F3D28" w:rsidRDefault="00D165CA" w:rsidP="00C21130">
      <w:pPr>
        <w:pStyle w:val="ListParagraph"/>
        <w:numPr>
          <w:ilvl w:val="1"/>
          <w:numId w:val="3"/>
        </w:numPr>
        <w:tabs>
          <w:tab w:val="left" w:pos="709"/>
        </w:tabs>
        <w:spacing w:before="60" w:after="60"/>
        <w:ind w:left="567" w:hanging="567"/>
        <w:jc w:val="both"/>
        <w:rPr>
          <w:rFonts w:ascii="Arial" w:eastAsia="Arial" w:hAnsi="Arial" w:cs="Arial"/>
          <w:i/>
          <w:iCs/>
          <w:sz w:val="20"/>
          <w:szCs w:val="20"/>
        </w:rPr>
      </w:pPr>
      <w:r w:rsidRPr="00C21130">
        <w:rPr>
          <w:rFonts w:ascii="Arial" w:eastAsia="Arial" w:hAnsi="Arial" w:cs="Arial"/>
          <w:b/>
          <w:bCs/>
          <w:sz w:val="20"/>
          <w:szCs w:val="20"/>
        </w:rPr>
        <w:t>ATT (angl. – Average Talk Time)</w:t>
      </w:r>
      <w:r w:rsidRPr="00C21130">
        <w:rPr>
          <w:rFonts w:ascii="Arial" w:eastAsia="Arial" w:hAnsi="Arial" w:cs="Arial"/>
          <w:sz w:val="20"/>
          <w:szCs w:val="20"/>
        </w:rPr>
        <w:t xml:space="preserve">  – vidutinė </w:t>
      </w:r>
      <w:r w:rsidR="00CD65FE" w:rsidRPr="00C21130">
        <w:rPr>
          <w:rFonts w:ascii="Arial" w:eastAsia="Arial" w:hAnsi="Arial" w:cs="Arial"/>
          <w:sz w:val="20"/>
          <w:szCs w:val="20"/>
        </w:rPr>
        <w:t xml:space="preserve">Įeinančio </w:t>
      </w:r>
      <w:r w:rsidRPr="00C21130">
        <w:rPr>
          <w:rFonts w:ascii="Arial" w:eastAsia="Arial" w:hAnsi="Arial" w:cs="Arial"/>
          <w:sz w:val="20"/>
          <w:szCs w:val="20"/>
        </w:rPr>
        <w:t xml:space="preserve">ir / ar </w:t>
      </w:r>
      <w:r w:rsidR="00CD65FE" w:rsidRPr="00C21130">
        <w:rPr>
          <w:rFonts w:ascii="Arial" w:eastAsia="Arial" w:hAnsi="Arial" w:cs="Arial"/>
          <w:sz w:val="20"/>
          <w:szCs w:val="20"/>
        </w:rPr>
        <w:t xml:space="preserve">Išeinančio </w:t>
      </w:r>
      <w:r w:rsidRPr="00C21130">
        <w:rPr>
          <w:rFonts w:ascii="Arial" w:eastAsia="Arial" w:hAnsi="Arial" w:cs="Arial"/>
          <w:sz w:val="20"/>
          <w:szCs w:val="20"/>
        </w:rPr>
        <w:t xml:space="preserve">skambučio  kalbėjimo / pokalbio trukmė – skaičiuojama nuo momento, kai </w:t>
      </w:r>
      <w:r w:rsidR="005322DD">
        <w:rPr>
          <w:rFonts w:ascii="Arial" w:eastAsia="Arial" w:hAnsi="Arial" w:cs="Arial"/>
          <w:sz w:val="20"/>
          <w:szCs w:val="20"/>
        </w:rPr>
        <w:t>K</w:t>
      </w:r>
      <w:r w:rsidR="6A6FB46F" w:rsidRPr="013CE135">
        <w:rPr>
          <w:rFonts w:ascii="Arial" w:eastAsia="Arial" w:hAnsi="Arial" w:cs="Arial"/>
          <w:sz w:val="20"/>
          <w:szCs w:val="20"/>
        </w:rPr>
        <w:t>onsultantas</w:t>
      </w:r>
      <w:r w:rsidRPr="00C21130">
        <w:rPr>
          <w:rFonts w:ascii="Arial" w:eastAsia="Arial" w:hAnsi="Arial" w:cs="Arial"/>
          <w:sz w:val="20"/>
          <w:szCs w:val="20"/>
        </w:rPr>
        <w:t xml:space="preserve"> pasisveikina su </w:t>
      </w:r>
      <w:r w:rsidR="00737200" w:rsidRPr="00C21130">
        <w:rPr>
          <w:rFonts w:ascii="Arial" w:eastAsia="Arial" w:hAnsi="Arial" w:cs="Arial"/>
          <w:sz w:val="20"/>
          <w:szCs w:val="20"/>
        </w:rPr>
        <w:t>Interesantu</w:t>
      </w:r>
      <w:r w:rsidRPr="00C21130">
        <w:rPr>
          <w:rFonts w:ascii="Arial" w:eastAsia="Arial" w:hAnsi="Arial" w:cs="Arial"/>
          <w:sz w:val="20"/>
          <w:szCs w:val="20"/>
        </w:rPr>
        <w:t xml:space="preserve">, iki baigia pokalbį ir atsisveikina su </w:t>
      </w:r>
      <w:r w:rsidR="00737200" w:rsidRPr="00C21130">
        <w:rPr>
          <w:rFonts w:ascii="Arial" w:eastAsia="Arial" w:hAnsi="Arial" w:cs="Arial"/>
          <w:sz w:val="20"/>
          <w:szCs w:val="20"/>
        </w:rPr>
        <w:t>Interesantu</w:t>
      </w:r>
      <w:r w:rsidRPr="00C21130">
        <w:rPr>
          <w:rFonts w:ascii="Arial" w:eastAsia="Arial" w:hAnsi="Arial" w:cs="Arial"/>
          <w:sz w:val="20"/>
          <w:szCs w:val="20"/>
        </w:rPr>
        <w:t xml:space="preserve">. </w:t>
      </w:r>
      <w:r w:rsidR="002F3D28">
        <w:rPr>
          <w:rFonts w:ascii="Arial" w:eastAsia="Arial" w:hAnsi="Arial" w:cs="Arial"/>
          <w:sz w:val="20"/>
          <w:szCs w:val="20"/>
        </w:rPr>
        <w:t>ATT skaičiuojamas</w:t>
      </w:r>
      <w:r w:rsidR="002F3D28" w:rsidRPr="013CE135">
        <w:rPr>
          <w:rFonts w:ascii="Arial" w:eastAsia="Arial" w:hAnsi="Arial" w:cs="Arial"/>
          <w:i/>
          <w:iCs/>
          <w:sz w:val="20"/>
          <w:szCs w:val="20"/>
        </w:rPr>
        <w:t>:</w:t>
      </w:r>
    </w:p>
    <w:p w14:paraId="4081C64D" w14:textId="6625E5DA" w:rsidR="002F3D28" w:rsidRDefault="002F3D28" w:rsidP="002F3D28">
      <w:pPr>
        <w:pStyle w:val="ListParagraph"/>
        <w:tabs>
          <w:tab w:val="left" w:pos="709"/>
        </w:tabs>
        <w:spacing w:before="60" w:after="60"/>
        <w:ind w:left="567"/>
        <w:jc w:val="both"/>
        <w:rPr>
          <w:rFonts w:ascii="Arial" w:eastAsia="Arial" w:hAnsi="Arial" w:cs="Arial"/>
          <w:i/>
          <w:sz w:val="20"/>
          <w:szCs w:val="20"/>
        </w:rPr>
      </w:pPr>
      <m:oMathPara>
        <m:oMath>
          <m:r>
            <w:rPr>
              <w:rFonts w:ascii="Cambria Math" w:eastAsia="Arial" w:hAnsi="Cambria Math" w:cs="Arial"/>
              <w:sz w:val="20"/>
              <w:szCs w:val="20"/>
            </w:rPr>
            <m:t>ATT</m:t>
          </m:r>
          <m:r>
            <w:rPr>
              <w:rFonts w:ascii="Cambria Math" w:eastAsia="Arial" w:hAnsi="Cambria Math" w:cs="Arial"/>
              <w:sz w:val="20"/>
              <w:szCs w:val="20"/>
              <w:lang w:val="en-US"/>
            </w:rPr>
            <m:t>=</m:t>
          </m:r>
          <m:f>
            <m:fPr>
              <m:ctrlPr>
                <w:rPr>
                  <w:rFonts w:ascii="Cambria Math" w:eastAsia="Arial" w:hAnsi="Cambria Math" w:cs="Arial"/>
                  <w:i/>
                  <w:sz w:val="20"/>
                  <w:szCs w:val="20"/>
                </w:rPr>
              </m:ctrlPr>
            </m:fPr>
            <m:num>
              <m:r>
                <w:rPr>
                  <w:rFonts w:ascii="Cambria Math" w:eastAsia="Arial" w:hAnsi="Cambria Math" w:cs="Arial"/>
                  <w:sz w:val="20"/>
                  <w:szCs w:val="20"/>
                </w:rPr>
                <m:t>Visų pokalbių trukmė, sek</m:t>
              </m:r>
            </m:num>
            <m:den>
              <m:r>
                <w:rPr>
                  <w:rFonts w:ascii="Cambria Math" w:eastAsia="Arial" w:hAnsi="Cambria Math" w:cs="Arial"/>
                  <w:sz w:val="20"/>
                  <w:szCs w:val="20"/>
                </w:rPr>
                <m:t>Visi aptarnauti pokalbiai, vnt</m:t>
              </m:r>
            </m:den>
          </m:f>
        </m:oMath>
      </m:oMathPara>
    </w:p>
    <w:p w14:paraId="6206A067" w14:textId="29D20FBF" w:rsidR="00D165CA" w:rsidRPr="00C21130" w:rsidRDefault="00D165CA" w:rsidP="00C21130">
      <w:pPr>
        <w:pStyle w:val="ListParagraph"/>
        <w:numPr>
          <w:ilvl w:val="1"/>
          <w:numId w:val="3"/>
        </w:numPr>
        <w:tabs>
          <w:tab w:val="left" w:pos="709"/>
        </w:tabs>
        <w:spacing w:before="60" w:after="60"/>
        <w:ind w:left="567" w:hanging="567"/>
        <w:jc w:val="both"/>
        <w:rPr>
          <w:rFonts w:ascii="Arial" w:eastAsia="Arial" w:hAnsi="Arial" w:cs="Arial"/>
          <w:i/>
          <w:sz w:val="20"/>
          <w:szCs w:val="20"/>
        </w:rPr>
      </w:pPr>
      <w:r w:rsidRPr="00C21130">
        <w:rPr>
          <w:rFonts w:ascii="Arial" w:eastAsia="Arial" w:hAnsi="Arial" w:cs="Arial"/>
          <w:b/>
          <w:bCs/>
          <w:sz w:val="20"/>
          <w:szCs w:val="20"/>
        </w:rPr>
        <w:t xml:space="preserve">ASA (angl. – </w:t>
      </w:r>
      <w:r w:rsidRPr="00C21130">
        <w:rPr>
          <w:rFonts w:ascii="Arial" w:eastAsia="Arial" w:hAnsi="Arial" w:cs="Arial"/>
          <w:b/>
          <w:bCs/>
          <w:sz w:val="20"/>
          <w:szCs w:val="20"/>
          <w:lang w:val="en-US"/>
        </w:rPr>
        <w:t>Average Speed of Answer)</w:t>
      </w:r>
      <w:r w:rsidRPr="00C21130">
        <w:rPr>
          <w:rFonts w:ascii="Arial" w:eastAsia="Arial" w:hAnsi="Arial" w:cs="Arial"/>
          <w:sz w:val="20"/>
          <w:szCs w:val="20"/>
          <w:lang w:val="en-US"/>
        </w:rPr>
        <w:t xml:space="preserve"> – </w:t>
      </w:r>
      <w:r w:rsidRPr="00C21130">
        <w:rPr>
          <w:rFonts w:ascii="Arial" w:eastAsia="Arial" w:hAnsi="Arial" w:cs="Arial"/>
          <w:sz w:val="20"/>
          <w:szCs w:val="20"/>
        </w:rPr>
        <w:t>vidutinis</w:t>
      </w:r>
      <w:r w:rsidRPr="00C21130">
        <w:rPr>
          <w:rFonts w:ascii="Arial" w:eastAsia="Arial" w:hAnsi="Arial" w:cs="Arial"/>
          <w:sz w:val="20"/>
          <w:szCs w:val="20"/>
          <w:lang w:val="en-US"/>
        </w:rPr>
        <w:t xml:space="preserve"> </w:t>
      </w:r>
      <w:r w:rsidRPr="00C21130">
        <w:rPr>
          <w:rFonts w:ascii="Arial" w:eastAsia="Arial" w:hAnsi="Arial" w:cs="Arial"/>
          <w:sz w:val="20"/>
          <w:szCs w:val="20"/>
        </w:rPr>
        <w:t xml:space="preserve">atsiliepimo </w:t>
      </w:r>
      <w:r w:rsidR="005053C5" w:rsidRPr="00C21130">
        <w:rPr>
          <w:rFonts w:ascii="Arial" w:eastAsia="Arial" w:hAnsi="Arial" w:cs="Arial"/>
          <w:sz w:val="20"/>
          <w:szCs w:val="20"/>
        </w:rPr>
        <w:t xml:space="preserve">į Įeinantį skambutį </w:t>
      </w:r>
      <w:r w:rsidRPr="00C21130">
        <w:rPr>
          <w:rFonts w:ascii="Arial" w:eastAsia="Arial" w:hAnsi="Arial" w:cs="Arial"/>
          <w:sz w:val="20"/>
          <w:szCs w:val="20"/>
        </w:rPr>
        <w:t>greitis. ASA skaičiuojamas:</w:t>
      </w:r>
    </w:p>
    <w:p w14:paraId="1F7CAC4D" w14:textId="77777777" w:rsidR="00C21130" w:rsidRDefault="00D165CA" w:rsidP="00C21130">
      <w:pPr>
        <w:pStyle w:val="ListParagraph"/>
        <w:tabs>
          <w:tab w:val="left" w:pos="567"/>
        </w:tabs>
        <w:spacing w:before="60" w:after="60"/>
        <w:ind w:left="0"/>
        <w:jc w:val="both"/>
        <w:rPr>
          <w:rFonts w:ascii="Arial" w:eastAsia="Arial" w:hAnsi="Arial" w:cs="Arial"/>
          <w:i/>
          <w:sz w:val="20"/>
          <w:szCs w:val="20"/>
          <w:lang w:val="en-US"/>
        </w:rPr>
      </w:pPr>
      <m:oMathPara>
        <m:oMath>
          <m:r>
            <w:rPr>
              <w:rFonts w:ascii="Cambria Math" w:eastAsia="Arial" w:hAnsi="Cambria Math" w:cs="Arial"/>
              <w:sz w:val="20"/>
              <w:szCs w:val="20"/>
            </w:rPr>
            <w:lastRenderedPageBreak/>
            <m:t>ASA</m:t>
          </m:r>
          <m:r>
            <w:rPr>
              <w:rFonts w:ascii="Cambria Math" w:eastAsia="Arial" w:hAnsi="Cambria Math" w:cs="Arial"/>
              <w:sz w:val="20"/>
              <w:szCs w:val="20"/>
              <w:lang w:val="en-US"/>
            </w:rPr>
            <m:t xml:space="preserve">= </m:t>
          </m:r>
          <m:f>
            <m:fPr>
              <m:ctrlPr>
                <w:rPr>
                  <w:rFonts w:ascii="Cambria Math" w:eastAsia="Arial" w:hAnsi="Cambria Math" w:cs="Arial"/>
                  <w:i/>
                  <w:sz w:val="20"/>
                  <w:szCs w:val="20"/>
                </w:rPr>
              </m:ctrlPr>
            </m:fPr>
            <m:num>
              <m:r>
                <w:rPr>
                  <w:rFonts w:ascii="Cambria Math" w:eastAsia="Arial" w:hAnsi="Cambria Math" w:cs="Arial"/>
                  <w:sz w:val="20"/>
                  <w:szCs w:val="20"/>
                </w:rPr>
                <m:t>Visų skambučių laukimo laikas, sek</m:t>
              </m:r>
            </m:num>
            <m:den>
              <m:r>
                <w:rPr>
                  <w:rFonts w:ascii="Cambria Math" w:eastAsia="Arial" w:hAnsi="Cambria Math" w:cs="Arial"/>
                  <w:sz w:val="20"/>
                  <w:szCs w:val="20"/>
                </w:rPr>
                <m:t>Visas įeinančių skambučių skaičius, vnt,</m:t>
              </m:r>
            </m:den>
          </m:f>
          <m:r>
            <w:rPr>
              <w:rFonts w:ascii="Cambria Math" w:eastAsia="Arial" w:hAnsi="Cambria Math" w:cs="Arial"/>
              <w:sz w:val="20"/>
              <w:szCs w:val="20"/>
            </w:rPr>
            <m:t xml:space="preserve"> </m:t>
          </m:r>
        </m:oMath>
      </m:oMathPara>
    </w:p>
    <w:p w14:paraId="7873E67A" w14:textId="77777777" w:rsidR="00C21130" w:rsidRDefault="00D165CA" w:rsidP="00C21130">
      <w:pPr>
        <w:pStyle w:val="ListParagraph"/>
        <w:numPr>
          <w:ilvl w:val="1"/>
          <w:numId w:val="3"/>
        </w:numPr>
        <w:tabs>
          <w:tab w:val="left" w:pos="709"/>
        </w:tabs>
        <w:spacing w:before="60" w:after="60"/>
        <w:ind w:left="567" w:hanging="567"/>
        <w:jc w:val="both"/>
        <w:rPr>
          <w:rFonts w:ascii="Arial" w:eastAsia="Arial" w:hAnsi="Arial" w:cs="Arial"/>
          <w:i/>
          <w:sz w:val="20"/>
          <w:szCs w:val="20"/>
          <w:lang w:val="en-US"/>
        </w:rPr>
      </w:pPr>
      <w:r w:rsidRPr="00FA69E6">
        <w:rPr>
          <w:rFonts w:ascii="Arial" w:eastAsia="Arial" w:hAnsi="Arial" w:cs="Arial"/>
          <w:b/>
          <w:bCs/>
          <w:sz w:val="20"/>
          <w:szCs w:val="20"/>
        </w:rPr>
        <w:t>Žemiausias vidutinio atsiliepimo greičio lygmuo</w:t>
      </w:r>
      <w:r w:rsidRPr="00FA69E6">
        <w:rPr>
          <w:rFonts w:ascii="Arial" w:eastAsia="Arial" w:hAnsi="Arial" w:cs="Arial"/>
          <w:sz w:val="20"/>
          <w:szCs w:val="20"/>
        </w:rPr>
        <w:t xml:space="preserve"> –</w:t>
      </w:r>
      <w:r w:rsidR="00C21130">
        <w:rPr>
          <w:rFonts w:ascii="Arial" w:eastAsia="Arial" w:hAnsi="Arial" w:cs="Arial"/>
          <w:sz w:val="20"/>
          <w:szCs w:val="20"/>
        </w:rPr>
        <w:t xml:space="preserve"> </w:t>
      </w:r>
      <w:r w:rsidRPr="00FA69E6">
        <w:rPr>
          <w:rFonts w:ascii="Arial" w:eastAsia="Arial" w:hAnsi="Arial" w:cs="Arial"/>
          <w:sz w:val="20"/>
          <w:szCs w:val="20"/>
        </w:rPr>
        <w:t xml:space="preserve">žemiausias toleruotinas </w:t>
      </w:r>
      <w:r w:rsidR="002C70FD">
        <w:rPr>
          <w:rFonts w:ascii="Arial" w:eastAsia="Arial" w:hAnsi="Arial" w:cs="Arial"/>
          <w:sz w:val="20"/>
          <w:szCs w:val="20"/>
        </w:rPr>
        <w:t xml:space="preserve">ASA, </w:t>
      </w:r>
      <w:r w:rsidR="00C87D1B">
        <w:rPr>
          <w:rFonts w:ascii="Arial" w:eastAsia="Arial" w:hAnsi="Arial" w:cs="Arial"/>
          <w:sz w:val="20"/>
          <w:szCs w:val="20"/>
        </w:rPr>
        <w:t>užfiksuotas Sutartyje</w:t>
      </w:r>
      <w:r w:rsidRPr="00FA69E6">
        <w:rPr>
          <w:rFonts w:ascii="Arial" w:eastAsia="Arial" w:hAnsi="Arial" w:cs="Arial"/>
          <w:sz w:val="20"/>
          <w:szCs w:val="20"/>
        </w:rPr>
        <w:t>.</w:t>
      </w:r>
    </w:p>
    <w:p w14:paraId="403F0D52" w14:textId="544BBBE3" w:rsidR="00D165CA" w:rsidRPr="00C21130" w:rsidRDefault="00D165CA" w:rsidP="00C21130">
      <w:pPr>
        <w:pStyle w:val="ListParagraph"/>
        <w:numPr>
          <w:ilvl w:val="1"/>
          <w:numId w:val="3"/>
        </w:numPr>
        <w:tabs>
          <w:tab w:val="left" w:pos="709"/>
        </w:tabs>
        <w:spacing w:before="60" w:after="60"/>
        <w:ind w:left="567" w:hanging="567"/>
        <w:jc w:val="both"/>
        <w:rPr>
          <w:rFonts w:ascii="Arial" w:eastAsia="Arial" w:hAnsi="Arial" w:cs="Arial"/>
          <w:i/>
          <w:sz w:val="20"/>
          <w:szCs w:val="20"/>
          <w:lang w:val="en-US"/>
        </w:rPr>
      </w:pPr>
      <w:r w:rsidRPr="00C21130">
        <w:rPr>
          <w:rFonts w:ascii="Arial" w:eastAsia="Arial" w:hAnsi="Arial" w:cs="Arial"/>
          <w:b/>
          <w:bCs/>
          <w:sz w:val="20"/>
          <w:szCs w:val="20"/>
        </w:rPr>
        <w:t>Vidutinis chat pokalbio atsakymo laikas</w:t>
      </w:r>
      <w:r w:rsidRPr="00C21130">
        <w:rPr>
          <w:rFonts w:ascii="Arial" w:eastAsia="Arial" w:hAnsi="Arial" w:cs="Arial"/>
          <w:sz w:val="20"/>
          <w:szCs w:val="20"/>
        </w:rPr>
        <w:t xml:space="preserve"> – </w:t>
      </w:r>
      <w:r w:rsidR="00345C85" w:rsidRPr="00C21130">
        <w:rPr>
          <w:rFonts w:ascii="Arial" w:eastAsia="Arial" w:hAnsi="Arial" w:cs="Arial"/>
          <w:sz w:val="20"/>
          <w:szCs w:val="20"/>
        </w:rPr>
        <w:t>vidutinis</w:t>
      </w:r>
      <w:r w:rsidRPr="00C21130">
        <w:rPr>
          <w:rFonts w:ascii="Arial" w:eastAsia="Arial" w:hAnsi="Arial" w:cs="Arial"/>
          <w:sz w:val="20"/>
          <w:szCs w:val="20"/>
        </w:rPr>
        <w:t xml:space="preserve"> </w:t>
      </w:r>
      <w:r w:rsidR="00345C85" w:rsidRPr="00C21130">
        <w:rPr>
          <w:rFonts w:ascii="Arial" w:eastAsia="Arial" w:hAnsi="Arial" w:cs="Arial"/>
          <w:sz w:val="20"/>
          <w:szCs w:val="20"/>
        </w:rPr>
        <w:t xml:space="preserve">Interesanto </w:t>
      </w:r>
      <w:r w:rsidRPr="00C21130">
        <w:rPr>
          <w:rFonts w:ascii="Arial" w:eastAsia="Arial" w:hAnsi="Arial" w:cs="Arial"/>
          <w:sz w:val="20"/>
          <w:szCs w:val="20"/>
        </w:rPr>
        <w:t xml:space="preserve"> atsakymo</w:t>
      </w:r>
      <w:r w:rsidR="00345C85" w:rsidRPr="00C21130">
        <w:rPr>
          <w:rFonts w:ascii="Arial" w:eastAsia="Arial" w:hAnsi="Arial" w:cs="Arial"/>
          <w:sz w:val="20"/>
          <w:szCs w:val="20"/>
        </w:rPr>
        <w:t xml:space="preserve"> </w:t>
      </w:r>
      <w:r w:rsidRPr="00C21130">
        <w:rPr>
          <w:rFonts w:ascii="Arial" w:eastAsia="Arial" w:hAnsi="Arial" w:cs="Arial"/>
          <w:sz w:val="20"/>
          <w:szCs w:val="20"/>
        </w:rPr>
        <w:t xml:space="preserve"> į kiekvieną savo pateiktą žinutę chat pokalbio metu</w:t>
      </w:r>
      <w:r w:rsidR="00345C85" w:rsidRPr="00C21130">
        <w:rPr>
          <w:rFonts w:ascii="Arial" w:eastAsia="Arial" w:hAnsi="Arial" w:cs="Arial"/>
          <w:sz w:val="20"/>
          <w:szCs w:val="20"/>
        </w:rPr>
        <w:t xml:space="preserve"> laukimo laikas</w:t>
      </w:r>
      <w:r w:rsidRPr="00C21130">
        <w:rPr>
          <w:rFonts w:ascii="Arial" w:eastAsia="Arial" w:hAnsi="Arial" w:cs="Arial"/>
          <w:sz w:val="20"/>
          <w:szCs w:val="20"/>
        </w:rPr>
        <w:t xml:space="preserve">. </w:t>
      </w:r>
      <w:r w:rsidR="00C30248" w:rsidRPr="00C21130">
        <w:rPr>
          <w:rFonts w:ascii="Arial" w:eastAsia="Arial" w:hAnsi="Arial" w:cs="Arial"/>
          <w:sz w:val="20"/>
          <w:szCs w:val="20"/>
        </w:rPr>
        <w:t>Vidutinis chat pokalbio laikas apskaičiuojamas</w:t>
      </w:r>
      <w:r w:rsidRPr="00C21130">
        <w:rPr>
          <w:rFonts w:ascii="Arial" w:eastAsia="Arial" w:hAnsi="Arial" w:cs="Arial"/>
          <w:sz w:val="20"/>
          <w:szCs w:val="20"/>
        </w:rPr>
        <w:t>:</w:t>
      </w:r>
    </w:p>
    <w:p w14:paraId="6421ADFC" w14:textId="77777777" w:rsidR="000B58FE" w:rsidRDefault="00D165CA" w:rsidP="000B58FE">
      <w:pPr>
        <w:pStyle w:val="ListParagraph"/>
        <w:tabs>
          <w:tab w:val="left" w:pos="567"/>
        </w:tabs>
        <w:ind w:left="0"/>
        <w:contextualSpacing w:val="0"/>
        <w:jc w:val="both"/>
        <w:rPr>
          <w:rFonts w:ascii="Arial" w:eastAsia="Arial" w:hAnsi="Arial" w:cs="Arial"/>
          <w:sz w:val="20"/>
          <w:szCs w:val="20"/>
        </w:rPr>
      </w:pPr>
      <m:oMathPara>
        <m:oMath>
          <m:r>
            <w:rPr>
              <w:rFonts w:ascii="Cambria Math" w:eastAsia="Arial" w:hAnsi="Cambria Math" w:cs="Arial"/>
              <w:sz w:val="20"/>
              <w:szCs w:val="20"/>
            </w:rPr>
            <m:t>Vidutinis chat pokalbio laikas, s</m:t>
          </m:r>
          <m:r>
            <w:rPr>
              <w:rFonts w:ascii="Cambria Math" w:eastAsia="Arial" w:hAnsi="Cambria Math" w:cs="Arial"/>
              <w:sz w:val="20"/>
              <w:szCs w:val="20"/>
              <w:lang w:val="en-US"/>
            </w:rPr>
            <m:t>=</m:t>
          </m:r>
          <m:r>
            <w:rPr>
              <w:rFonts w:ascii="Cambria Math" w:eastAsia="Arial" w:hAnsi="Cambria Math" w:cs="Arial"/>
              <w:sz w:val="20"/>
              <w:szCs w:val="20"/>
            </w:rPr>
            <m:t xml:space="preserve"> </m:t>
          </m:r>
          <m:f>
            <m:fPr>
              <m:ctrlPr>
                <w:rPr>
                  <w:rFonts w:ascii="Cambria Math" w:eastAsia="Arial" w:hAnsi="Cambria Math" w:cs="Arial"/>
                  <w:i/>
                  <w:sz w:val="20"/>
                  <w:szCs w:val="20"/>
                </w:rPr>
              </m:ctrlPr>
            </m:fPr>
            <m:num>
              <m:r>
                <w:rPr>
                  <w:rFonts w:ascii="Cambria Math" w:eastAsia="Arial" w:hAnsi="Cambria Math" w:cs="Arial"/>
                  <w:sz w:val="20"/>
                  <w:szCs w:val="20"/>
                </w:rPr>
                <m:t xml:space="preserve">Bendras Interesanto praleistas laikas laukiant atsakymo, sek </m:t>
              </m:r>
            </m:num>
            <m:den>
              <m:r>
                <w:rPr>
                  <w:rFonts w:ascii="Cambria Math" w:hAnsi="Cambria Math" w:cs="Arial"/>
                  <w:sz w:val="20"/>
                  <w:szCs w:val="20"/>
                </w:rPr>
                <m:t>Visas Interesanto žinučių, į kurias reikia atsakyti skaičius, vnt</m:t>
              </m:r>
            </m:den>
          </m:f>
        </m:oMath>
      </m:oMathPara>
      <w:bookmarkStart w:id="3" w:name="_Hlk125189718"/>
    </w:p>
    <w:p w14:paraId="5E6CBF75" w14:textId="77777777" w:rsidR="001478A5" w:rsidRDefault="001478A5" w:rsidP="001478A5">
      <w:pPr>
        <w:tabs>
          <w:tab w:val="left" w:pos="567"/>
        </w:tabs>
        <w:jc w:val="both"/>
        <w:rPr>
          <w:rFonts w:ascii="Arial" w:eastAsia="Arial" w:hAnsi="Arial" w:cs="Arial"/>
          <w:b/>
          <w:bCs/>
          <w:sz w:val="20"/>
          <w:szCs w:val="20"/>
        </w:rPr>
      </w:pPr>
    </w:p>
    <w:p w14:paraId="392D0EB3" w14:textId="33176A75" w:rsidR="001478A5" w:rsidRDefault="001478A5" w:rsidP="001478A5">
      <w:pPr>
        <w:pStyle w:val="ListParagraph"/>
        <w:numPr>
          <w:ilvl w:val="1"/>
          <w:numId w:val="3"/>
        </w:numPr>
        <w:tabs>
          <w:tab w:val="left" w:pos="567"/>
        </w:tabs>
        <w:ind w:hanging="502"/>
        <w:jc w:val="both"/>
        <w:rPr>
          <w:rFonts w:ascii="Arial" w:eastAsia="Arial" w:hAnsi="Arial" w:cs="Arial"/>
          <w:sz w:val="20"/>
          <w:szCs w:val="20"/>
        </w:rPr>
      </w:pPr>
      <w:r w:rsidRPr="001478A5">
        <w:rPr>
          <w:rFonts w:ascii="Arial" w:eastAsia="Arial" w:hAnsi="Arial" w:cs="Arial"/>
          <w:b/>
          <w:bCs/>
          <w:sz w:val="20"/>
          <w:szCs w:val="20"/>
        </w:rPr>
        <w:t xml:space="preserve">Elektros visuomeninis tiekimas </w:t>
      </w:r>
      <w:r>
        <w:rPr>
          <w:rFonts w:ascii="Arial" w:eastAsia="Arial" w:hAnsi="Arial" w:cs="Arial"/>
          <w:b/>
          <w:bCs/>
          <w:sz w:val="20"/>
          <w:szCs w:val="20"/>
        </w:rPr>
        <w:t xml:space="preserve">(toliau – </w:t>
      </w:r>
      <w:r w:rsidRPr="001478A5">
        <w:rPr>
          <w:rFonts w:ascii="Arial" w:eastAsia="Arial" w:hAnsi="Arial" w:cs="Arial"/>
          <w:b/>
          <w:bCs/>
          <w:sz w:val="20"/>
          <w:szCs w:val="20"/>
        </w:rPr>
        <w:t>VT</w:t>
      </w:r>
      <w:r>
        <w:rPr>
          <w:rFonts w:ascii="Arial" w:eastAsia="Arial" w:hAnsi="Arial" w:cs="Arial"/>
          <w:b/>
          <w:bCs/>
          <w:sz w:val="20"/>
          <w:szCs w:val="20"/>
        </w:rPr>
        <w:t>)</w:t>
      </w:r>
      <w:r w:rsidRPr="001478A5">
        <w:rPr>
          <w:rFonts w:ascii="Arial" w:eastAsia="Arial" w:hAnsi="Arial" w:cs="Arial"/>
          <w:sz w:val="20"/>
          <w:szCs w:val="20"/>
        </w:rPr>
        <w:t xml:space="preserve"> – elektros tiekimas valstybės reguliuojama kaina.</w:t>
      </w:r>
    </w:p>
    <w:p w14:paraId="620BA2EF" w14:textId="45319577" w:rsidR="001478A5" w:rsidRDefault="001478A5" w:rsidP="001478A5">
      <w:pPr>
        <w:pStyle w:val="ListParagraph"/>
        <w:numPr>
          <w:ilvl w:val="1"/>
          <w:numId w:val="3"/>
        </w:numPr>
        <w:tabs>
          <w:tab w:val="left" w:pos="567"/>
        </w:tabs>
        <w:ind w:hanging="502"/>
        <w:jc w:val="both"/>
        <w:rPr>
          <w:rFonts w:ascii="Arial" w:eastAsia="Arial" w:hAnsi="Arial" w:cs="Arial"/>
          <w:sz w:val="20"/>
          <w:szCs w:val="20"/>
        </w:rPr>
      </w:pPr>
      <w:r w:rsidRPr="001478A5">
        <w:rPr>
          <w:rFonts w:ascii="Arial" w:eastAsia="Arial" w:hAnsi="Arial" w:cs="Arial"/>
          <w:b/>
          <w:bCs/>
          <w:sz w:val="20"/>
          <w:szCs w:val="20"/>
        </w:rPr>
        <w:t xml:space="preserve">Elektros nepriklausomas tiekimas </w:t>
      </w:r>
      <w:r>
        <w:rPr>
          <w:rFonts w:ascii="Arial" w:eastAsia="Arial" w:hAnsi="Arial" w:cs="Arial"/>
          <w:b/>
          <w:bCs/>
          <w:sz w:val="20"/>
          <w:szCs w:val="20"/>
        </w:rPr>
        <w:t xml:space="preserve">(toliau – </w:t>
      </w:r>
      <w:r w:rsidRPr="001478A5">
        <w:rPr>
          <w:rFonts w:ascii="Arial" w:eastAsia="Arial" w:hAnsi="Arial" w:cs="Arial"/>
          <w:b/>
          <w:bCs/>
          <w:sz w:val="20"/>
          <w:szCs w:val="20"/>
        </w:rPr>
        <w:t>NT</w:t>
      </w:r>
      <w:r>
        <w:rPr>
          <w:rFonts w:ascii="Arial" w:eastAsia="Arial" w:hAnsi="Arial" w:cs="Arial"/>
          <w:b/>
          <w:bCs/>
          <w:sz w:val="20"/>
          <w:szCs w:val="20"/>
        </w:rPr>
        <w:t>)</w:t>
      </w:r>
      <w:r w:rsidRPr="001478A5">
        <w:rPr>
          <w:rFonts w:ascii="Arial" w:eastAsia="Arial" w:hAnsi="Arial" w:cs="Arial"/>
          <w:sz w:val="20"/>
          <w:szCs w:val="20"/>
        </w:rPr>
        <w:t xml:space="preserve"> – elektros tiekimas tiekėjo nustatyta kaina.</w:t>
      </w:r>
    </w:p>
    <w:p w14:paraId="5A9D1ADA" w14:textId="77777777" w:rsidR="001478A5" w:rsidRDefault="001478A5" w:rsidP="001478A5">
      <w:pPr>
        <w:pStyle w:val="ListParagraph"/>
        <w:numPr>
          <w:ilvl w:val="1"/>
          <w:numId w:val="3"/>
        </w:numPr>
        <w:tabs>
          <w:tab w:val="left" w:pos="567"/>
        </w:tabs>
        <w:ind w:hanging="502"/>
        <w:jc w:val="both"/>
        <w:rPr>
          <w:rFonts w:ascii="Arial" w:eastAsia="Arial" w:hAnsi="Arial" w:cs="Arial"/>
          <w:sz w:val="20"/>
          <w:szCs w:val="20"/>
        </w:rPr>
      </w:pPr>
      <w:r w:rsidRPr="001478A5">
        <w:rPr>
          <w:rFonts w:ascii="Arial" w:eastAsia="Arial" w:hAnsi="Arial" w:cs="Arial"/>
          <w:b/>
          <w:bCs/>
          <w:sz w:val="20"/>
          <w:szCs w:val="20"/>
        </w:rPr>
        <w:t xml:space="preserve">Gamtinių dujų tiekimas </w:t>
      </w:r>
      <w:r>
        <w:rPr>
          <w:rFonts w:ascii="Arial" w:eastAsia="Arial" w:hAnsi="Arial" w:cs="Arial"/>
          <w:b/>
          <w:bCs/>
          <w:sz w:val="20"/>
          <w:szCs w:val="20"/>
        </w:rPr>
        <w:t xml:space="preserve">(toliau – </w:t>
      </w:r>
      <w:r w:rsidRPr="001478A5">
        <w:rPr>
          <w:rFonts w:ascii="Arial" w:eastAsia="Arial" w:hAnsi="Arial" w:cs="Arial"/>
          <w:b/>
          <w:bCs/>
          <w:sz w:val="20"/>
          <w:szCs w:val="20"/>
        </w:rPr>
        <w:t>GD</w:t>
      </w:r>
      <w:r>
        <w:rPr>
          <w:rFonts w:ascii="Arial" w:eastAsia="Arial" w:hAnsi="Arial" w:cs="Arial"/>
          <w:b/>
          <w:bCs/>
          <w:sz w:val="20"/>
          <w:szCs w:val="20"/>
        </w:rPr>
        <w:t>)</w:t>
      </w:r>
      <w:r w:rsidRPr="001478A5">
        <w:rPr>
          <w:rFonts w:ascii="Arial" w:eastAsia="Arial" w:hAnsi="Arial" w:cs="Arial"/>
          <w:sz w:val="20"/>
          <w:szCs w:val="20"/>
        </w:rPr>
        <w:t xml:space="preserve"> – gamtinių dujų tiekimas valstybės reguliuojama kaina.</w:t>
      </w:r>
    </w:p>
    <w:p w14:paraId="68D5FF57" w14:textId="5782D7CD" w:rsidR="001478A5" w:rsidRDefault="001478A5" w:rsidP="001478A5">
      <w:pPr>
        <w:pStyle w:val="ListParagraph"/>
        <w:numPr>
          <w:ilvl w:val="1"/>
          <w:numId w:val="3"/>
        </w:numPr>
        <w:tabs>
          <w:tab w:val="left" w:pos="567"/>
        </w:tabs>
        <w:ind w:hanging="502"/>
        <w:jc w:val="both"/>
        <w:rPr>
          <w:rFonts w:ascii="Arial" w:eastAsia="Arial" w:hAnsi="Arial" w:cs="Arial"/>
          <w:sz w:val="20"/>
          <w:szCs w:val="20"/>
        </w:rPr>
      </w:pPr>
      <w:r w:rsidRPr="001478A5">
        <w:rPr>
          <w:rFonts w:ascii="Arial" w:eastAsia="Arial" w:hAnsi="Arial" w:cs="Arial"/>
          <w:b/>
          <w:bCs/>
          <w:sz w:val="20"/>
          <w:szCs w:val="20"/>
        </w:rPr>
        <w:t>Komercinės paslaugos</w:t>
      </w:r>
      <w:r w:rsidRPr="001478A5">
        <w:rPr>
          <w:rFonts w:ascii="Arial" w:eastAsia="Arial" w:hAnsi="Arial" w:cs="Arial"/>
          <w:sz w:val="20"/>
          <w:szCs w:val="20"/>
        </w:rPr>
        <w:t xml:space="preserve"> – Kliento paslaugos ir produktai, kuriuos </w:t>
      </w:r>
      <w:r w:rsidR="00412608">
        <w:rPr>
          <w:rFonts w:ascii="Arial" w:eastAsia="Arial" w:hAnsi="Arial" w:cs="Arial"/>
          <w:sz w:val="20"/>
          <w:szCs w:val="20"/>
        </w:rPr>
        <w:t>K</w:t>
      </w:r>
      <w:r w:rsidR="123E67F0" w:rsidRPr="013CE135">
        <w:rPr>
          <w:rFonts w:ascii="Arial" w:eastAsia="Arial" w:hAnsi="Arial" w:cs="Arial"/>
          <w:sz w:val="20"/>
          <w:szCs w:val="20"/>
        </w:rPr>
        <w:t>onsultantai</w:t>
      </w:r>
      <w:r w:rsidRPr="001478A5">
        <w:rPr>
          <w:rFonts w:ascii="Arial" w:eastAsia="Arial" w:hAnsi="Arial" w:cs="Arial"/>
          <w:sz w:val="20"/>
          <w:szCs w:val="20"/>
        </w:rPr>
        <w:t xml:space="preserve"> siūlo ir parduoda Interesantams Įeinančio ar Išeinančio skambučio, Chat pokalbio,</w:t>
      </w:r>
      <w:r>
        <w:rPr>
          <w:rFonts w:ascii="Arial" w:eastAsia="Arial" w:hAnsi="Arial" w:cs="Arial"/>
          <w:sz w:val="20"/>
          <w:szCs w:val="20"/>
        </w:rPr>
        <w:t xml:space="preserve"> </w:t>
      </w:r>
      <w:r w:rsidRPr="001478A5">
        <w:rPr>
          <w:rFonts w:ascii="Arial" w:eastAsia="Arial" w:hAnsi="Arial" w:cs="Arial"/>
          <w:sz w:val="20"/>
          <w:szCs w:val="20"/>
        </w:rPr>
        <w:t>metu.</w:t>
      </w:r>
    </w:p>
    <w:p w14:paraId="28C4B21E" w14:textId="307DD27B" w:rsidR="001478A5" w:rsidRDefault="001478A5" w:rsidP="001478A5">
      <w:pPr>
        <w:pStyle w:val="ListParagraph"/>
        <w:numPr>
          <w:ilvl w:val="1"/>
          <w:numId w:val="3"/>
        </w:numPr>
        <w:tabs>
          <w:tab w:val="left" w:pos="567"/>
        </w:tabs>
        <w:ind w:hanging="502"/>
        <w:jc w:val="both"/>
        <w:rPr>
          <w:rFonts w:ascii="Arial" w:eastAsia="Arial" w:hAnsi="Arial" w:cs="Arial"/>
          <w:sz w:val="20"/>
          <w:szCs w:val="20"/>
        </w:rPr>
      </w:pPr>
      <w:r w:rsidRPr="001478A5">
        <w:rPr>
          <w:rFonts w:ascii="Arial" w:eastAsia="Arial" w:hAnsi="Arial" w:cs="Arial"/>
          <w:b/>
          <w:bCs/>
          <w:sz w:val="20"/>
          <w:szCs w:val="20"/>
        </w:rPr>
        <w:t xml:space="preserve">Gaminantis vartotojas </w:t>
      </w:r>
      <w:r w:rsidRPr="001478A5">
        <w:rPr>
          <w:rFonts w:ascii="Arial" w:eastAsia="Arial" w:hAnsi="Arial" w:cs="Arial"/>
          <w:sz w:val="20"/>
          <w:szCs w:val="20"/>
        </w:rPr>
        <w:t>– vartotojas</w:t>
      </w:r>
      <w:r w:rsidR="00D73033">
        <w:rPr>
          <w:rFonts w:ascii="Arial" w:eastAsia="Arial" w:hAnsi="Arial" w:cs="Arial"/>
          <w:sz w:val="20"/>
          <w:szCs w:val="20"/>
        </w:rPr>
        <w:t>,</w:t>
      </w:r>
      <w:r w:rsidRPr="001478A5">
        <w:rPr>
          <w:rFonts w:ascii="Arial" w:eastAsia="Arial" w:hAnsi="Arial" w:cs="Arial"/>
          <w:sz w:val="20"/>
          <w:szCs w:val="20"/>
        </w:rPr>
        <w:t xml:space="preserve"> kuris planuoja gaminti ar gamina elektrą iš atsinaujinančių (saulės, vėjo, hidro, biokuro) šaltinių ir ją naudoja savo poreikiams.  </w:t>
      </w:r>
    </w:p>
    <w:p w14:paraId="659DC0ED" w14:textId="77777777" w:rsidR="00913E68" w:rsidRDefault="00913E68" w:rsidP="00913E68">
      <w:pPr>
        <w:pStyle w:val="ListParagraph"/>
        <w:numPr>
          <w:ilvl w:val="1"/>
          <w:numId w:val="3"/>
        </w:numPr>
        <w:tabs>
          <w:tab w:val="left" w:pos="567"/>
        </w:tabs>
        <w:ind w:hanging="502"/>
        <w:contextualSpacing w:val="0"/>
        <w:jc w:val="both"/>
        <w:rPr>
          <w:rFonts w:ascii="Arial" w:eastAsia="Arial" w:hAnsi="Arial" w:cs="Arial"/>
          <w:sz w:val="20"/>
          <w:szCs w:val="20"/>
        </w:rPr>
      </w:pPr>
      <w:r w:rsidRPr="001478A5">
        <w:rPr>
          <w:rFonts w:ascii="Arial" w:eastAsia="Arial" w:hAnsi="Arial" w:cs="Arial"/>
          <w:b/>
          <w:bCs/>
          <w:sz w:val="20"/>
          <w:szCs w:val="20"/>
        </w:rPr>
        <w:t xml:space="preserve">UVIS </w:t>
      </w:r>
      <w:r w:rsidRPr="001478A5">
        <w:rPr>
          <w:rFonts w:ascii="Arial" w:eastAsia="Arial" w:hAnsi="Arial" w:cs="Arial"/>
          <w:sz w:val="20"/>
          <w:szCs w:val="20"/>
        </w:rPr>
        <w:t>– užklausų valdymo informacinė sistema.</w:t>
      </w:r>
    </w:p>
    <w:p w14:paraId="5BD4847C" w14:textId="58E91D1D" w:rsidR="00992E69" w:rsidRPr="00992E69" w:rsidRDefault="00913E68" w:rsidP="00992E69">
      <w:pPr>
        <w:pStyle w:val="ListParagraph"/>
        <w:numPr>
          <w:ilvl w:val="1"/>
          <w:numId w:val="3"/>
        </w:numPr>
        <w:tabs>
          <w:tab w:val="left" w:pos="567"/>
        </w:tabs>
        <w:ind w:hanging="502"/>
        <w:contextualSpacing w:val="0"/>
        <w:jc w:val="both"/>
        <w:rPr>
          <w:rStyle w:val="normal-h"/>
          <w:rFonts w:ascii="Arial" w:eastAsia="Arial" w:hAnsi="Arial" w:cs="Arial"/>
          <w:sz w:val="20"/>
          <w:szCs w:val="20"/>
        </w:rPr>
      </w:pPr>
      <w:r w:rsidRPr="013CE135">
        <w:rPr>
          <w:rStyle w:val="normal-h"/>
          <w:rFonts w:ascii="Arial" w:hAnsi="Arial" w:cs="Arial"/>
          <w:b/>
          <w:bCs/>
          <w:color w:val="000000" w:themeColor="text1"/>
          <w:sz w:val="20"/>
          <w:szCs w:val="20"/>
        </w:rPr>
        <w:t>CRM</w:t>
      </w:r>
      <w:r w:rsidRPr="013CE135">
        <w:rPr>
          <w:rStyle w:val="normal-h"/>
          <w:rFonts w:ascii="Arial" w:hAnsi="Arial" w:cs="Arial"/>
          <w:color w:val="000000" w:themeColor="text1"/>
          <w:sz w:val="20"/>
          <w:szCs w:val="20"/>
        </w:rPr>
        <w:t xml:space="preserve"> </w:t>
      </w:r>
      <w:r w:rsidRPr="013CE135">
        <w:rPr>
          <w:rStyle w:val="normal-h"/>
          <w:rFonts w:ascii="Arial" w:hAnsi="Arial" w:cs="Arial"/>
          <w:b/>
          <w:bCs/>
          <w:color w:val="000000" w:themeColor="text1"/>
          <w:sz w:val="20"/>
          <w:szCs w:val="20"/>
        </w:rPr>
        <w:t>(angl. Customer relationship management)</w:t>
      </w:r>
      <w:r w:rsidRPr="013CE135">
        <w:rPr>
          <w:rStyle w:val="normal-h"/>
          <w:rFonts w:ascii="Arial" w:hAnsi="Arial" w:cs="Arial"/>
          <w:color w:val="000000" w:themeColor="text1"/>
          <w:sz w:val="20"/>
          <w:szCs w:val="20"/>
        </w:rPr>
        <w:t xml:space="preserve"> – programa, kurioje sudaroma GD sutartis; matoma sutarties informacija, kuria remiantis aptarnaujamas Interesantas; atnaujinam</w:t>
      </w:r>
      <w:r w:rsidR="00D73033" w:rsidRPr="013CE135">
        <w:rPr>
          <w:rStyle w:val="normal-h"/>
          <w:rFonts w:ascii="Arial" w:hAnsi="Arial" w:cs="Arial"/>
          <w:color w:val="000000" w:themeColor="text1"/>
          <w:sz w:val="20"/>
          <w:szCs w:val="20"/>
        </w:rPr>
        <w:t>i</w:t>
      </w:r>
      <w:r w:rsidRPr="013CE135">
        <w:rPr>
          <w:rStyle w:val="normal-h"/>
          <w:rFonts w:ascii="Arial" w:hAnsi="Arial" w:cs="Arial"/>
          <w:color w:val="000000" w:themeColor="text1"/>
          <w:sz w:val="20"/>
          <w:szCs w:val="20"/>
        </w:rPr>
        <w:t xml:space="preserve"> kontaktai; žymimi tiesioginės rinkodaros sutikimai / nesutikimai; registruojama kokiu klausimu kreipėsi GD Interesantas; registruojamas Interesanto GD klausima</w:t>
      </w:r>
      <w:r w:rsidR="00D73033" w:rsidRPr="013CE135">
        <w:rPr>
          <w:rStyle w:val="normal-h"/>
          <w:rFonts w:ascii="Arial" w:hAnsi="Arial" w:cs="Arial"/>
          <w:color w:val="000000" w:themeColor="text1"/>
          <w:sz w:val="20"/>
          <w:szCs w:val="20"/>
        </w:rPr>
        <w:t>i,</w:t>
      </w:r>
      <w:r w:rsidRPr="013CE135">
        <w:rPr>
          <w:rStyle w:val="normal-h"/>
          <w:rFonts w:ascii="Arial" w:hAnsi="Arial" w:cs="Arial"/>
          <w:color w:val="000000" w:themeColor="text1"/>
          <w:sz w:val="20"/>
          <w:szCs w:val="20"/>
        </w:rPr>
        <w:t xml:space="preserve"> į kuriuos </w:t>
      </w:r>
      <w:r w:rsidR="00412608">
        <w:rPr>
          <w:rStyle w:val="normal-h"/>
          <w:rFonts w:ascii="Arial" w:hAnsi="Arial" w:cs="Arial"/>
          <w:color w:val="000000" w:themeColor="text1"/>
          <w:sz w:val="20"/>
          <w:szCs w:val="20"/>
        </w:rPr>
        <w:t>K</w:t>
      </w:r>
      <w:r w:rsidR="0738F3C8" w:rsidRPr="013CE135">
        <w:rPr>
          <w:rStyle w:val="normal-h"/>
          <w:rFonts w:ascii="Arial" w:hAnsi="Arial" w:cs="Arial"/>
          <w:color w:val="000000" w:themeColor="text1"/>
          <w:sz w:val="20"/>
          <w:szCs w:val="20"/>
        </w:rPr>
        <w:t>onsultantas</w:t>
      </w:r>
      <w:r w:rsidRPr="013CE135">
        <w:rPr>
          <w:rStyle w:val="normal-h"/>
          <w:rFonts w:ascii="Arial" w:hAnsi="Arial" w:cs="Arial"/>
          <w:color w:val="000000" w:themeColor="text1"/>
          <w:sz w:val="20"/>
          <w:szCs w:val="20"/>
        </w:rPr>
        <w:t xml:space="preserve"> negali atsakyti pirmo kontakto metu.</w:t>
      </w:r>
    </w:p>
    <w:p w14:paraId="43E7AE71" w14:textId="2285CEBF" w:rsidR="00992E69" w:rsidRPr="00992E69" w:rsidRDefault="00992E69" w:rsidP="00992E69">
      <w:pPr>
        <w:pStyle w:val="ListParagraph"/>
        <w:numPr>
          <w:ilvl w:val="1"/>
          <w:numId w:val="3"/>
        </w:numPr>
        <w:tabs>
          <w:tab w:val="left" w:pos="567"/>
        </w:tabs>
        <w:ind w:hanging="502"/>
        <w:contextualSpacing w:val="0"/>
        <w:jc w:val="both"/>
        <w:rPr>
          <w:rStyle w:val="normal-h"/>
          <w:rFonts w:ascii="Arial" w:eastAsia="Arial" w:hAnsi="Arial" w:cs="Arial"/>
          <w:sz w:val="20"/>
          <w:szCs w:val="20"/>
        </w:rPr>
      </w:pPr>
      <w:r w:rsidRPr="00992E69">
        <w:rPr>
          <w:rFonts w:ascii="Arial" w:eastAsia="Arial" w:hAnsi="Arial" w:cs="Arial"/>
          <w:b/>
          <w:bCs/>
          <w:sz w:val="20"/>
          <w:szCs w:val="20"/>
        </w:rPr>
        <w:t xml:space="preserve">Galimybė (angl. </w:t>
      </w:r>
      <w:r w:rsidRPr="00992E69">
        <w:rPr>
          <w:rFonts w:ascii="Arial" w:hAnsi="Arial" w:cs="Arial"/>
          <w:b/>
          <w:bCs/>
          <w:sz w:val="20"/>
          <w:szCs w:val="20"/>
        </w:rPr>
        <w:t>Opportunity</w:t>
      </w:r>
      <w:r w:rsidRPr="00992E69">
        <w:rPr>
          <w:rFonts w:ascii="Arial" w:eastAsia="Arial" w:hAnsi="Arial" w:cs="Arial"/>
          <w:b/>
          <w:bCs/>
          <w:sz w:val="20"/>
          <w:szCs w:val="20"/>
        </w:rPr>
        <w:t xml:space="preserve">) – </w:t>
      </w:r>
      <w:r>
        <w:rPr>
          <w:rFonts w:ascii="Arial" w:eastAsia="Arial" w:hAnsi="Arial" w:cs="Arial"/>
          <w:sz w:val="20"/>
          <w:szCs w:val="20"/>
        </w:rPr>
        <w:t>GD</w:t>
      </w:r>
      <w:r w:rsidRPr="00992E69">
        <w:rPr>
          <w:rFonts w:ascii="Arial" w:eastAsia="Arial" w:hAnsi="Arial" w:cs="Arial"/>
          <w:b/>
          <w:bCs/>
          <w:sz w:val="20"/>
          <w:szCs w:val="20"/>
        </w:rPr>
        <w:t xml:space="preserve"> </w:t>
      </w:r>
      <w:r w:rsidRPr="00992E69">
        <w:rPr>
          <w:rFonts w:ascii="Arial" w:eastAsia="Arial" w:hAnsi="Arial" w:cs="Arial"/>
          <w:sz w:val="20"/>
          <w:szCs w:val="20"/>
        </w:rPr>
        <w:t>sutarties su Interesantu sudarymo procesas.</w:t>
      </w:r>
    </w:p>
    <w:p w14:paraId="2FDAFE70" w14:textId="17C29D40" w:rsidR="00913E68" w:rsidRPr="00913E68" w:rsidRDefault="00913E68" w:rsidP="00913E68">
      <w:pPr>
        <w:pStyle w:val="ListParagraph"/>
        <w:numPr>
          <w:ilvl w:val="1"/>
          <w:numId w:val="3"/>
        </w:numPr>
        <w:tabs>
          <w:tab w:val="left" w:pos="567"/>
        </w:tabs>
        <w:ind w:hanging="502"/>
        <w:contextualSpacing w:val="0"/>
        <w:jc w:val="both"/>
        <w:rPr>
          <w:rFonts w:ascii="Arial" w:eastAsia="Arial" w:hAnsi="Arial" w:cs="Arial"/>
          <w:sz w:val="20"/>
          <w:szCs w:val="20"/>
        </w:rPr>
      </w:pPr>
      <w:r w:rsidRPr="013CE135">
        <w:rPr>
          <w:rStyle w:val="normal-h"/>
          <w:rFonts w:ascii="Arial" w:hAnsi="Arial" w:cs="Arial"/>
          <w:b/>
          <w:bCs/>
          <w:color w:val="000000" w:themeColor="text1"/>
          <w:sz w:val="20"/>
          <w:szCs w:val="20"/>
        </w:rPr>
        <w:t xml:space="preserve">VL (liet. Vienas langas) </w:t>
      </w:r>
      <w:r w:rsidRPr="013CE135">
        <w:rPr>
          <w:rStyle w:val="normal-h"/>
          <w:rFonts w:ascii="Arial" w:hAnsi="Arial" w:cs="Arial"/>
          <w:color w:val="000000" w:themeColor="text1"/>
          <w:sz w:val="20"/>
          <w:szCs w:val="20"/>
        </w:rPr>
        <w:t>– programa, kurioje sudaroma VT sutartis; matoma sutarties informacija, kuria remiantis aptarnaujamas Interesantas; atnaujinam</w:t>
      </w:r>
      <w:r w:rsidR="00D73033" w:rsidRPr="013CE135">
        <w:rPr>
          <w:rStyle w:val="normal-h"/>
          <w:rFonts w:ascii="Arial" w:hAnsi="Arial" w:cs="Arial"/>
          <w:color w:val="000000" w:themeColor="text1"/>
          <w:sz w:val="20"/>
          <w:szCs w:val="20"/>
        </w:rPr>
        <w:t>i</w:t>
      </w:r>
      <w:r w:rsidRPr="013CE135">
        <w:rPr>
          <w:rStyle w:val="normal-h"/>
          <w:rFonts w:ascii="Arial" w:hAnsi="Arial" w:cs="Arial"/>
          <w:color w:val="000000" w:themeColor="text1"/>
          <w:sz w:val="20"/>
          <w:szCs w:val="20"/>
        </w:rPr>
        <w:t xml:space="preserve"> kontaktai; žymimi tiesioginės rinkodaros sutikimai / nesutikimai; registruojama kokiu klausimu kreipėsi VT Interesantas; registruojamas Interesanto VT klausima</w:t>
      </w:r>
      <w:r w:rsidR="00D73033" w:rsidRPr="013CE135">
        <w:rPr>
          <w:rStyle w:val="normal-h"/>
          <w:rFonts w:ascii="Arial" w:hAnsi="Arial" w:cs="Arial"/>
          <w:color w:val="000000" w:themeColor="text1"/>
          <w:sz w:val="20"/>
          <w:szCs w:val="20"/>
        </w:rPr>
        <w:t>i,</w:t>
      </w:r>
      <w:r w:rsidRPr="013CE135">
        <w:rPr>
          <w:rStyle w:val="normal-h"/>
          <w:rFonts w:ascii="Arial" w:hAnsi="Arial" w:cs="Arial"/>
          <w:color w:val="000000" w:themeColor="text1"/>
          <w:sz w:val="20"/>
          <w:szCs w:val="20"/>
        </w:rPr>
        <w:t xml:space="preserve"> į kuriuos </w:t>
      </w:r>
      <w:r w:rsidR="00792990">
        <w:rPr>
          <w:rStyle w:val="normal-h"/>
          <w:rFonts w:ascii="Arial" w:hAnsi="Arial" w:cs="Arial"/>
          <w:color w:val="000000" w:themeColor="text1"/>
          <w:sz w:val="20"/>
          <w:szCs w:val="20"/>
        </w:rPr>
        <w:t>K</w:t>
      </w:r>
      <w:r w:rsidR="5DD072A6" w:rsidRPr="013CE135">
        <w:rPr>
          <w:rStyle w:val="normal-h"/>
          <w:rFonts w:ascii="Arial" w:hAnsi="Arial" w:cs="Arial"/>
          <w:color w:val="000000" w:themeColor="text1"/>
          <w:sz w:val="20"/>
          <w:szCs w:val="20"/>
        </w:rPr>
        <w:t>onsultantas</w:t>
      </w:r>
      <w:r w:rsidRPr="013CE135">
        <w:rPr>
          <w:rStyle w:val="normal-h"/>
          <w:rFonts w:ascii="Arial" w:hAnsi="Arial" w:cs="Arial"/>
          <w:color w:val="000000" w:themeColor="text1"/>
          <w:sz w:val="20"/>
          <w:szCs w:val="20"/>
        </w:rPr>
        <w:t xml:space="preserve"> negali atsakyti pirmo kontakto metu.</w:t>
      </w:r>
    </w:p>
    <w:p w14:paraId="728C8F99" w14:textId="2646AA76" w:rsidR="000B58FE" w:rsidRDefault="00D165CA" w:rsidP="000B58FE">
      <w:pPr>
        <w:pStyle w:val="ListParagraph"/>
        <w:numPr>
          <w:ilvl w:val="1"/>
          <w:numId w:val="3"/>
        </w:numPr>
        <w:tabs>
          <w:tab w:val="left" w:pos="567"/>
        </w:tabs>
        <w:ind w:hanging="502"/>
        <w:contextualSpacing w:val="0"/>
        <w:jc w:val="both"/>
        <w:rPr>
          <w:rFonts w:ascii="Arial" w:eastAsia="Arial" w:hAnsi="Arial" w:cs="Arial"/>
          <w:sz w:val="20"/>
          <w:szCs w:val="20"/>
        </w:rPr>
      </w:pPr>
      <w:r w:rsidRPr="00FA69E6">
        <w:rPr>
          <w:rFonts w:ascii="Arial" w:eastAsia="Arial" w:hAnsi="Arial" w:cs="Arial"/>
          <w:b/>
          <w:bCs/>
          <w:sz w:val="20"/>
          <w:szCs w:val="20"/>
        </w:rPr>
        <w:t xml:space="preserve">Užklausa / </w:t>
      </w:r>
      <w:r w:rsidR="000B58FE">
        <w:rPr>
          <w:rFonts w:ascii="Arial" w:eastAsia="Arial" w:hAnsi="Arial" w:cs="Arial"/>
          <w:b/>
          <w:bCs/>
          <w:sz w:val="20"/>
          <w:szCs w:val="20"/>
        </w:rPr>
        <w:t>a</w:t>
      </w:r>
      <w:r w:rsidRPr="00FA69E6">
        <w:rPr>
          <w:rFonts w:ascii="Arial" w:eastAsia="Arial" w:hAnsi="Arial" w:cs="Arial"/>
          <w:b/>
          <w:bCs/>
          <w:sz w:val="20"/>
          <w:szCs w:val="20"/>
        </w:rPr>
        <w:t>tvejis</w:t>
      </w:r>
      <w:r w:rsidRPr="00FA69E6">
        <w:rPr>
          <w:rFonts w:ascii="Arial" w:eastAsia="Arial" w:hAnsi="Arial" w:cs="Arial"/>
          <w:sz w:val="20"/>
          <w:szCs w:val="20"/>
        </w:rPr>
        <w:t xml:space="preserve"> </w:t>
      </w:r>
      <w:bookmarkEnd w:id="3"/>
      <w:r w:rsidRPr="00FA69E6">
        <w:rPr>
          <w:rFonts w:ascii="Arial" w:eastAsia="Arial" w:hAnsi="Arial" w:cs="Arial"/>
          <w:sz w:val="20"/>
          <w:szCs w:val="20"/>
        </w:rPr>
        <w:t xml:space="preserve">– nestandartinis </w:t>
      </w:r>
      <w:r w:rsidR="002768BE">
        <w:rPr>
          <w:rFonts w:ascii="Arial" w:eastAsia="Arial" w:hAnsi="Arial" w:cs="Arial"/>
          <w:sz w:val="20"/>
          <w:szCs w:val="20"/>
        </w:rPr>
        <w:t>I</w:t>
      </w:r>
      <w:r w:rsidR="002768BE" w:rsidRPr="00FA69E6">
        <w:rPr>
          <w:rFonts w:ascii="Arial" w:eastAsia="Arial" w:hAnsi="Arial" w:cs="Arial"/>
          <w:sz w:val="20"/>
          <w:szCs w:val="20"/>
        </w:rPr>
        <w:t xml:space="preserve">nteresanto </w:t>
      </w:r>
      <w:r w:rsidRPr="00FA69E6">
        <w:rPr>
          <w:rFonts w:ascii="Arial" w:eastAsia="Arial" w:hAnsi="Arial" w:cs="Arial"/>
          <w:sz w:val="20"/>
          <w:szCs w:val="20"/>
        </w:rPr>
        <w:t>klausimas</w:t>
      </w:r>
      <w:r w:rsidR="002768BE">
        <w:rPr>
          <w:rFonts w:ascii="Arial" w:eastAsia="Arial" w:hAnsi="Arial" w:cs="Arial"/>
          <w:sz w:val="20"/>
          <w:szCs w:val="20"/>
        </w:rPr>
        <w:t>,</w:t>
      </w:r>
      <w:r w:rsidR="000B58FE">
        <w:rPr>
          <w:rFonts w:ascii="Arial" w:eastAsia="Arial" w:hAnsi="Arial" w:cs="Arial"/>
          <w:sz w:val="20"/>
          <w:szCs w:val="20"/>
        </w:rPr>
        <w:t xml:space="preserve"> kurio </w:t>
      </w:r>
      <w:r w:rsidR="00792990">
        <w:rPr>
          <w:rFonts w:ascii="Arial" w:eastAsia="Arial" w:hAnsi="Arial" w:cs="Arial"/>
          <w:sz w:val="20"/>
          <w:szCs w:val="20"/>
        </w:rPr>
        <w:t>K</w:t>
      </w:r>
      <w:r w:rsidR="75D06333" w:rsidRPr="013CE135">
        <w:rPr>
          <w:rFonts w:ascii="Arial" w:eastAsia="Arial" w:hAnsi="Arial" w:cs="Arial"/>
          <w:sz w:val="20"/>
          <w:szCs w:val="20"/>
        </w:rPr>
        <w:t>onsultantai</w:t>
      </w:r>
      <w:r w:rsidR="000B58FE">
        <w:rPr>
          <w:rFonts w:ascii="Arial" w:eastAsia="Arial" w:hAnsi="Arial" w:cs="Arial"/>
          <w:sz w:val="20"/>
          <w:szCs w:val="20"/>
        </w:rPr>
        <w:t xml:space="preserve"> negali išspręsti kontakto metu ir klausimą registruoja, bei perduoda Kliento darbuotojams, per Kliento sistemas. </w:t>
      </w:r>
    </w:p>
    <w:p w14:paraId="5FE1088D" w14:textId="6B6E3F9D" w:rsidR="00913E68" w:rsidRPr="00D71C65" w:rsidRDefault="000B58FE" w:rsidP="00592E98">
      <w:pPr>
        <w:pStyle w:val="ListParagraph"/>
        <w:numPr>
          <w:ilvl w:val="1"/>
          <w:numId w:val="3"/>
        </w:numPr>
        <w:tabs>
          <w:tab w:val="left" w:pos="567"/>
        </w:tabs>
        <w:ind w:hanging="502"/>
        <w:contextualSpacing w:val="0"/>
        <w:jc w:val="both"/>
        <w:rPr>
          <w:rFonts w:ascii="Arial" w:eastAsia="Arial" w:hAnsi="Arial" w:cs="Arial"/>
          <w:sz w:val="20"/>
          <w:szCs w:val="20"/>
        </w:rPr>
      </w:pPr>
      <w:r w:rsidRPr="00D71C65">
        <w:rPr>
          <w:rFonts w:ascii="Arial" w:eastAsia="Arial" w:hAnsi="Arial" w:cs="Arial"/>
          <w:b/>
          <w:bCs/>
          <w:sz w:val="20"/>
          <w:szCs w:val="20"/>
        </w:rPr>
        <w:t>Kreipinys / atvejis</w:t>
      </w:r>
      <w:r w:rsidRPr="00D71C65">
        <w:rPr>
          <w:rFonts w:ascii="Arial" w:eastAsia="Arial" w:hAnsi="Arial" w:cs="Arial"/>
          <w:sz w:val="20"/>
          <w:szCs w:val="20"/>
        </w:rPr>
        <w:t xml:space="preserve"> – klausimas</w:t>
      </w:r>
      <w:r w:rsidR="00D73033" w:rsidRPr="00D71C65">
        <w:rPr>
          <w:rFonts w:ascii="Arial" w:eastAsia="Arial" w:hAnsi="Arial" w:cs="Arial"/>
          <w:sz w:val="20"/>
          <w:szCs w:val="20"/>
        </w:rPr>
        <w:t>,</w:t>
      </w:r>
      <w:r w:rsidRPr="00D71C65">
        <w:rPr>
          <w:rFonts w:ascii="Arial" w:eastAsia="Arial" w:hAnsi="Arial" w:cs="Arial"/>
          <w:sz w:val="20"/>
          <w:szCs w:val="20"/>
        </w:rPr>
        <w:t xml:space="preserve"> kuriuo kreipiasi </w:t>
      </w:r>
      <w:r w:rsidR="001478A5" w:rsidRPr="00D71C65">
        <w:rPr>
          <w:rFonts w:ascii="Arial" w:eastAsia="Arial" w:hAnsi="Arial" w:cs="Arial"/>
          <w:sz w:val="20"/>
          <w:szCs w:val="20"/>
        </w:rPr>
        <w:t>I</w:t>
      </w:r>
      <w:r w:rsidRPr="00D71C65">
        <w:rPr>
          <w:rFonts w:ascii="Arial" w:eastAsia="Arial" w:hAnsi="Arial" w:cs="Arial"/>
          <w:sz w:val="20"/>
          <w:szCs w:val="20"/>
        </w:rPr>
        <w:t>nteresantas</w:t>
      </w:r>
      <w:r w:rsidR="001478A5" w:rsidRPr="00D71C65">
        <w:rPr>
          <w:rFonts w:ascii="Arial" w:eastAsia="Arial" w:hAnsi="Arial" w:cs="Arial"/>
          <w:sz w:val="20"/>
          <w:szCs w:val="20"/>
        </w:rPr>
        <w:t>. Žymima</w:t>
      </w:r>
      <w:r w:rsidR="00D06D7F" w:rsidRPr="00D71C65">
        <w:rPr>
          <w:rFonts w:ascii="Arial" w:eastAsia="Arial" w:hAnsi="Arial" w:cs="Arial"/>
          <w:sz w:val="20"/>
          <w:szCs w:val="20"/>
        </w:rPr>
        <w:t xml:space="preserve"> paga</w:t>
      </w:r>
      <w:r w:rsidR="00592E98" w:rsidRPr="00D71C65">
        <w:rPr>
          <w:rFonts w:ascii="Arial" w:eastAsia="Arial" w:hAnsi="Arial" w:cs="Arial"/>
          <w:sz w:val="20"/>
          <w:szCs w:val="20"/>
        </w:rPr>
        <w:t>l tuo metu Kliento galiojančią procedūrą.</w:t>
      </w:r>
    </w:p>
    <w:p w14:paraId="209A4BF2" w14:textId="4F3F8812" w:rsidR="005C0A16" w:rsidRPr="00D71C65" w:rsidRDefault="006D1E28">
      <w:pPr>
        <w:pStyle w:val="ListParagraph"/>
        <w:numPr>
          <w:ilvl w:val="1"/>
          <w:numId w:val="3"/>
        </w:numPr>
        <w:tabs>
          <w:tab w:val="left" w:pos="567"/>
        </w:tabs>
        <w:ind w:hanging="502"/>
        <w:contextualSpacing w:val="0"/>
        <w:jc w:val="both"/>
        <w:rPr>
          <w:rFonts w:ascii="Arial" w:eastAsia="Arial" w:hAnsi="Arial" w:cs="Arial"/>
          <w:sz w:val="20"/>
          <w:szCs w:val="20"/>
        </w:rPr>
      </w:pPr>
      <w:r w:rsidRPr="00D71C65">
        <w:rPr>
          <w:rFonts w:ascii="Arial" w:eastAsia="Arial" w:hAnsi="Arial" w:cs="Arial"/>
          <w:b/>
          <w:bCs/>
          <w:sz w:val="20"/>
          <w:szCs w:val="20"/>
        </w:rPr>
        <w:t>Klausimo sprendimas pirmo kontakto metu</w:t>
      </w:r>
      <w:r w:rsidRPr="00D71C65">
        <w:rPr>
          <w:rFonts w:ascii="Arial" w:eastAsia="Arial" w:hAnsi="Arial" w:cs="Arial"/>
          <w:sz w:val="20"/>
          <w:szCs w:val="20"/>
        </w:rPr>
        <w:t xml:space="preserve"> (</w:t>
      </w:r>
      <w:r w:rsidRPr="00D71C65">
        <w:rPr>
          <w:rFonts w:ascii="Arial" w:eastAsia="Arial" w:hAnsi="Arial" w:cs="Arial"/>
          <w:b/>
          <w:bCs/>
          <w:sz w:val="20"/>
          <w:szCs w:val="20"/>
        </w:rPr>
        <w:t>angl. First Call Resolution, toliau – FCR</w:t>
      </w:r>
      <w:r w:rsidRPr="00D71C65">
        <w:rPr>
          <w:rFonts w:ascii="Arial" w:eastAsia="Arial" w:hAnsi="Arial" w:cs="Arial"/>
          <w:sz w:val="20"/>
          <w:szCs w:val="20"/>
        </w:rPr>
        <w:t>) -</w:t>
      </w:r>
      <w:r w:rsidR="005C0A16" w:rsidRPr="00D71C65">
        <w:rPr>
          <w:rFonts w:ascii="Arial" w:eastAsia="Arial" w:hAnsi="Arial" w:cs="Arial"/>
          <w:sz w:val="20"/>
          <w:szCs w:val="20"/>
        </w:rPr>
        <w:t xml:space="preserve"> interesanto klausimas išspręstas pirmo kontakto metu, nereikalaujant papildomų skambučių ar žinučių, per </w:t>
      </w:r>
      <w:r w:rsidR="00336622" w:rsidRPr="00D71C65">
        <w:rPr>
          <w:rFonts w:ascii="Arial" w:eastAsia="Arial" w:hAnsi="Arial" w:cs="Arial"/>
          <w:sz w:val="20"/>
          <w:szCs w:val="20"/>
        </w:rPr>
        <w:t>30 kalendorinių dienų</w:t>
      </w:r>
      <w:r w:rsidR="005C0A16" w:rsidRPr="00D71C65">
        <w:rPr>
          <w:rStyle w:val="FootnoteReference"/>
          <w:rFonts w:ascii="Arial" w:eastAsia="Arial" w:hAnsi="Arial" w:cs="Arial"/>
          <w:sz w:val="20"/>
          <w:szCs w:val="20"/>
        </w:rPr>
        <w:footnoteReference w:id="4"/>
      </w:r>
      <w:r w:rsidR="005C0A16" w:rsidRPr="00D71C65">
        <w:rPr>
          <w:rFonts w:ascii="Arial" w:eastAsia="Arial" w:hAnsi="Arial" w:cs="Arial"/>
          <w:sz w:val="20"/>
          <w:szCs w:val="20"/>
        </w:rPr>
        <w:t>. FCR skaičiuojamas:</w:t>
      </w:r>
    </w:p>
    <w:p w14:paraId="2E5FDEDD" w14:textId="75FBED48" w:rsidR="005C0A16" w:rsidRPr="005C0A16" w:rsidRDefault="005C0A16">
      <w:pPr>
        <w:rPr>
          <w:i/>
          <w:lang w:val="en-US"/>
        </w:rPr>
      </w:pPr>
      <m:oMathPara>
        <m:oMath>
          <m:r>
            <m:rPr>
              <m:nor/>
            </m:rPr>
            <w:rPr>
              <w:rFonts w:ascii="Cambria Math" w:hAnsi="Cambria Math"/>
              <w:sz w:val="20"/>
              <w:szCs w:val="20"/>
            </w:rPr>
            <m:t>FCR</m:t>
          </m:r>
          <m:r>
            <w:rPr>
              <w:rFonts w:ascii="Cambria Math" w:hAnsi="Cambria Math"/>
              <w:sz w:val="20"/>
              <w:szCs w:val="20"/>
            </w:rPr>
            <m:t xml:space="preserve">= </m:t>
          </m:r>
          <m:f>
            <m:fPr>
              <m:ctrlPr>
                <w:rPr>
                  <w:rFonts w:ascii="Cambria Math" w:hAnsi="Cambria Math"/>
                  <w:i/>
                  <w:sz w:val="20"/>
                  <w:szCs w:val="20"/>
                </w:rPr>
              </m:ctrlPr>
            </m:fPr>
            <m:num>
              <m:r>
                <w:rPr>
                  <w:rFonts w:ascii="Cambria Math" w:hAnsi="Cambria Math"/>
                  <w:sz w:val="20"/>
                  <w:szCs w:val="20"/>
                </w:rPr>
                <m:t xml:space="preserve">Visi kreipiniai </m:t>
              </m:r>
              <m:d>
                <m:dPr>
                  <m:ctrlPr>
                    <w:rPr>
                      <w:rFonts w:ascii="Cambria Math" w:hAnsi="Cambria Math"/>
                      <w:i/>
                      <w:sz w:val="20"/>
                      <w:szCs w:val="20"/>
                    </w:rPr>
                  </m:ctrlPr>
                </m:dPr>
                <m:e>
                  <m:r>
                    <w:rPr>
                      <w:rFonts w:ascii="Cambria Math" w:hAnsi="Cambria Math"/>
                      <w:sz w:val="20"/>
                      <w:szCs w:val="20"/>
                    </w:rPr>
                    <m:t>atvejai</m:t>
                  </m:r>
                </m:e>
              </m:d>
              <m:r>
                <w:rPr>
                  <w:rFonts w:ascii="Cambria Math" w:hAnsi="Cambria Math"/>
                  <w:sz w:val="20"/>
                  <w:szCs w:val="20"/>
                </w:rPr>
                <m:t>-Pirmo kontakto metu neišpręsti  klausimai-Grįžę interesantai</m:t>
              </m:r>
            </m:num>
            <m:den>
              <m:r>
                <w:rPr>
                  <w:rFonts w:ascii="Cambria Math" w:hAnsi="Cambria Math"/>
                  <w:sz w:val="20"/>
                  <w:szCs w:val="20"/>
                </w:rPr>
                <m:t>Visi kreipiniai (atvejai)</m:t>
              </m:r>
            </m:den>
          </m:f>
          <m:r>
            <w:rPr>
              <w:rFonts w:ascii="Cambria Math" w:hAnsi="Cambria Math"/>
              <w:sz w:val="20"/>
              <w:szCs w:val="20"/>
            </w:rPr>
            <m:t xml:space="preserve"> x 100</m:t>
          </m:r>
          <m:r>
            <w:rPr>
              <w:rFonts w:ascii="Cambria Math" w:hAnsi="Cambria Math"/>
              <w:sz w:val="20"/>
              <w:szCs w:val="20"/>
              <w:lang w:val="en-US"/>
            </w:rPr>
            <m:t>%</m:t>
          </m:r>
        </m:oMath>
      </m:oMathPara>
    </w:p>
    <w:p w14:paraId="481F5EF4" w14:textId="77777777" w:rsidR="005C0A16" w:rsidRPr="005C0A16" w:rsidRDefault="005C0A16" w:rsidP="005C0A16">
      <w:pPr>
        <w:tabs>
          <w:tab w:val="left" w:pos="567"/>
        </w:tabs>
        <w:jc w:val="both"/>
        <w:rPr>
          <w:rStyle w:val="normal-h"/>
          <w:rFonts w:ascii="Arial" w:eastAsia="Arial" w:hAnsi="Arial" w:cs="Arial"/>
          <w:sz w:val="20"/>
          <w:szCs w:val="20"/>
        </w:rPr>
      </w:pPr>
    </w:p>
    <w:p w14:paraId="6E645376" w14:textId="613A2050" w:rsidR="00A5074A" w:rsidRPr="00A5074A" w:rsidRDefault="00A5074A" w:rsidP="00CB2698">
      <w:pPr>
        <w:pStyle w:val="ListParagraph"/>
        <w:numPr>
          <w:ilvl w:val="1"/>
          <w:numId w:val="3"/>
        </w:numPr>
        <w:tabs>
          <w:tab w:val="left" w:pos="567"/>
        </w:tabs>
        <w:ind w:hanging="502"/>
        <w:contextualSpacing w:val="0"/>
        <w:jc w:val="both"/>
        <w:rPr>
          <w:rFonts w:ascii="Arial" w:eastAsia="Arial" w:hAnsi="Arial" w:cs="Arial"/>
          <w:sz w:val="20"/>
          <w:szCs w:val="20"/>
        </w:rPr>
      </w:pPr>
      <w:r w:rsidRPr="00A5074A">
        <w:rPr>
          <w:rFonts w:ascii="Arial" w:eastAsia="Arial" w:hAnsi="Arial" w:cs="Arial"/>
          <w:b/>
          <w:bCs/>
          <w:sz w:val="20"/>
          <w:szCs w:val="20"/>
        </w:rPr>
        <w:t>Pirmo kontakto metu neišspręsti klausimai</w:t>
      </w:r>
      <w:r>
        <w:rPr>
          <w:rFonts w:ascii="Arial" w:eastAsia="Arial" w:hAnsi="Arial" w:cs="Arial"/>
          <w:sz w:val="20"/>
          <w:szCs w:val="20"/>
        </w:rPr>
        <w:t xml:space="preserve"> – klausimai</w:t>
      </w:r>
      <w:r w:rsidR="00D73033">
        <w:rPr>
          <w:rFonts w:ascii="Arial" w:eastAsia="Arial" w:hAnsi="Arial" w:cs="Arial"/>
          <w:sz w:val="20"/>
          <w:szCs w:val="20"/>
        </w:rPr>
        <w:t>,</w:t>
      </w:r>
      <w:r>
        <w:rPr>
          <w:rFonts w:ascii="Arial" w:eastAsia="Arial" w:hAnsi="Arial" w:cs="Arial"/>
          <w:sz w:val="20"/>
          <w:szCs w:val="20"/>
        </w:rPr>
        <w:t xml:space="preserve"> į kuriuos neatsakoma kontakto su Interesantu metu ir jis perduodamas, registruojant atvejį ar užklausą, spręsti Kliento darbuotojams. </w:t>
      </w:r>
    </w:p>
    <w:p w14:paraId="71AE6E09" w14:textId="5CCAE29C" w:rsidR="00CB2698" w:rsidRDefault="00D165CA" w:rsidP="00CB2698">
      <w:pPr>
        <w:pStyle w:val="ListParagraph"/>
        <w:numPr>
          <w:ilvl w:val="1"/>
          <w:numId w:val="3"/>
        </w:numPr>
        <w:tabs>
          <w:tab w:val="left" w:pos="567"/>
        </w:tabs>
        <w:ind w:hanging="502"/>
        <w:contextualSpacing w:val="0"/>
        <w:jc w:val="both"/>
        <w:rPr>
          <w:rStyle w:val="normal-h"/>
          <w:rFonts w:ascii="Arial" w:eastAsia="Arial" w:hAnsi="Arial" w:cs="Arial"/>
          <w:sz w:val="20"/>
          <w:szCs w:val="20"/>
        </w:rPr>
      </w:pPr>
      <w:r w:rsidRPr="00CB2698">
        <w:rPr>
          <w:rFonts w:ascii="Arial" w:eastAsia="Arial" w:hAnsi="Arial" w:cs="Arial"/>
          <w:b/>
          <w:bCs/>
          <w:sz w:val="20"/>
          <w:szCs w:val="20"/>
        </w:rPr>
        <w:t xml:space="preserve">Prognozės viršijimas </w:t>
      </w:r>
      <w:r w:rsidRPr="00CB2698">
        <w:rPr>
          <w:rStyle w:val="normal-h"/>
          <w:rFonts w:ascii="Arial" w:hAnsi="Arial" w:cs="Arial"/>
          <w:color w:val="000000"/>
          <w:sz w:val="20"/>
          <w:szCs w:val="20"/>
        </w:rPr>
        <w:t xml:space="preserve">– </w:t>
      </w:r>
      <w:r w:rsidR="00CB2698">
        <w:rPr>
          <w:rStyle w:val="normal-h"/>
          <w:rFonts w:ascii="Arial" w:hAnsi="Arial" w:cs="Arial"/>
          <w:color w:val="000000"/>
          <w:sz w:val="20"/>
          <w:szCs w:val="20"/>
        </w:rPr>
        <w:t>į</w:t>
      </w:r>
      <w:r w:rsidRPr="00CB2698">
        <w:rPr>
          <w:rStyle w:val="normal-h"/>
          <w:rFonts w:ascii="Arial" w:hAnsi="Arial" w:cs="Arial"/>
          <w:color w:val="000000"/>
          <w:sz w:val="20"/>
          <w:szCs w:val="20"/>
        </w:rPr>
        <w:t xml:space="preserve">einančių skambučių, chat </w:t>
      </w:r>
      <w:r w:rsidR="00CB2698">
        <w:rPr>
          <w:rStyle w:val="normal-h"/>
          <w:rFonts w:ascii="Arial" w:hAnsi="Arial" w:cs="Arial"/>
          <w:color w:val="000000"/>
          <w:sz w:val="20"/>
          <w:szCs w:val="20"/>
        </w:rPr>
        <w:t xml:space="preserve">pokalbių </w:t>
      </w:r>
      <w:r w:rsidRPr="00CB2698">
        <w:rPr>
          <w:rStyle w:val="normal-h"/>
          <w:rFonts w:ascii="Arial" w:hAnsi="Arial" w:cs="Arial"/>
          <w:color w:val="000000"/>
          <w:sz w:val="20"/>
          <w:szCs w:val="20"/>
        </w:rPr>
        <w:t>skaičius, kuris viršija 120% (šimtas dvidešimt) nuo</w:t>
      </w:r>
      <w:r w:rsidR="00357608" w:rsidRPr="00CB2698">
        <w:rPr>
          <w:rStyle w:val="normal-h"/>
          <w:rFonts w:ascii="Arial" w:hAnsi="Arial" w:cs="Arial"/>
          <w:color w:val="000000"/>
          <w:sz w:val="20"/>
          <w:szCs w:val="20"/>
        </w:rPr>
        <w:t xml:space="preserve"> Kliento iš anksto suplanuoto ir Paslaugų teikėjui pateikto</w:t>
      </w:r>
      <w:r w:rsidR="00CB2698">
        <w:rPr>
          <w:rStyle w:val="normal-h"/>
          <w:rFonts w:ascii="Arial" w:hAnsi="Arial" w:cs="Arial"/>
          <w:color w:val="000000"/>
          <w:sz w:val="20"/>
          <w:szCs w:val="20"/>
        </w:rPr>
        <w:t xml:space="preserve"> skambučių / chat pokalbių</w:t>
      </w:r>
      <w:r w:rsidRPr="00CB2698">
        <w:rPr>
          <w:rStyle w:val="normal-h"/>
          <w:rFonts w:ascii="Arial" w:hAnsi="Arial" w:cs="Arial"/>
          <w:color w:val="000000"/>
          <w:sz w:val="20"/>
          <w:szCs w:val="20"/>
        </w:rPr>
        <w:t xml:space="preserve"> kiekio. Skaičiavimo pavyzdys: planuota gauti 5632 skambučius, realiai gauta 6899 skambučiai. Virš prognozės (5632 x 1,2 = 6758) gauti (6899 – 6758 =  141) 141 skambutis. </w:t>
      </w:r>
    </w:p>
    <w:p w14:paraId="3A1120EF" w14:textId="77777777" w:rsidR="00CB2698" w:rsidRDefault="00D165CA" w:rsidP="00CB2698">
      <w:pPr>
        <w:pStyle w:val="ListParagraph"/>
        <w:numPr>
          <w:ilvl w:val="1"/>
          <w:numId w:val="3"/>
        </w:numPr>
        <w:tabs>
          <w:tab w:val="left" w:pos="567"/>
        </w:tabs>
        <w:ind w:hanging="502"/>
        <w:contextualSpacing w:val="0"/>
        <w:jc w:val="both"/>
        <w:rPr>
          <w:rFonts w:ascii="Arial" w:eastAsia="Arial" w:hAnsi="Arial" w:cs="Arial"/>
          <w:sz w:val="20"/>
          <w:szCs w:val="20"/>
        </w:rPr>
      </w:pPr>
      <w:r w:rsidRPr="00CB2698">
        <w:rPr>
          <w:rFonts w:ascii="Arial" w:eastAsia="Arial" w:hAnsi="Arial" w:cs="Arial"/>
          <w:b/>
          <w:bCs/>
          <w:sz w:val="20"/>
          <w:szCs w:val="20"/>
        </w:rPr>
        <w:t>Ataskaitinė diena</w:t>
      </w:r>
      <w:r w:rsidRPr="00CB2698">
        <w:rPr>
          <w:rFonts w:ascii="Arial" w:eastAsia="Arial" w:hAnsi="Arial" w:cs="Arial"/>
          <w:sz w:val="20"/>
          <w:szCs w:val="20"/>
        </w:rPr>
        <w:t xml:space="preserve"> – </w:t>
      </w:r>
      <w:r w:rsidR="00012BD3" w:rsidRPr="00CB2698">
        <w:rPr>
          <w:rFonts w:ascii="Arial" w:eastAsia="Arial" w:hAnsi="Arial" w:cs="Arial"/>
          <w:sz w:val="20"/>
          <w:szCs w:val="20"/>
        </w:rPr>
        <w:t xml:space="preserve">laiko tarpas </w:t>
      </w:r>
      <w:r w:rsidRPr="00CB2698">
        <w:rPr>
          <w:rFonts w:ascii="Arial" w:eastAsia="Arial" w:hAnsi="Arial" w:cs="Arial"/>
          <w:sz w:val="20"/>
          <w:szCs w:val="20"/>
        </w:rPr>
        <w:t>nuo 00:00 iki 24:00 valandos</w:t>
      </w:r>
      <w:r w:rsidR="00012BD3" w:rsidRPr="00CB2698">
        <w:rPr>
          <w:rFonts w:ascii="Arial" w:eastAsia="Arial" w:hAnsi="Arial" w:cs="Arial"/>
          <w:sz w:val="20"/>
          <w:szCs w:val="20"/>
        </w:rPr>
        <w:t xml:space="preserve"> Lietuvos laiku</w:t>
      </w:r>
      <w:r w:rsidRPr="00CB2698">
        <w:rPr>
          <w:rFonts w:ascii="Arial" w:eastAsia="Arial" w:hAnsi="Arial" w:cs="Arial"/>
          <w:sz w:val="20"/>
          <w:szCs w:val="20"/>
        </w:rPr>
        <w:t>.</w:t>
      </w:r>
    </w:p>
    <w:p w14:paraId="1F6079C6" w14:textId="77777777" w:rsidR="00CB2698" w:rsidRDefault="00D165CA" w:rsidP="00CB2698">
      <w:pPr>
        <w:pStyle w:val="ListParagraph"/>
        <w:numPr>
          <w:ilvl w:val="1"/>
          <w:numId w:val="3"/>
        </w:numPr>
        <w:tabs>
          <w:tab w:val="left" w:pos="567"/>
        </w:tabs>
        <w:ind w:hanging="502"/>
        <w:contextualSpacing w:val="0"/>
        <w:jc w:val="both"/>
        <w:rPr>
          <w:rFonts w:ascii="Arial" w:eastAsia="Arial" w:hAnsi="Arial" w:cs="Arial"/>
          <w:sz w:val="20"/>
          <w:szCs w:val="20"/>
        </w:rPr>
      </w:pPr>
      <w:r w:rsidRPr="00CB2698">
        <w:rPr>
          <w:rFonts w:ascii="Arial" w:eastAsia="Arial" w:hAnsi="Arial" w:cs="Arial"/>
          <w:b/>
          <w:bCs/>
          <w:sz w:val="20"/>
          <w:szCs w:val="20"/>
        </w:rPr>
        <w:t xml:space="preserve">Ataskaitinis mėnuo </w:t>
      </w:r>
      <w:r w:rsidRPr="00CB2698">
        <w:rPr>
          <w:rFonts w:ascii="Arial" w:eastAsia="Arial" w:hAnsi="Arial" w:cs="Arial"/>
          <w:sz w:val="20"/>
          <w:szCs w:val="20"/>
        </w:rPr>
        <w:t xml:space="preserve">– </w:t>
      </w:r>
      <w:r w:rsidR="00012BD3" w:rsidRPr="00CB2698">
        <w:rPr>
          <w:rFonts w:ascii="Arial" w:eastAsia="Arial" w:hAnsi="Arial" w:cs="Arial"/>
          <w:sz w:val="20"/>
          <w:szCs w:val="20"/>
        </w:rPr>
        <w:t xml:space="preserve">laiko tarpas </w:t>
      </w:r>
      <w:r w:rsidRPr="00CB2698">
        <w:rPr>
          <w:rFonts w:ascii="Arial" w:eastAsia="Arial" w:hAnsi="Arial" w:cs="Arial"/>
          <w:sz w:val="20"/>
          <w:szCs w:val="20"/>
        </w:rPr>
        <w:t xml:space="preserve">nuo 1 iki paskutinės kalendorinės mėnesio dienos. </w:t>
      </w:r>
    </w:p>
    <w:p w14:paraId="43BB5647" w14:textId="6E354448" w:rsidR="00D165CA" w:rsidRPr="00D71C65" w:rsidRDefault="00D165CA" w:rsidP="00CB2698">
      <w:pPr>
        <w:pStyle w:val="ListParagraph"/>
        <w:numPr>
          <w:ilvl w:val="1"/>
          <w:numId w:val="3"/>
        </w:numPr>
        <w:tabs>
          <w:tab w:val="left" w:pos="567"/>
        </w:tabs>
        <w:ind w:hanging="502"/>
        <w:contextualSpacing w:val="0"/>
        <w:jc w:val="both"/>
        <w:rPr>
          <w:rFonts w:ascii="Arial" w:eastAsia="Arial" w:hAnsi="Arial" w:cs="Arial"/>
          <w:sz w:val="20"/>
          <w:szCs w:val="20"/>
        </w:rPr>
      </w:pPr>
      <w:r w:rsidRPr="463CC41B">
        <w:rPr>
          <w:rFonts w:ascii="Arial" w:eastAsia="Arial" w:hAnsi="Arial" w:cs="Arial"/>
          <w:b/>
          <w:bCs/>
          <w:sz w:val="20"/>
          <w:szCs w:val="20"/>
        </w:rPr>
        <w:t>Interesantų aptarnavimo laikas</w:t>
      </w:r>
      <w:r w:rsidRPr="463CC41B">
        <w:rPr>
          <w:rFonts w:ascii="Arial" w:eastAsia="Arial" w:hAnsi="Arial" w:cs="Arial"/>
          <w:sz w:val="20"/>
          <w:szCs w:val="20"/>
        </w:rPr>
        <w:t xml:space="preserve"> –</w:t>
      </w:r>
      <w:r w:rsidR="00CB2698" w:rsidRPr="463CC41B">
        <w:rPr>
          <w:rFonts w:ascii="Arial" w:eastAsia="Arial" w:hAnsi="Arial" w:cs="Arial"/>
          <w:sz w:val="20"/>
          <w:szCs w:val="20"/>
        </w:rPr>
        <w:t xml:space="preserve"> </w:t>
      </w:r>
      <w:r w:rsidR="006E0D01" w:rsidRPr="463CC41B">
        <w:rPr>
          <w:rFonts w:ascii="Arial" w:eastAsia="Arial" w:hAnsi="Arial" w:cs="Arial"/>
          <w:sz w:val="20"/>
          <w:szCs w:val="20"/>
        </w:rPr>
        <w:t>nurodyt</w:t>
      </w:r>
      <w:r w:rsidR="00CB2698" w:rsidRPr="463CC41B">
        <w:rPr>
          <w:rFonts w:ascii="Arial" w:eastAsia="Arial" w:hAnsi="Arial" w:cs="Arial"/>
          <w:sz w:val="20"/>
          <w:szCs w:val="20"/>
        </w:rPr>
        <w:t>as</w:t>
      </w:r>
      <w:r w:rsidRPr="463CC41B">
        <w:rPr>
          <w:rFonts w:ascii="Arial" w:eastAsia="Arial" w:hAnsi="Arial" w:cs="Arial"/>
          <w:sz w:val="20"/>
          <w:szCs w:val="20"/>
        </w:rPr>
        <w:t xml:space="preserve"> </w:t>
      </w:r>
      <w:r w:rsidR="0061583A" w:rsidRPr="463CC41B">
        <w:rPr>
          <w:rFonts w:ascii="Arial" w:eastAsia="Arial" w:hAnsi="Arial" w:cs="Arial"/>
          <w:sz w:val="20"/>
          <w:szCs w:val="20"/>
        </w:rPr>
        <w:t xml:space="preserve">šios Techninės specifikacijos </w:t>
      </w:r>
      <w:r w:rsidRPr="463CC41B">
        <w:rPr>
          <w:rFonts w:ascii="Arial" w:eastAsia="Arial" w:hAnsi="Arial" w:cs="Arial"/>
          <w:sz w:val="20"/>
          <w:szCs w:val="20"/>
        </w:rPr>
        <w:t>1 lentelėje. Klientas pasilieka teisę</w:t>
      </w:r>
      <w:r w:rsidR="00D135A3" w:rsidRPr="463CC41B">
        <w:rPr>
          <w:rFonts w:ascii="Arial" w:eastAsia="Arial" w:hAnsi="Arial" w:cs="Arial"/>
          <w:sz w:val="20"/>
          <w:szCs w:val="20"/>
        </w:rPr>
        <w:t xml:space="preserve"> keisti darbo laiką</w:t>
      </w:r>
      <w:r w:rsidR="2694B200" w:rsidRPr="463CC41B">
        <w:rPr>
          <w:rFonts w:ascii="Arial" w:eastAsia="Arial" w:hAnsi="Arial" w:cs="Arial"/>
          <w:sz w:val="20"/>
          <w:szCs w:val="20"/>
        </w:rPr>
        <w:t>, apie tai raštu informavus Paslaug</w:t>
      </w:r>
      <w:r w:rsidR="00120CB7" w:rsidRPr="463CC41B">
        <w:rPr>
          <w:rFonts w:ascii="Arial" w:eastAsia="Arial" w:hAnsi="Arial" w:cs="Arial"/>
          <w:sz w:val="20"/>
          <w:szCs w:val="20"/>
        </w:rPr>
        <w:t>ų</w:t>
      </w:r>
      <w:r w:rsidR="2694B200" w:rsidRPr="463CC41B">
        <w:rPr>
          <w:rFonts w:ascii="Arial" w:eastAsia="Arial" w:hAnsi="Arial" w:cs="Arial"/>
          <w:sz w:val="20"/>
          <w:szCs w:val="20"/>
        </w:rPr>
        <w:t xml:space="preserve"> teikėją</w:t>
      </w:r>
      <w:r w:rsidR="3658C582" w:rsidRPr="463CC41B">
        <w:rPr>
          <w:rFonts w:ascii="Arial" w:eastAsia="Arial" w:hAnsi="Arial" w:cs="Arial"/>
          <w:sz w:val="20"/>
          <w:szCs w:val="20"/>
        </w:rPr>
        <w:t>.</w:t>
      </w:r>
      <w:r w:rsidR="00D135A3" w:rsidRPr="463CC41B">
        <w:rPr>
          <w:rFonts w:ascii="Arial" w:eastAsia="Arial" w:hAnsi="Arial" w:cs="Arial"/>
          <w:sz w:val="20"/>
          <w:szCs w:val="20"/>
        </w:rPr>
        <w:t xml:space="preserve"> Naujas darbo laikas įsigalioja ne vėliau kaip po 60 (šešiasdešimties) kalendorinių dienų</w:t>
      </w:r>
      <w:r w:rsidR="27F1852F" w:rsidRPr="463CC41B">
        <w:rPr>
          <w:rFonts w:ascii="Arial" w:eastAsia="Arial" w:hAnsi="Arial" w:cs="Arial"/>
          <w:sz w:val="20"/>
          <w:szCs w:val="20"/>
        </w:rPr>
        <w:t xml:space="preserve"> nuo Kliento pranešimo dienos</w:t>
      </w:r>
      <w:r w:rsidR="00D135A3" w:rsidRPr="463CC41B">
        <w:rPr>
          <w:rFonts w:ascii="Arial" w:eastAsia="Arial" w:hAnsi="Arial" w:cs="Arial"/>
          <w:sz w:val="20"/>
          <w:szCs w:val="20"/>
        </w:rPr>
        <w:t>, jei šalys raštu nesutari</w:t>
      </w:r>
      <w:r w:rsidR="10C95F3F" w:rsidRPr="463CC41B">
        <w:rPr>
          <w:rFonts w:ascii="Arial" w:eastAsia="Arial" w:hAnsi="Arial" w:cs="Arial"/>
          <w:sz w:val="20"/>
          <w:szCs w:val="20"/>
        </w:rPr>
        <w:t>a</w:t>
      </w:r>
      <w:r w:rsidR="00D135A3" w:rsidRPr="463CC41B">
        <w:rPr>
          <w:rFonts w:ascii="Arial" w:eastAsia="Arial" w:hAnsi="Arial" w:cs="Arial"/>
          <w:sz w:val="20"/>
          <w:szCs w:val="20"/>
        </w:rPr>
        <w:t xml:space="preserve"> kito termino.</w:t>
      </w:r>
      <w:r w:rsidRPr="463CC41B">
        <w:rPr>
          <w:rFonts w:ascii="Arial" w:eastAsia="Arial" w:hAnsi="Arial" w:cs="Arial"/>
          <w:sz w:val="20"/>
          <w:szCs w:val="20"/>
        </w:rPr>
        <w:t xml:space="preserve"> </w:t>
      </w:r>
    </w:p>
    <w:p w14:paraId="04E9B917" w14:textId="77777777" w:rsidR="00D165CA" w:rsidRPr="00FA69E6" w:rsidRDefault="00D165CA" w:rsidP="00D165CA">
      <w:pPr>
        <w:pStyle w:val="ListParagraph"/>
        <w:tabs>
          <w:tab w:val="left" w:pos="567"/>
        </w:tabs>
        <w:ind w:left="0"/>
        <w:contextualSpacing w:val="0"/>
        <w:jc w:val="both"/>
        <w:rPr>
          <w:rFonts w:ascii="Arial" w:eastAsia="Arial" w:hAnsi="Arial" w:cs="Arial"/>
          <w:sz w:val="20"/>
          <w:szCs w:val="20"/>
        </w:rPr>
      </w:pPr>
    </w:p>
    <w:p w14:paraId="156E4BEC" w14:textId="77777777" w:rsidR="00D165CA" w:rsidRDefault="00D165CA" w:rsidP="00D165CA">
      <w:pPr>
        <w:pStyle w:val="ListParagraph"/>
        <w:tabs>
          <w:tab w:val="left" w:pos="567"/>
        </w:tabs>
        <w:ind w:left="0"/>
        <w:contextualSpacing w:val="0"/>
        <w:jc w:val="both"/>
        <w:rPr>
          <w:rFonts w:ascii="Arial" w:eastAsia="Arial" w:hAnsi="Arial" w:cs="Arial"/>
          <w:sz w:val="20"/>
          <w:szCs w:val="20"/>
        </w:rPr>
      </w:pPr>
      <w:r w:rsidRPr="00DA4029">
        <w:rPr>
          <w:rFonts w:ascii="Arial" w:eastAsia="Arial" w:hAnsi="Arial" w:cs="Arial"/>
          <w:b/>
          <w:bCs/>
          <w:sz w:val="20"/>
          <w:szCs w:val="20"/>
        </w:rPr>
        <w:t>1 lentelė</w:t>
      </w:r>
      <w:r w:rsidRPr="00FA69E6">
        <w:rPr>
          <w:rFonts w:ascii="Arial" w:eastAsia="Arial" w:hAnsi="Arial" w:cs="Arial"/>
          <w:sz w:val="20"/>
          <w:szCs w:val="20"/>
        </w:rPr>
        <w:t>. Interesantų aptarnavimo laikas</w:t>
      </w:r>
    </w:p>
    <w:tbl>
      <w:tblPr>
        <w:tblStyle w:val="TableGrid"/>
        <w:tblW w:w="0" w:type="auto"/>
        <w:jc w:val="center"/>
        <w:tblLook w:val="04A0" w:firstRow="1" w:lastRow="0" w:firstColumn="1" w:lastColumn="0" w:noHBand="0" w:noVBand="1"/>
      </w:tblPr>
      <w:tblGrid>
        <w:gridCol w:w="1778"/>
        <w:gridCol w:w="1439"/>
        <w:gridCol w:w="2117"/>
        <w:gridCol w:w="2174"/>
        <w:gridCol w:w="1837"/>
      </w:tblGrid>
      <w:tr w:rsidR="00CB2698" w:rsidRPr="00CB2698" w14:paraId="504E8A67" w14:textId="77777777">
        <w:trPr>
          <w:jc w:val="center"/>
        </w:trPr>
        <w:tc>
          <w:tcPr>
            <w:tcW w:w="1778" w:type="dxa"/>
            <w:vAlign w:val="center"/>
          </w:tcPr>
          <w:p w14:paraId="1BFAFD8C" w14:textId="77777777" w:rsidR="00CB2698" w:rsidRPr="00CB2698" w:rsidRDefault="00CB2698">
            <w:pPr>
              <w:pStyle w:val="ListParagraph"/>
              <w:tabs>
                <w:tab w:val="left" w:pos="567"/>
              </w:tabs>
              <w:ind w:left="0"/>
              <w:jc w:val="center"/>
              <w:rPr>
                <w:rFonts w:ascii="Arial" w:eastAsia="Arial" w:hAnsi="Arial" w:cs="Arial"/>
                <w:b/>
                <w:bCs/>
                <w:sz w:val="16"/>
                <w:szCs w:val="16"/>
              </w:rPr>
            </w:pPr>
            <w:r w:rsidRPr="00CB2698">
              <w:rPr>
                <w:rFonts w:ascii="Arial" w:eastAsia="Arial" w:hAnsi="Arial" w:cs="Arial"/>
                <w:b/>
                <w:bCs/>
                <w:sz w:val="16"/>
                <w:szCs w:val="16"/>
              </w:rPr>
              <w:t>Interesantų aptarnavimo kanalas</w:t>
            </w:r>
          </w:p>
        </w:tc>
        <w:tc>
          <w:tcPr>
            <w:tcW w:w="1439" w:type="dxa"/>
            <w:vAlign w:val="center"/>
          </w:tcPr>
          <w:p w14:paraId="06DDB516" w14:textId="77777777" w:rsidR="00CB2698" w:rsidRPr="00CB2698" w:rsidRDefault="00CB2698">
            <w:pPr>
              <w:pStyle w:val="ListParagraph"/>
              <w:tabs>
                <w:tab w:val="left" w:pos="567"/>
              </w:tabs>
              <w:ind w:left="0"/>
              <w:jc w:val="center"/>
              <w:rPr>
                <w:rFonts w:ascii="Arial" w:eastAsia="Arial" w:hAnsi="Arial" w:cs="Arial"/>
                <w:b/>
                <w:bCs/>
                <w:sz w:val="16"/>
                <w:szCs w:val="16"/>
                <w:lang w:val="en-US"/>
              </w:rPr>
            </w:pPr>
            <w:r w:rsidRPr="00CB2698">
              <w:rPr>
                <w:rFonts w:ascii="Arial" w:eastAsia="Arial" w:hAnsi="Arial" w:cs="Arial"/>
                <w:b/>
                <w:bCs/>
                <w:sz w:val="16"/>
                <w:szCs w:val="16"/>
              </w:rPr>
              <w:t>Aptarnavimo būdas</w:t>
            </w:r>
          </w:p>
        </w:tc>
        <w:tc>
          <w:tcPr>
            <w:tcW w:w="2117" w:type="dxa"/>
            <w:vAlign w:val="center"/>
          </w:tcPr>
          <w:p w14:paraId="0278BC93" w14:textId="77777777" w:rsidR="00CB2698" w:rsidRPr="00CB2698" w:rsidRDefault="00CB2698">
            <w:pPr>
              <w:pStyle w:val="ListParagraph"/>
              <w:tabs>
                <w:tab w:val="left" w:pos="567"/>
              </w:tabs>
              <w:ind w:left="0"/>
              <w:jc w:val="center"/>
              <w:rPr>
                <w:rFonts w:ascii="Arial" w:eastAsia="Arial" w:hAnsi="Arial" w:cs="Arial"/>
                <w:b/>
                <w:bCs/>
                <w:sz w:val="16"/>
                <w:szCs w:val="16"/>
              </w:rPr>
            </w:pPr>
            <w:r w:rsidRPr="00CB2698">
              <w:rPr>
                <w:rFonts w:ascii="Arial" w:eastAsia="Arial" w:hAnsi="Arial" w:cs="Arial"/>
                <w:b/>
                <w:bCs/>
                <w:sz w:val="16"/>
                <w:szCs w:val="16"/>
              </w:rPr>
              <w:t>Dienos</w:t>
            </w:r>
          </w:p>
        </w:tc>
        <w:tc>
          <w:tcPr>
            <w:tcW w:w="2174" w:type="dxa"/>
            <w:vAlign w:val="center"/>
          </w:tcPr>
          <w:p w14:paraId="6CE713FD" w14:textId="77777777" w:rsidR="00CB2698" w:rsidRPr="00CB2698" w:rsidRDefault="00CB2698">
            <w:pPr>
              <w:pStyle w:val="ListParagraph"/>
              <w:tabs>
                <w:tab w:val="left" w:pos="567"/>
              </w:tabs>
              <w:ind w:left="0"/>
              <w:jc w:val="center"/>
              <w:rPr>
                <w:rFonts w:ascii="Arial" w:eastAsia="Arial" w:hAnsi="Arial" w:cs="Arial"/>
                <w:b/>
                <w:bCs/>
                <w:sz w:val="16"/>
                <w:szCs w:val="16"/>
              </w:rPr>
            </w:pPr>
            <w:r w:rsidRPr="00CB2698">
              <w:rPr>
                <w:rFonts w:ascii="Arial" w:eastAsia="Arial" w:hAnsi="Arial" w:cs="Arial"/>
                <w:b/>
                <w:bCs/>
                <w:sz w:val="16"/>
                <w:szCs w:val="16"/>
              </w:rPr>
              <w:t>Valandos</w:t>
            </w:r>
          </w:p>
        </w:tc>
        <w:tc>
          <w:tcPr>
            <w:tcW w:w="1837" w:type="dxa"/>
            <w:vAlign w:val="center"/>
          </w:tcPr>
          <w:p w14:paraId="77F6C0C7" w14:textId="77777777" w:rsidR="00CB2698" w:rsidRPr="00CB2698" w:rsidRDefault="00CB2698">
            <w:pPr>
              <w:pStyle w:val="ListParagraph"/>
              <w:tabs>
                <w:tab w:val="left" w:pos="567"/>
              </w:tabs>
              <w:ind w:left="0"/>
              <w:jc w:val="center"/>
              <w:rPr>
                <w:rFonts w:ascii="Arial" w:eastAsia="Arial" w:hAnsi="Arial" w:cs="Arial"/>
                <w:b/>
                <w:bCs/>
                <w:sz w:val="16"/>
                <w:szCs w:val="16"/>
              </w:rPr>
            </w:pPr>
            <w:r w:rsidRPr="00CB2698">
              <w:rPr>
                <w:rFonts w:ascii="Arial" w:eastAsia="Arial" w:hAnsi="Arial" w:cs="Arial"/>
                <w:b/>
                <w:bCs/>
                <w:sz w:val="16"/>
                <w:szCs w:val="16"/>
              </w:rPr>
              <w:t>Komentaras</w:t>
            </w:r>
          </w:p>
        </w:tc>
      </w:tr>
      <w:tr w:rsidR="00CB2698" w:rsidRPr="00CB2698" w14:paraId="0CBF595B" w14:textId="77777777">
        <w:trPr>
          <w:jc w:val="center"/>
        </w:trPr>
        <w:tc>
          <w:tcPr>
            <w:tcW w:w="1778" w:type="dxa"/>
            <w:vMerge w:val="restart"/>
            <w:vAlign w:val="center"/>
          </w:tcPr>
          <w:p w14:paraId="702071D9" w14:textId="77777777" w:rsidR="00CB2698" w:rsidRPr="00CB2698" w:rsidRDefault="00CB2698">
            <w:pPr>
              <w:pStyle w:val="ListParagraph"/>
              <w:tabs>
                <w:tab w:val="left" w:pos="567"/>
              </w:tabs>
              <w:ind w:left="0"/>
              <w:jc w:val="both"/>
              <w:rPr>
                <w:rFonts w:ascii="Arial" w:eastAsia="Arial" w:hAnsi="Arial" w:cs="Arial"/>
                <w:sz w:val="16"/>
                <w:szCs w:val="16"/>
              </w:rPr>
            </w:pPr>
            <w:r w:rsidRPr="00CB2698">
              <w:rPr>
                <w:rFonts w:ascii="Arial" w:eastAsia="Arial" w:hAnsi="Arial" w:cs="Arial"/>
                <w:sz w:val="16"/>
                <w:szCs w:val="16"/>
              </w:rPr>
              <w:t>Įeinantis skambutis</w:t>
            </w:r>
          </w:p>
        </w:tc>
        <w:tc>
          <w:tcPr>
            <w:tcW w:w="1439" w:type="dxa"/>
            <w:vMerge w:val="restart"/>
            <w:vAlign w:val="center"/>
          </w:tcPr>
          <w:p w14:paraId="27BC8945"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Skambutis</w:t>
            </w:r>
          </w:p>
        </w:tc>
        <w:tc>
          <w:tcPr>
            <w:tcW w:w="2117" w:type="dxa"/>
            <w:vAlign w:val="center"/>
          </w:tcPr>
          <w:p w14:paraId="06EAE43A"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Pirmadienis-Penktadienis</w:t>
            </w:r>
          </w:p>
        </w:tc>
        <w:tc>
          <w:tcPr>
            <w:tcW w:w="2174" w:type="dxa"/>
            <w:vAlign w:val="center"/>
          </w:tcPr>
          <w:p w14:paraId="7C423578"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8:00 – 20:00</w:t>
            </w:r>
          </w:p>
        </w:tc>
        <w:tc>
          <w:tcPr>
            <w:tcW w:w="1837" w:type="dxa"/>
            <w:vAlign w:val="center"/>
          </w:tcPr>
          <w:p w14:paraId="130A49D6" w14:textId="778DB593" w:rsidR="00CB2698" w:rsidRPr="00CB2698" w:rsidRDefault="00DC040D">
            <w:pPr>
              <w:pStyle w:val="ListParagraph"/>
              <w:tabs>
                <w:tab w:val="left" w:pos="567"/>
              </w:tabs>
              <w:ind w:left="0"/>
              <w:jc w:val="center"/>
              <w:rPr>
                <w:rFonts w:ascii="Arial" w:eastAsia="Arial" w:hAnsi="Arial" w:cs="Arial"/>
                <w:sz w:val="16"/>
                <w:szCs w:val="16"/>
              </w:rPr>
            </w:pPr>
            <w:r>
              <w:rPr>
                <w:rFonts w:ascii="Arial" w:eastAsia="Arial" w:hAnsi="Arial" w:cs="Arial"/>
                <w:sz w:val="16"/>
                <w:szCs w:val="16"/>
              </w:rPr>
              <w:t>Linija išjungiama</w:t>
            </w:r>
            <w:r w:rsidRPr="00CB2698">
              <w:rPr>
                <w:rFonts w:ascii="Arial" w:eastAsia="Arial" w:hAnsi="Arial" w:cs="Arial"/>
                <w:sz w:val="16"/>
                <w:szCs w:val="16"/>
              </w:rPr>
              <w:t xml:space="preserve"> 20:00 h – aptarnaujami visi iki 20:00 h </w:t>
            </w:r>
            <w:r>
              <w:rPr>
                <w:rFonts w:ascii="Arial" w:eastAsia="Arial" w:hAnsi="Arial" w:cs="Arial"/>
                <w:sz w:val="16"/>
                <w:szCs w:val="16"/>
              </w:rPr>
              <w:t>gauti skambučiai</w:t>
            </w:r>
            <w:r w:rsidRPr="00CB2698">
              <w:rPr>
                <w:rFonts w:ascii="Arial" w:eastAsia="Arial" w:hAnsi="Arial" w:cs="Arial"/>
                <w:sz w:val="16"/>
                <w:szCs w:val="16"/>
              </w:rPr>
              <w:t>, kol atsakoma paskutiniam Interesantui</w:t>
            </w:r>
          </w:p>
        </w:tc>
      </w:tr>
      <w:tr w:rsidR="00CB2698" w:rsidRPr="00CB2698" w14:paraId="244946CA" w14:textId="77777777">
        <w:trPr>
          <w:trHeight w:val="228"/>
          <w:jc w:val="center"/>
        </w:trPr>
        <w:tc>
          <w:tcPr>
            <w:tcW w:w="1778" w:type="dxa"/>
            <w:vMerge/>
            <w:vAlign w:val="center"/>
          </w:tcPr>
          <w:p w14:paraId="23D3BDE5" w14:textId="77777777" w:rsidR="00CB2698" w:rsidRPr="00CB2698" w:rsidRDefault="00CB2698">
            <w:pPr>
              <w:pStyle w:val="ListParagraph"/>
              <w:tabs>
                <w:tab w:val="left" w:pos="567"/>
              </w:tabs>
              <w:ind w:left="0"/>
              <w:jc w:val="both"/>
              <w:rPr>
                <w:rFonts w:ascii="Arial" w:eastAsia="Arial" w:hAnsi="Arial" w:cs="Arial"/>
                <w:sz w:val="16"/>
                <w:szCs w:val="16"/>
              </w:rPr>
            </w:pPr>
          </w:p>
        </w:tc>
        <w:tc>
          <w:tcPr>
            <w:tcW w:w="1439" w:type="dxa"/>
            <w:vMerge/>
            <w:vAlign w:val="center"/>
          </w:tcPr>
          <w:p w14:paraId="0D28B8C3" w14:textId="77777777" w:rsidR="00CB2698" w:rsidRPr="00CB2698" w:rsidRDefault="00CB2698">
            <w:pPr>
              <w:pStyle w:val="ListParagraph"/>
              <w:tabs>
                <w:tab w:val="left" w:pos="567"/>
              </w:tabs>
              <w:ind w:left="0"/>
              <w:jc w:val="center"/>
              <w:rPr>
                <w:rFonts w:ascii="Arial" w:eastAsia="Arial" w:hAnsi="Arial" w:cs="Arial"/>
                <w:sz w:val="16"/>
                <w:szCs w:val="16"/>
              </w:rPr>
            </w:pPr>
          </w:p>
        </w:tc>
        <w:tc>
          <w:tcPr>
            <w:tcW w:w="2117" w:type="dxa"/>
            <w:vAlign w:val="center"/>
          </w:tcPr>
          <w:p w14:paraId="6E44B7A6"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Šeštadienis</w:t>
            </w:r>
          </w:p>
        </w:tc>
        <w:tc>
          <w:tcPr>
            <w:tcW w:w="2174" w:type="dxa"/>
            <w:vAlign w:val="center"/>
          </w:tcPr>
          <w:p w14:paraId="5D465EF4"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9:00 – 17:00</w:t>
            </w:r>
          </w:p>
        </w:tc>
        <w:tc>
          <w:tcPr>
            <w:tcW w:w="1837" w:type="dxa"/>
          </w:tcPr>
          <w:p w14:paraId="6FB59606" w14:textId="5543EFA6" w:rsidR="00CB2698" w:rsidRPr="00CB2698" w:rsidRDefault="00C74DC0">
            <w:pPr>
              <w:pStyle w:val="ListParagraph"/>
              <w:tabs>
                <w:tab w:val="left" w:pos="567"/>
              </w:tabs>
              <w:ind w:left="0"/>
              <w:jc w:val="center"/>
              <w:rPr>
                <w:rFonts w:ascii="Arial" w:eastAsia="Arial" w:hAnsi="Arial" w:cs="Arial"/>
                <w:sz w:val="16"/>
                <w:szCs w:val="16"/>
              </w:rPr>
            </w:pPr>
            <w:r>
              <w:rPr>
                <w:rFonts w:ascii="Arial" w:eastAsia="Arial" w:hAnsi="Arial" w:cs="Arial"/>
                <w:sz w:val="16"/>
                <w:szCs w:val="16"/>
              </w:rPr>
              <w:t>Linija išjungiama</w:t>
            </w:r>
            <w:r w:rsidRPr="00CB2698">
              <w:rPr>
                <w:rFonts w:ascii="Arial" w:eastAsia="Arial" w:hAnsi="Arial" w:cs="Arial"/>
                <w:sz w:val="16"/>
                <w:szCs w:val="16"/>
              </w:rPr>
              <w:t xml:space="preserve"> </w:t>
            </w:r>
            <w:r>
              <w:rPr>
                <w:rFonts w:ascii="Arial" w:eastAsia="Arial" w:hAnsi="Arial" w:cs="Arial"/>
                <w:sz w:val="16"/>
                <w:szCs w:val="16"/>
              </w:rPr>
              <w:t>17</w:t>
            </w:r>
            <w:r w:rsidRPr="00CB2698">
              <w:rPr>
                <w:rFonts w:ascii="Arial" w:eastAsia="Arial" w:hAnsi="Arial" w:cs="Arial"/>
                <w:sz w:val="16"/>
                <w:szCs w:val="16"/>
              </w:rPr>
              <w:t xml:space="preserve">:00 h – aptarnaujami visi iki </w:t>
            </w:r>
            <w:r>
              <w:rPr>
                <w:rFonts w:ascii="Arial" w:eastAsia="Arial" w:hAnsi="Arial" w:cs="Arial"/>
                <w:sz w:val="16"/>
                <w:szCs w:val="16"/>
              </w:rPr>
              <w:t>17</w:t>
            </w:r>
            <w:r w:rsidRPr="00CB2698">
              <w:rPr>
                <w:rFonts w:ascii="Arial" w:eastAsia="Arial" w:hAnsi="Arial" w:cs="Arial"/>
                <w:sz w:val="16"/>
                <w:szCs w:val="16"/>
              </w:rPr>
              <w:t xml:space="preserve">:00 h </w:t>
            </w:r>
            <w:r>
              <w:rPr>
                <w:rFonts w:ascii="Arial" w:eastAsia="Arial" w:hAnsi="Arial" w:cs="Arial"/>
                <w:sz w:val="16"/>
                <w:szCs w:val="16"/>
              </w:rPr>
              <w:t>gauti skambučiai</w:t>
            </w:r>
            <w:r w:rsidRPr="00CB2698">
              <w:rPr>
                <w:rFonts w:ascii="Arial" w:eastAsia="Arial" w:hAnsi="Arial" w:cs="Arial"/>
                <w:sz w:val="16"/>
                <w:szCs w:val="16"/>
              </w:rPr>
              <w:t>, kol atsakoma paskutiniam Interesantui</w:t>
            </w:r>
          </w:p>
        </w:tc>
      </w:tr>
      <w:tr w:rsidR="00CB2698" w:rsidRPr="00CB2698" w14:paraId="2E72F8E2" w14:textId="77777777">
        <w:trPr>
          <w:trHeight w:val="228"/>
          <w:jc w:val="center"/>
        </w:trPr>
        <w:tc>
          <w:tcPr>
            <w:tcW w:w="1778" w:type="dxa"/>
            <w:vMerge/>
            <w:vAlign w:val="center"/>
          </w:tcPr>
          <w:p w14:paraId="2A2D685C" w14:textId="77777777" w:rsidR="00CB2698" w:rsidRPr="00CB2698" w:rsidRDefault="00CB2698">
            <w:pPr>
              <w:pStyle w:val="ListParagraph"/>
              <w:tabs>
                <w:tab w:val="left" w:pos="567"/>
              </w:tabs>
              <w:ind w:left="0"/>
              <w:jc w:val="both"/>
              <w:rPr>
                <w:rFonts w:ascii="Arial" w:eastAsia="Arial" w:hAnsi="Arial" w:cs="Arial"/>
                <w:sz w:val="16"/>
                <w:szCs w:val="16"/>
              </w:rPr>
            </w:pPr>
          </w:p>
        </w:tc>
        <w:tc>
          <w:tcPr>
            <w:tcW w:w="1439" w:type="dxa"/>
            <w:vMerge/>
            <w:vAlign w:val="center"/>
          </w:tcPr>
          <w:p w14:paraId="2B095502" w14:textId="77777777" w:rsidR="00CB2698" w:rsidRPr="00CB2698" w:rsidRDefault="00CB2698">
            <w:pPr>
              <w:pStyle w:val="ListParagraph"/>
              <w:tabs>
                <w:tab w:val="left" w:pos="567"/>
              </w:tabs>
              <w:ind w:left="0"/>
              <w:jc w:val="center"/>
              <w:rPr>
                <w:rFonts w:ascii="Arial" w:eastAsia="Arial" w:hAnsi="Arial" w:cs="Arial"/>
                <w:sz w:val="16"/>
                <w:szCs w:val="16"/>
              </w:rPr>
            </w:pPr>
          </w:p>
        </w:tc>
        <w:tc>
          <w:tcPr>
            <w:tcW w:w="2117" w:type="dxa"/>
            <w:vAlign w:val="center"/>
          </w:tcPr>
          <w:p w14:paraId="200F016C"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Sekmadienis</w:t>
            </w:r>
          </w:p>
        </w:tc>
        <w:tc>
          <w:tcPr>
            <w:tcW w:w="2174" w:type="dxa"/>
            <w:vAlign w:val="center"/>
          </w:tcPr>
          <w:p w14:paraId="7AB661F3"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Nedarbo diena</w:t>
            </w:r>
          </w:p>
        </w:tc>
        <w:tc>
          <w:tcPr>
            <w:tcW w:w="1837" w:type="dxa"/>
          </w:tcPr>
          <w:p w14:paraId="41D89FB0" w14:textId="2A4D8EA5" w:rsidR="00CB2698" w:rsidRPr="00CB2698" w:rsidRDefault="00C74DC0">
            <w:pPr>
              <w:pStyle w:val="ListParagraph"/>
              <w:tabs>
                <w:tab w:val="left" w:pos="567"/>
              </w:tabs>
              <w:ind w:left="0"/>
              <w:jc w:val="center"/>
              <w:rPr>
                <w:rFonts w:ascii="Arial" w:eastAsia="Arial" w:hAnsi="Arial" w:cs="Arial"/>
                <w:sz w:val="16"/>
                <w:szCs w:val="16"/>
              </w:rPr>
            </w:pPr>
            <w:r>
              <w:rPr>
                <w:rFonts w:ascii="Arial" w:eastAsia="Arial" w:hAnsi="Arial" w:cs="Arial"/>
                <w:sz w:val="16"/>
                <w:szCs w:val="16"/>
              </w:rPr>
              <w:t>-</w:t>
            </w:r>
          </w:p>
        </w:tc>
      </w:tr>
      <w:tr w:rsidR="00CB2698" w:rsidRPr="00CB2698" w14:paraId="099B5FA7" w14:textId="77777777">
        <w:trPr>
          <w:jc w:val="center"/>
        </w:trPr>
        <w:tc>
          <w:tcPr>
            <w:tcW w:w="1778" w:type="dxa"/>
            <w:vMerge w:val="restart"/>
            <w:vAlign w:val="center"/>
          </w:tcPr>
          <w:p w14:paraId="0BC2B6B1" w14:textId="77777777" w:rsidR="00CB2698" w:rsidRPr="00CB2698" w:rsidRDefault="00CB2698">
            <w:pPr>
              <w:pStyle w:val="ListParagraph"/>
              <w:tabs>
                <w:tab w:val="left" w:pos="567"/>
              </w:tabs>
              <w:ind w:left="0"/>
              <w:jc w:val="both"/>
              <w:rPr>
                <w:rFonts w:ascii="Arial" w:eastAsia="Arial" w:hAnsi="Arial" w:cs="Arial"/>
                <w:sz w:val="16"/>
                <w:szCs w:val="16"/>
              </w:rPr>
            </w:pPr>
            <w:r w:rsidRPr="00CB2698">
              <w:rPr>
                <w:rFonts w:ascii="Arial" w:eastAsia="Arial" w:hAnsi="Arial" w:cs="Arial"/>
                <w:sz w:val="16"/>
                <w:szCs w:val="16"/>
              </w:rPr>
              <w:t>Išeinantis skambutis</w:t>
            </w:r>
          </w:p>
        </w:tc>
        <w:tc>
          <w:tcPr>
            <w:tcW w:w="1439" w:type="dxa"/>
            <w:vMerge w:val="restart"/>
            <w:vAlign w:val="center"/>
          </w:tcPr>
          <w:p w14:paraId="47E76DCE"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Skambutis</w:t>
            </w:r>
          </w:p>
        </w:tc>
        <w:tc>
          <w:tcPr>
            <w:tcW w:w="2117" w:type="dxa"/>
            <w:vAlign w:val="center"/>
          </w:tcPr>
          <w:p w14:paraId="146C58F2"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Pirmadienis-Penktadienis</w:t>
            </w:r>
          </w:p>
        </w:tc>
        <w:tc>
          <w:tcPr>
            <w:tcW w:w="2174" w:type="dxa"/>
            <w:vAlign w:val="center"/>
          </w:tcPr>
          <w:p w14:paraId="1B9CFEFA"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8:00 – 20:00</w:t>
            </w:r>
          </w:p>
        </w:tc>
        <w:tc>
          <w:tcPr>
            <w:tcW w:w="1837" w:type="dxa"/>
            <w:vMerge w:val="restart"/>
            <w:vAlign w:val="center"/>
          </w:tcPr>
          <w:p w14:paraId="70EE8619"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w:t>
            </w:r>
          </w:p>
        </w:tc>
      </w:tr>
      <w:tr w:rsidR="00CB2698" w:rsidRPr="00CB2698" w14:paraId="1F5EAB3F" w14:textId="77777777">
        <w:trPr>
          <w:trHeight w:val="58"/>
          <w:jc w:val="center"/>
        </w:trPr>
        <w:tc>
          <w:tcPr>
            <w:tcW w:w="1778" w:type="dxa"/>
            <w:vMerge/>
            <w:vAlign w:val="center"/>
          </w:tcPr>
          <w:p w14:paraId="28B132CE" w14:textId="77777777" w:rsidR="00CB2698" w:rsidRPr="00CB2698" w:rsidRDefault="00CB2698">
            <w:pPr>
              <w:pStyle w:val="ListParagraph"/>
              <w:tabs>
                <w:tab w:val="left" w:pos="567"/>
              </w:tabs>
              <w:ind w:left="0"/>
              <w:jc w:val="both"/>
              <w:rPr>
                <w:rFonts w:ascii="Arial" w:eastAsia="Arial" w:hAnsi="Arial" w:cs="Arial"/>
                <w:sz w:val="16"/>
                <w:szCs w:val="16"/>
              </w:rPr>
            </w:pPr>
          </w:p>
        </w:tc>
        <w:tc>
          <w:tcPr>
            <w:tcW w:w="1439" w:type="dxa"/>
            <w:vMerge/>
            <w:vAlign w:val="center"/>
          </w:tcPr>
          <w:p w14:paraId="30F6D7F6" w14:textId="77777777" w:rsidR="00CB2698" w:rsidRPr="00CB2698" w:rsidRDefault="00CB2698">
            <w:pPr>
              <w:pStyle w:val="ListParagraph"/>
              <w:tabs>
                <w:tab w:val="left" w:pos="567"/>
              </w:tabs>
              <w:ind w:left="0"/>
              <w:jc w:val="center"/>
              <w:rPr>
                <w:rFonts w:ascii="Arial" w:eastAsia="Arial" w:hAnsi="Arial" w:cs="Arial"/>
                <w:sz w:val="16"/>
                <w:szCs w:val="16"/>
              </w:rPr>
            </w:pPr>
          </w:p>
        </w:tc>
        <w:tc>
          <w:tcPr>
            <w:tcW w:w="2117" w:type="dxa"/>
            <w:vAlign w:val="center"/>
          </w:tcPr>
          <w:p w14:paraId="08C7CB04"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Šeštadienis</w:t>
            </w:r>
          </w:p>
        </w:tc>
        <w:tc>
          <w:tcPr>
            <w:tcW w:w="2174" w:type="dxa"/>
            <w:vAlign w:val="center"/>
          </w:tcPr>
          <w:p w14:paraId="73C41957"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9:00 – 17:00</w:t>
            </w:r>
          </w:p>
        </w:tc>
        <w:tc>
          <w:tcPr>
            <w:tcW w:w="1837" w:type="dxa"/>
            <w:vMerge/>
          </w:tcPr>
          <w:p w14:paraId="450D03FC" w14:textId="77777777" w:rsidR="00CB2698" w:rsidRPr="00CB2698" w:rsidRDefault="00CB2698">
            <w:pPr>
              <w:pStyle w:val="ListParagraph"/>
              <w:tabs>
                <w:tab w:val="left" w:pos="567"/>
              </w:tabs>
              <w:ind w:left="0"/>
              <w:jc w:val="center"/>
              <w:rPr>
                <w:rFonts w:ascii="Arial" w:eastAsia="Arial" w:hAnsi="Arial" w:cs="Arial"/>
                <w:sz w:val="16"/>
                <w:szCs w:val="16"/>
              </w:rPr>
            </w:pPr>
          </w:p>
        </w:tc>
      </w:tr>
      <w:tr w:rsidR="00CB2698" w:rsidRPr="00CB2698" w14:paraId="222E8312" w14:textId="77777777">
        <w:trPr>
          <w:trHeight w:val="244"/>
          <w:jc w:val="center"/>
        </w:trPr>
        <w:tc>
          <w:tcPr>
            <w:tcW w:w="1778" w:type="dxa"/>
            <w:vMerge/>
            <w:vAlign w:val="center"/>
          </w:tcPr>
          <w:p w14:paraId="0DDC5B6B" w14:textId="77777777" w:rsidR="00CB2698" w:rsidRPr="00CB2698" w:rsidRDefault="00CB2698">
            <w:pPr>
              <w:pStyle w:val="ListParagraph"/>
              <w:tabs>
                <w:tab w:val="left" w:pos="567"/>
              </w:tabs>
              <w:ind w:left="0"/>
              <w:jc w:val="both"/>
              <w:rPr>
                <w:rFonts w:ascii="Arial" w:eastAsia="Arial" w:hAnsi="Arial" w:cs="Arial"/>
                <w:sz w:val="16"/>
                <w:szCs w:val="16"/>
              </w:rPr>
            </w:pPr>
          </w:p>
        </w:tc>
        <w:tc>
          <w:tcPr>
            <w:tcW w:w="1439" w:type="dxa"/>
            <w:vMerge/>
            <w:vAlign w:val="center"/>
          </w:tcPr>
          <w:p w14:paraId="59ABCEF1" w14:textId="77777777" w:rsidR="00CB2698" w:rsidRPr="00CB2698" w:rsidRDefault="00CB2698">
            <w:pPr>
              <w:pStyle w:val="ListParagraph"/>
              <w:tabs>
                <w:tab w:val="left" w:pos="567"/>
              </w:tabs>
              <w:ind w:left="0"/>
              <w:jc w:val="center"/>
              <w:rPr>
                <w:rFonts w:ascii="Arial" w:eastAsia="Arial" w:hAnsi="Arial" w:cs="Arial"/>
                <w:sz w:val="16"/>
                <w:szCs w:val="16"/>
              </w:rPr>
            </w:pPr>
          </w:p>
        </w:tc>
        <w:tc>
          <w:tcPr>
            <w:tcW w:w="2117" w:type="dxa"/>
            <w:vAlign w:val="center"/>
          </w:tcPr>
          <w:p w14:paraId="2F2EE0CC"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Sekmadienis</w:t>
            </w:r>
          </w:p>
        </w:tc>
        <w:tc>
          <w:tcPr>
            <w:tcW w:w="2174" w:type="dxa"/>
            <w:vAlign w:val="center"/>
          </w:tcPr>
          <w:p w14:paraId="3472C581"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Nedarbo diena</w:t>
            </w:r>
          </w:p>
        </w:tc>
        <w:tc>
          <w:tcPr>
            <w:tcW w:w="1837" w:type="dxa"/>
            <w:vMerge/>
          </w:tcPr>
          <w:p w14:paraId="320FC613" w14:textId="77777777" w:rsidR="00CB2698" w:rsidRPr="00CB2698" w:rsidRDefault="00CB2698">
            <w:pPr>
              <w:pStyle w:val="ListParagraph"/>
              <w:tabs>
                <w:tab w:val="left" w:pos="567"/>
              </w:tabs>
              <w:ind w:left="0"/>
              <w:jc w:val="center"/>
              <w:rPr>
                <w:rFonts w:ascii="Arial" w:eastAsia="Arial" w:hAnsi="Arial" w:cs="Arial"/>
                <w:sz w:val="16"/>
                <w:szCs w:val="16"/>
              </w:rPr>
            </w:pPr>
          </w:p>
        </w:tc>
      </w:tr>
      <w:tr w:rsidR="00CB2698" w:rsidRPr="00CB2698" w14:paraId="6EE42DD6" w14:textId="77777777">
        <w:trPr>
          <w:jc w:val="center"/>
        </w:trPr>
        <w:tc>
          <w:tcPr>
            <w:tcW w:w="1778" w:type="dxa"/>
            <w:vMerge w:val="restart"/>
            <w:vAlign w:val="center"/>
          </w:tcPr>
          <w:p w14:paraId="6D671DE8" w14:textId="77777777" w:rsidR="00CB2698" w:rsidRPr="00CB2698" w:rsidRDefault="00CB2698">
            <w:pPr>
              <w:pStyle w:val="ListParagraph"/>
              <w:tabs>
                <w:tab w:val="left" w:pos="567"/>
              </w:tabs>
              <w:ind w:left="0"/>
              <w:jc w:val="both"/>
              <w:rPr>
                <w:rFonts w:ascii="Arial" w:eastAsia="Arial" w:hAnsi="Arial" w:cs="Arial"/>
                <w:sz w:val="16"/>
                <w:szCs w:val="16"/>
              </w:rPr>
            </w:pPr>
            <w:r w:rsidRPr="00CB2698">
              <w:rPr>
                <w:rFonts w:ascii="Arial" w:eastAsia="Arial" w:hAnsi="Arial" w:cs="Arial"/>
                <w:sz w:val="16"/>
                <w:szCs w:val="16"/>
              </w:rPr>
              <w:t>Automatinis skambutis</w:t>
            </w:r>
          </w:p>
        </w:tc>
        <w:tc>
          <w:tcPr>
            <w:tcW w:w="1439" w:type="dxa"/>
            <w:vMerge w:val="restart"/>
            <w:vAlign w:val="center"/>
          </w:tcPr>
          <w:p w14:paraId="27F33B5A"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Skambutis</w:t>
            </w:r>
          </w:p>
        </w:tc>
        <w:tc>
          <w:tcPr>
            <w:tcW w:w="2117" w:type="dxa"/>
            <w:vAlign w:val="center"/>
          </w:tcPr>
          <w:p w14:paraId="3938BF17"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Pirmadienis-Penktadienis</w:t>
            </w:r>
          </w:p>
        </w:tc>
        <w:tc>
          <w:tcPr>
            <w:tcW w:w="2174" w:type="dxa"/>
            <w:vAlign w:val="center"/>
          </w:tcPr>
          <w:p w14:paraId="5107B590"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8:00 – 20:00</w:t>
            </w:r>
          </w:p>
        </w:tc>
        <w:tc>
          <w:tcPr>
            <w:tcW w:w="1837" w:type="dxa"/>
            <w:vMerge w:val="restart"/>
            <w:vAlign w:val="center"/>
          </w:tcPr>
          <w:p w14:paraId="2FCD37D8"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w:t>
            </w:r>
          </w:p>
        </w:tc>
      </w:tr>
      <w:tr w:rsidR="00CB2698" w:rsidRPr="00CB2698" w14:paraId="738D4733" w14:textId="77777777">
        <w:trPr>
          <w:trHeight w:val="690"/>
          <w:jc w:val="center"/>
        </w:trPr>
        <w:tc>
          <w:tcPr>
            <w:tcW w:w="1778" w:type="dxa"/>
            <w:vMerge/>
            <w:vAlign w:val="center"/>
          </w:tcPr>
          <w:p w14:paraId="42BF58D0" w14:textId="77777777" w:rsidR="00CB2698" w:rsidRPr="00CB2698" w:rsidRDefault="00CB2698">
            <w:pPr>
              <w:pStyle w:val="ListParagraph"/>
              <w:tabs>
                <w:tab w:val="left" w:pos="567"/>
              </w:tabs>
              <w:ind w:left="0"/>
              <w:jc w:val="both"/>
              <w:rPr>
                <w:rFonts w:ascii="Arial" w:eastAsia="Arial" w:hAnsi="Arial" w:cs="Arial"/>
                <w:sz w:val="16"/>
                <w:szCs w:val="16"/>
              </w:rPr>
            </w:pPr>
          </w:p>
        </w:tc>
        <w:tc>
          <w:tcPr>
            <w:tcW w:w="1439" w:type="dxa"/>
            <w:vMerge/>
            <w:vAlign w:val="center"/>
          </w:tcPr>
          <w:p w14:paraId="41BEF6F5" w14:textId="77777777" w:rsidR="00CB2698" w:rsidRPr="00CB2698" w:rsidRDefault="00CB2698">
            <w:pPr>
              <w:pStyle w:val="ListParagraph"/>
              <w:tabs>
                <w:tab w:val="left" w:pos="567"/>
              </w:tabs>
              <w:ind w:left="0"/>
              <w:jc w:val="center"/>
              <w:rPr>
                <w:rFonts w:ascii="Arial" w:eastAsia="Arial" w:hAnsi="Arial" w:cs="Arial"/>
                <w:sz w:val="16"/>
                <w:szCs w:val="16"/>
              </w:rPr>
            </w:pPr>
          </w:p>
        </w:tc>
        <w:tc>
          <w:tcPr>
            <w:tcW w:w="2117" w:type="dxa"/>
            <w:vAlign w:val="center"/>
          </w:tcPr>
          <w:p w14:paraId="5614F536"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Šeštadienis</w:t>
            </w:r>
          </w:p>
        </w:tc>
        <w:tc>
          <w:tcPr>
            <w:tcW w:w="2174" w:type="dxa"/>
            <w:vAlign w:val="center"/>
          </w:tcPr>
          <w:p w14:paraId="7D0FFB25"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Tik šalims iš anksto (ne mažiau kaip prieš 1 darbo dieną) susiderinus</w:t>
            </w:r>
          </w:p>
        </w:tc>
        <w:tc>
          <w:tcPr>
            <w:tcW w:w="1837" w:type="dxa"/>
            <w:vMerge/>
          </w:tcPr>
          <w:p w14:paraId="6922B52C" w14:textId="77777777" w:rsidR="00CB2698" w:rsidRPr="00CB2698" w:rsidRDefault="00CB2698">
            <w:pPr>
              <w:pStyle w:val="ListParagraph"/>
              <w:tabs>
                <w:tab w:val="left" w:pos="567"/>
              </w:tabs>
              <w:ind w:left="0"/>
              <w:jc w:val="center"/>
              <w:rPr>
                <w:rFonts w:ascii="Arial" w:eastAsia="Arial" w:hAnsi="Arial" w:cs="Arial"/>
                <w:sz w:val="16"/>
                <w:szCs w:val="16"/>
              </w:rPr>
            </w:pPr>
          </w:p>
        </w:tc>
      </w:tr>
      <w:tr w:rsidR="00CB2698" w:rsidRPr="00CB2698" w14:paraId="0CD5479B" w14:textId="77777777">
        <w:trPr>
          <w:trHeight w:val="58"/>
          <w:jc w:val="center"/>
        </w:trPr>
        <w:tc>
          <w:tcPr>
            <w:tcW w:w="1778" w:type="dxa"/>
            <w:vMerge/>
            <w:vAlign w:val="center"/>
          </w:tcPr>
          <w:p w14:paraId="0DF17727" w14:textId="77777777" w:rsidR="00CB2698" w:rsidRPr="00CB2698" w:rsidRDefault="00CB2698">
            <w:pPr>
              <w:pStyle w:val="ListParagraph"/>
              <w:tabs>
                <w:tab w:val="left" w:pos="567"/>
              </w:tabs>
              <w:ind w:left="0"/>
              <w:jc w:val="both"/>
              <w:rPr>
                <w:rFonts w:ascii="Arial" w:eastAsia="Arial" w:hAnsi="Arial" w:cs="Arial"/>
                <w:sz w:val="16"/>
                <w:szCs w:val="16"/>
              </w:rPr>
            </w:pPr>
          </w:p>
        </w:tc>
        <w:tc>
          <w:tcPr>
            <w:tcW w:w="1439" w:type="dxa"/>
            <w:vMerge/>
            <w:vAlign w:val="center"/>
          </w:tcPr>
          <w:p w14:paraId="0374BDF5" w14:textId="77777777" w:rsidR="00CB2698" w:rsidRPr="00CB2698" w:rsidRDefault="00CB2698">
            <w:pPr>
              <w:pStyle w:val="ListParagraph"/>
              <w:tabs>
                <w:tab w:val="left" w:pos="567"/>
              </w:tabs>
              <w:ind w:left="0"/>
              <w:jc w:val="center"/>
              <w:rPr>
                <w:rFonts w:ascii="Arial" w:eastAsia="Arial" w:hAnsi="Arial" w:cs="Arial"/>
                <w:sz w:val="16"/>
                <w:szCs w:val="16"/>
              </w:rPr>
            </w:pPr>
          </w:p>
        </w:tc>
        <w:tc>
          <w:tcPr>
            <w:tcW w:w="2117" w:type="dxa"/>
            <w:vAlign w:val="center"/>
          </w:tcPr>
          <w:p w14:paraId="30A8089E"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Sekmadienis</w:t>
            </w:r>
          </w:p>
        </w:tc>
        <w:tc>
          <w:tcPr>
            <w:tcW w:w="2174" w:type="dxa"/>
            <w:vAlign w:val="center"/>
          </w:tcPr>
          <w:p w14:paraId="395F5A1C"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Nedarbo diena</w:t>
            </w:r>
          </w:p>
        </w:tc>
        <w:tc>
          <w:tcPr>
            <w:tcW w:w="1837" w:type="dxa"/>
            <w:vMerge/>
          </w:tcPr>
          <w:p w14:paraId="1A10AD4E" w14:textId="77777777" w:rsidR="00CB2698" w:rsidRPr="00CB2698" w:rsidRDefault="00CB2698">
            <w:pPr>
              <w:pStyle w:val="ListParagraph"/>
              <w:tabs>
                <w:tab w:val="left" w:pos="567"/>
              </w:tabs>
              <w:ind w:left="0"/>
              <w:jc w:val="center"/>
              <w:rPr>
                <w:rFonts w:ascii="Arial" w:eastAsia="Arial" w:hAnsi="Arial" w:cs="Arial"/>
                <w:sz w:val="16"/>
                <w:szCs w:val="16"/>
              </w:rPr>
            </w:pPr>
          </w:p>
        </w:tc>
      </w:tr>
      <w:tr w:rsidR="00CB2698" w:rsidRPr="00CB2698" w14:paraId="45175F01" w14:textId="77777777">
        <w:trPr>
          <w:trHeight w:val="405"/>
          <w:jc w:val="center"/>
        </w:trPr>
        <w:tc>
          <w:tcPr>
            <w:tcW w:w="1778" w:type="dxa"/>
            <w:vMerge w:val="restart"/>
            <w:vAlign w:val="center"/>
          </w:tcPr>
          <w:p w14:paraId="6D28B69C" w14:textId="77777777" w:rsidR="00CB2698" w:rsidRPr="00CB2698" w:rsidRDefault="00CB2698">
            <w:pPr>
              <w:pStyle w:val="ListParagraph"/>
              <w:tabs>
                <w:tab w:val="left" w:pos="567"/>
              </w:tabs>
              <w:ind w:left="0"/>
              <w:jc w:val="both"/>
              <w:rPr>
                <w:rFonts w:ascii="Arial" w:eastAsia="Arial" w:hAnsi="Arial" w:cs="Arial"/>
                <w:sz w:val="16"/>
                <w:szCs w:val="16"/>
              </w:rPr>
            </w:pPr>
            <w:r w:rsidRPr="00CB2698">
              <w:rPr>
                <w:rFonts w:ascii="Arial" w:eastAsia="Arial" w:hAnsi="Arial" w:cs="Arial"/>
                <w:sz w:val="16"/>
                <w:szCs w:val="16"/>
              </w:rPr>
              <w:t>Chat pokalbis</w:t>
            </w:r>
          </w:p>
        </w:tc>
        <w:tc>
          <w:tcPr>
            <w:tcW w:w="1439" w:type="dxa"/>
            <w:vMerge w:val="restart"/>
            <w:vAlign w:val="center"/>
          </w:tcPr>
          <w:p w14:paraId="4DF26C71"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Chat pokalbis</w:t>
            </w:r>
          </w:p>
        </w:tc>
        <w:tc>
          <w:tcPr>
            <w:tcW w:w="2117" w:type="dxa"/>
            <w:vAlign w:val="center"/>
          </w:tcPr>
          <w:p w14:paraId="683708EF"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Pirmadienis-Penktadienis</w:t>
            </w:r>
          </w:p>
        </w:tc>
        <w:tc>
          <w:tcPr>
            <w:tcW w:w="2174" w:type="dxa"/>
            <w:vAlign w:val="center"/>
          </w:tcPr>
          <w:p w14:paraId="225EA985"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8:00 – 20:00</w:t>
            </w:r>
          </w:p>
        </w:tc>
        <w:tc>
          <w:tcPr>
            <w:tcW w:w="1837" w:type="dxa"/>
          </w:tcPr>
          <w:p w14:paraId="249A0DFD"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Chat langas uždaromas 20:00 h – aptarnaujami visi iki 20:00 h atėję chat pokalbiai, kol atsakoma paskutiniam Interesantui</w:t>
            </w:r>
          </w:p>
        </w:tc>
      </w:tr>
      <w:tr w:rsidR="00CB2698" w:rsidRPr="00CB2698" w14:paraId="710C39AC" w14:textId="77777777">
        <w:trPr>
          <w:trHeight w:val="600"/>
          <w:jc w:val="center"/>
        </w:trPr>
        <w:tc>
          <w:tcPr>
            <w:tcW w:w="1778" w:type="dxa"/>
            <w:vMerge/>
            <w:vAlign w:val="center"/>
          </w:tcPr>
          <w:p w14:paraId="2CA476C4" w14:textId="77777777" w:rsidR="00CB2698" w:rsidRPr="00CB2698" w:rsidRDefault="00CB2698">
            <w:pPr>
              <w:pStyle w:val="ListParagraph"/>
              <w:tabs>
                <w:tab w:val="left" w:pos="567"/>
              </w:tabs>
              <w:ind w:left="0"/>
              <w:jc w:val="both"/>
              <w:rPr>
                <w:rFonts w:ascii="Arial" w:eastAsia="Arial" w:hAnsi="Arial" w:cs="Arial"/>
                <w:sz w:val="16"/>
                <w:szCs w:val="16"/>
              </w:rPr>
            </w:pPr>
          </w:p>
        </w:tc>
        <w:tc>
          <w:tcPr>
            <w:tcW w:w="1439" w:type="dxa"/>
            <w:vMerge/>
            <w:vAlign w:val="center"/>
          </w:tcPr>
          <w:p w14:paraId="3C6D0908" w14:textId="77777777" w:rsidR="00CB2698" w:rsidRPr="00CB2698" w:rsidRDefault="00CB2698">
            <w:pPr>
              <w:pStyle w:val="ListParagraph"/>
              <w:tabs>
                <w:tab w:val="left" w:pos="567"/>
              </w:tabs>
              <w:ind w:left="0"/>
              <w:jc w:val="center"/>
              <w:rPr>
                <w:rFonts w:ascii="Arial" w:eastAsia="Arial" w:hAnsi="Arial" w:cs="Arial"/>
                <w:sz w:val="16"/>
                <w:szCs w:val="16"/>
              </w:rPr>
            </w:pPr>
          </w:p>
        </w:tc>
        <w:tc>
          <w:tcPr>
            <w:tcW w:w="2117" w:type="dxa"/>
            <w:vAlign w:val="center"/>
          </w:tcPr>
          <w:p w14:paraId="3E004ADA"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Šeštadienis</w:t>
            </w:r>
          </w:p>
        </w:tc>
        <w:tc>
          <w:tcPr>
            <w:tcW w:w="2174" w:type="dxa"/>
            <w:vAlign w:val="center"/>
          </w:tcPr>
          <w:p w14:paraId="2C4469F5"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9:00 – 17:00</w:t>
            </w:r>
          </w:p>
        </w:tc>
        <w:tc>
          <w:tcPr>
            <w:tcW w:w="1837" w:type="dxa"/>
          </w:tcPr>
          <w:p w14:paraId="57A1B0E6"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Chat langas uždaromas 17:00 h – aptarnaujami visi iki 17:00 h atėję chat pokalbiai, kol atsakoma paskutiniam Interesantui</w:t>
            </w:r>
          </w:p>
        </w:tc>
      </w:tr>
      <w:tr w:rsidR="00CB2698" w:rsidRPr="00CB2698" w14:paraId="253A1297" w14:textId="77777777">
        <w:trPr>
          <w:trHeight w:val="58"/>
          <w:jc w:val="center"/>
        </w:trPr>
        <w:tc>
          <w:tcPr>
            <w:tcW w:w="1778" w:type="dxa"/>
            <w:vMerge/>
            <w:vAlign w:val="center"/>
          </w:tcPr>
          <w:p w14:paraId="7D0D7EAE" w14:textId="77777777" w:rsidR="00CB2698" w:rsidRPr="00CB2698" w:rsidRDefault="00CB2698">
            <w:pPr>
              <w:pStyle w:val="ListParagraph"/>
              <w:tabs>
                <w:tab w:val="left" w:pos="567"/>
              </w:tabs>
              <w:ind w:left="0"/>
              <w:jc w:val="both"/>
              <w:rPr>
                <w:rFonts w:ascii="Arial" w:eastAsia="Arial" w:hAnsi="Arial" w:cs="Arial"/>
                <w:sz w:val="16"/>
                <w:szCs w:val="16"/>
              </w:rPr>
            </w:pPr>
          </w:p>
        </w:tc>
        <w:tc>
          <w:tcPr>
            <w:tcW w:w="1439" w:type="dxa"/>
            <w:vMerge/>
            <w:vAlign w:val="center"/>
          </w:tcPr>
          <w:p w14:paraId="09C1DB84" w14:textId="77777777" w:rsidR="00CB2698" w:rsidRPr="00CB2698" w:rsidRDefault="00CB2698">
            <w:pPr>
              <w:pStyle w:val="ListParagraph"/>
              <w:tabs>
                <w:tab w:val="left" w:pos="567"/>
              </w:tabs>
              <w:ind w:left="0"/>
              <w:jc w:val="center"/>
              <w:rPr>
                <w:rFonts w:ascii="Arial" w:eastAsia="Arial" w:hAnsi="Arial" w:cs="Arial"/>
                <w:sz w:val="16"/>
                <w:szCs w:val="16"/>
              </w:rPr>
            </w:pPr>
          </w:p>
        </w:tc>
        <w:tc>
          <w:tcPr>
            <w:tcW w:w="2117" w:type="dxa"/>
            <w:vAlign w:val="center"/>
          </w:tcPr>
          <w:p w14:paraId="6D0F05A2"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Sekmadienis</w:t>
            </w:r>
          </w:p>
        </w:tc>
        <w:tc>
          <w:tcPr>
            <w:tcW w:w="2174" w:type="dxa"/>
            <w:vAlign w:val="center"/>
          </w:tcPr>
          <w:p w14:paraId="7457F7E8" w14:textId="77777777" w:rsidR="00CB2698" w:rsidRPr="00CB2698" w:rsidRDefault="00CB2698">
            <w:pPr>
              <w:pStyle w:val="ListParagraph"/>
              <w:tabs>
                <w:tab w:val="left" w:pos="567"/>
              </w:tabs>
              <w:ind w:left="0"/>
              <w:jc w:val="center"/>
              <w:rPr>
                <w:rFonts w:ascii="Arial" w:eastAsia="Arial" w:hAnsi="Arial" w:cs="Arial"/>
                <w:sz w:val="16"/>
                <w:szCs w:val="16"/>
              </w:rPr>
            </w:pPr>
            <w:r w:rsidRPr="00CB2698">
              <w:rPr>
                <w:rFonts w:ascii="Arial" w:eastAsia="Arial" w:hAnsi="Arial" w:cs="Arial"/>
                <w:sz w:val="16"/>
                <w:szCs w:val="16"/>
              </w:rPr>
              <w:t>Nedarbo diena</w:t>
            </w:r>
          </w:p>
        </w:tc>
        <w:tc>
          <w:tcPr>
            <w:tcW w:w="1837" w:type="dxa"/>
          </w:tcPr>
          <w:p w14:paraId="6DCE7A63" w14:textId="75E220B9" w:rsidR="00CB2698" w:rsidRPr="00CB2698" w:rsidRDefault="00CB2698">
            <w:pPr>
              <w:pStyle w:val="ListParagraph"/>
              <w:tabs>
                <w:tab w:val="left" w:pos="567"/>
              </w:tabs>
              <w:ind w:left="0"/>
              <w:jc w:val="center"/>
              <w:rPr>
                <w:rFonts w:ascii="Arial" w:eastAsia="Arial" w:hAnsi="Arial" w:cs="Arial"/>
                <w:sz w:val="16"/>
                <w:szCs w:val="16"/>
              </w:rPr>
            </w:pPr>
            <w:r>
              <w:rPr>
                <w:rFonts w:ascii="Arial" w:eastAsia="Arial" w:hAnsi="Arial" w:cs="Arial"/>
                <w:sz w:val="16"/>
                <w:szCs w:val="16"/>
              </w:rPr>
              <w:t>-</w:t>
            </w:r>
          </w:p>
        </w:tc>
      </w:tr>
    </w:tbl>
    <w:p w14:paraId="1A53006B" w14:textId="77777777" w:rsidR="00CB2698" w:rsidRDefault="00CB2698" w:rsidP="00D165CA">
      <w:pPr>
        <w:pStyle w:val="ListParagraph"/>
        <w:tabs>
          <w:tab w:val="left" w:pos="567"/>
        </w:tabs>
        <w:ind w:left="0"/>
        <w:contextualSpacing w:val="0"/>
        <w:jc w:val="both"/>
        <w:rPr>
          <w:rFonts w:ascii="Arial" w:eastAsia="Arial" w:hAnsi="Arial" w:cs="Arial"/>
          <w:sz w:val="20"/>
          <w:szCs w:val="20"/>
        </w:rPr>
      </w:pPr>
    </w:p>
    <w:p w14:paraId="28ACCFA8" w14:textId="7F0E54FC" w:rsidR="00D165CA" w:rsidRDefault="00D165CA" w:rsidP="00CB2698">
      <w:pPr>
        <w:pStyle w:val="ListParagraph"/>
        <w:tabs>
          <w:tab w:val="left" w:pos="567"/>
        </w:tabs>
        <w:ind w:left="0"/>
        <w:contextualSpacing w:val="0"/>
        <w:jc w:val="both"/>
        <w:rPr>
          <w:rFonts w:ascii="Arial" w:eastAsia="Arial" w:hAnsi="Arial" w:cs="Arial"/>
          <w:sz w:val="20"/>
          <w:szCs w:val="20"/>
        </w:rPr>
      </w:pPr>
    </w:p>
    <w:p w14:paraId="36BED2B2" w14:textId="77777777" w:rsidR="00CB2698" w:rsidRDefault="00D165CA" w:rsidP="00CB2698">
      <w:pPr>
        <w:pStyle w:val="ListParagraph"/>
        <w:numPr>
          <w:ilvl w:val="1"/>
          <w:numId w:val="3"/>
        </w:numPr>
        <w:tabs>
          <w:tab w:val="left" w:pos="567"/>
        </w:tabs>
        <w:ind w:hanging="502"/>
        <w:contextualSpacing w:val="0"/>
        <w:jc w:val="both"/>
        <w:rPr>
          <w:rFonts w:ascii="Arial" w:eastAsia="Arial" w:hAnsi="Arial" w:cs="Arial"/>
          <w:sz w:val="20"/>
          <w:szCs w:val="20"/>
        </w:rPr>
      </w:pPr>
      <w:r w:rsidRPr="00CB2698">
        <w:rPr>
          <w:rFonts w:ascii="Arial" w:eastAsia="Arial" w:hAnsi="Arial" w:cs="Arial"/>
          <w:b/>
          <w:bCs/>
          <w:sz w:val="20"/>
          <w:szCs w:val="20"/>
        </w:rPr>
        <w:t>Turinio kokybė</w:t>
      </w:r>
      <w:r w:rsidRPr="00CB2698">
        <w:rPr>
          <w:rFonts w:ascii="Arial" w:eastAsia="Arial" w:hAnsi="Arial" w:cs="Arial"/>
          <w:sz w:val="20"/>
          <w:szCs w:val="20"/>
        </w:rPr>
        <w:t xml:space="preserve"> – </w:t>
      </w:r>
      <w:r w:rsidR="00CB2698">
        <w:rPr>
          <w:rFonts w:ascii="Arial" w:eastAsia="Arial" w:hAnsi="Arial" w:cs="Arial"/>
          <w:sz w:val="20"/>
          <w:szCs w:val="20"/>
        </w:rPr>
        <w:t>į</w:t>
      </w:r>
      <w:r w:rsidR="00625EFF" w:rsidRPr="00CB2698">
        <w:rPr>
          <w:rFonts w:ascii="Arial" w:eastAsia="Arial" w:hAnsi="Arial" w:cs="Arial"/>
          <w:sz w:val="20"/>
          <w:szCs w:val="20"/>
        </w:rPr>
        <w:t xml:space="preserve">einančio </w:t>
      </w:r>
      <w:r w:rsidRPr="00CB2698">
        <w:rPr>
          <w:rFonts w:ascii="Arial" w:eastAsia="Arial" w:hAnsi="Arial" w:cs="Arial"/>
          <w:sz w:val="20"/>
          <w:szCs w:val="20"/>
        </w:rPr>
        <w:t xml:space="preserve">ir / ar </w:t>
      </w:r>
      <w:r w:rsidR="00CB2698">
        <w:rPr>
          <w:rFonts w:ascii="Arial" w:eastAsia="Arial" w:hAnsi="Arial" w:cs="Arial"/>
          <w:sz w:val="20"/>
          <w:szCs w:val="20"/>
        </w:rPr>
        <w:t>i</w:t>
      </w:r>
      <w:r w:rsidR="00CB2698" w:rsidRPr="00CB2698">
        <w:rPr>
          <w:rFonts w:ascii="Arial" w:eastAsia="Arial" w:hAnsi="Arial" w:cs="Arial"/>
          <w:sz w:val="20"/>
          <w:szCs w:val="20"/>
        </w:rPr>
        <w:t>šeinančio</w:t>
      </w:r>
      <w:r w:rsidR="00625EFF" w:rsidRPr="00CB2698">
        <w:rPr>
          <w:rFonts w:ascii="Arial" w:eastAsia="Arial" w:hAnsi="Arial" w:cs="Arial"/>
          <w:sz w:val="20"/>
          <w:szCs w:val="20"/>
        </w:rPr>
        <w:t xml:space="preserve"> </w:t>
      </w:r>
      <w:r w:rsidRPr="00CB2698">
        <w:rPr>
          <w:rFonts w:ascii="Arial" w:eastAsia="Arial" w:hAnsi="Arial" w:cs="Arial"/>
          <w:sz w:val="20"/>
          <w:szCs w:val="20"/>
        </w:rPr>
        <w:t xml:space="preserve">skambučio, ir / ar chat pokalbių, atitikimas Kliento keliamiems reikalavimams. </w:t>
      </w:r>
    </w:p>
    <w:p w14:paraId="0D704AB8" w14:textId="54C8CF20" w:rsidR="00D165CA" w:rsidRPr="00CB2698" w:rsidRDefault="00D165CA" w:rsidP="00CB2698">
      <w:pPr>
        <w:pStyle w:val="ListParagraph"/>
        <w:numPr>
          <w:ilvl w:val="1"/>
          <w:numId w:val="3"/>
        </w:numPr>
        <w:tabs>
          <w:tab w:val="left" w:pos="567"/>
        </w:tabs>
        <w:ind w:hanging="502"/>
        <w:contextualSpacing w:val="0"/>
        <w:jc w:val="both"/>
        <w:rPr>
          <w:rFonts w:ascii="Arial" w:eastAsia="Arial" w:hAnsi="Arial" w:cs="Arial"/>
          <w:sz w:val="20"/>
          <w:szCs w:val="20"/>
        </w:rPr>
      </w:pPr>
      <w:r w:rsidRPr="00CB2698">
        <w:rPr>
          <w:rFonts w:ascii="Arial" w:eastAsia="Arial" w:hAnsi="Arial" w:cs="Arial"/>
          <w:b/>
          <w:bCs/>
          <w:sz w:val="20"/>
          <w:szCs w:val="20"/>
        </w:rPr>
        <w:t>Neatitiktis</w:t>
      </w:r>
      <w:r w:rsidRPr="00CB2698">
        <w:rPr>
          <w:rFonts w:ascii="Arial" w:eastAsia="Arial" w:hAnsi="Arial" w:cs="Arial"/>
          <w:sz w:val="20"/>
          <w:szCs w:val="20"/>
        </w:rPr>
        <w:t xml:space="preserve"> – </w:t>
      </w:r>
      <w:r w:rsidR="001A2A57" w:rsidRPr="00CB2698">
        <w:rPr>
          <w:rFonts w:ascii="Arial" w:eastAsia="Arial" w:hAnsi="Arial" w:cs="Arial"/>
          <w:sz w:val="20"/>
          <w:szCs w:val="20"/>
        </w:rPr>
        <w:t xml:space="preserve">teikiamų Paslaugų trūkumai. Neatitiktimi </w:t>
      </w:r>
      <w:r w:rsidRPr="00CB2698">
        <w:rPr>
          <w:rFonts w:ascii="Arial" w:eastAsia="Arial" w:hAnsi="Arial" w:cs="Arial"/>
          <w:sz w:val="20"/>
          <w:szCs w:val="20"/>
        </w:rPr>
        <w:t>laikoma</w:t>
      </w:r>
      <w:r w:rsidR="00A676A5">
        <w:rPr>
          <w:rStyle w:val="FootnoteReference"/>
          <w:rFonts w:ascii="Arial" w:eastAsia="Arial" w:hAnsi="Arial" w:cs="Arial"/>
          <w:sz w:val="20"/>
          <w:szCs w:val="20"/>
        </w:rPr>
        <w:footnoteReference w:id="5"/>
      </w:r>
      <w:r w:rsidRPr="00CB2698">
        <w:rPr>
          <w:rFonts w:ascii="Arial" w:eastAsia="Arial" w:hAnsi="Arial" w:cs="Arial"/>
          <w:sz w:val="20"/>
          <w:szCs w:val="20"/>
        </w:rPr>
        <w:t xml:space="preserve">: </w:t>
      </w:r>
    </w:p>
    <w:p w14:paraId="75E5301C" w14:textId="5B525496" w:rsidR="00BD044D" w:rsidRDefault="5EA62F65" w:rsidP="00BD044D">
      <w:pPr>
        <w:pStyle w:val="ListParagraph"/>
        <w:numPr>
          <w:ilvl w:val="2"/>
          <w:numId w:val="3"/>
        </w:numPr>
        <w:tabs>
          <w:tab w:val="left" w:pos="567"/>
          <w:tab w:val="left" w:pos="709"/>
        </w:tabs>
        <w:ind w:left="1276" w:hanging="709"/>
        <w:contextualSpacing w:val="0"/>
        <w:jc w:val="both"/>
        <w:rPr>
          <w:rFonts w:ascii="Arial" w:eastAsia="Arial" w:hAnsi="Arial" w:cs="Arial"/>
          <w:sz w:val="20"/>
          <w:szCs w:val="20"/>
        </w:rPr>
      </w:pPr>
      <w:r w:rsidRPr="091FBB05">
        <w:rPr>
          <w:rFonts w:ascii="Arial" w:eastAsia="Arial" w:hAnsi="Arial" w:cs="Arial"/>
          <w:sz w:val="20"/>
          <w:szCs w:val="20"/>
        </w:rPr>
        <w:t>N</w:t>
      </w:r>
      <w:r w:rsidR="519EDB55" w:rsidRPr="091FBB05">
        <w:rPr>
          <w:rFonts w:ascii="Arial" w:eastAsia="Arial" w:hAnsi="Arial" w:cs="Arial"/>
          <w:sz w:val="20"/>
          <w:szCs w:val="20"/>
        </w:rPr>
        <w:t xml:space="preserve">etikslingai užregistruota </w:t>
      </w:r>
      <w:r w:rsidR="10D4EAE8" w:rsidRPr="091FBB05">
        <w:rPr>
          <w:rFonts w:ascii="Arial" w:eastAsia="Arial" w:hAnsi="Arial" w:cs="Arial"/>
          <w:sz w:val="20"/>
          <w:szCs w:val="20"/>
        </w:rPr>
        <w:t>U</w:t>
      </w:r>
      <w:r w:rsidR="717C394E" w:rsidRPr="091FBB05">
        <w:rPr>
          <w:rFonts w:ascii="Arial" w:eastAsia="Arial" w:hAnsi="Arial" w:cs="Arial"/>
          <w:sz w:val="20"/>
          <w:szCs w:val="20"/>
        </w:rPr>
        <w:t xml:space="preserve">žklausa </w:t>
      </w:r>
      <w:r w:rsidR="519EDB55" w:rsidRPr="091FBB05">
        <w:rPr>
          <w:rFonts w:ascii="Arial" w:eastAsia="Arial" w:hAnsi="Arial" w:cs="Arial"/>
          <w:sz w:val="20"/>
          <w:szCs w:val="20"/>
        </w:rPr>
        <w:t xml:space="preserve">/ atvejis, kai pagal Kliento sistemose </w:t>
      </w:r>
      <w:r w:rsidR="717C394E" w:rsidRPr="091FBB05">
        <w:rPr>
          <w:rFonts w:ascii="Arial" w:eastAsia="Arial" w:hAnsi="Arial" w:cs="Arial"/>
          <w:sz w:val="20"/>
          <w:szCs w:val="20"/>
        </w:rPr>
        <w:t xml:space="preserve">esančią </w:t>
      </w:r>
      <w:r w:rsidR="519EDB55" w:rsidRPr="091FBB05">
        <w:rPr>
          <w:rFonts w:ascii="Arial" w:eastAsia="Arial" w:hAnsi="Arial" w:cs="Arial"/>
          <w:sz w:val="20"/>
          <w:szCs w:val="20"/>
        </w:rPr>
        <w:t xml:space="preserve">informaciją ir / ar tuo metu galiojančias </w:t>
      </w:r>
      <w:r w:rsidR="717C394E" w:rsidRPr="091FBB05">
        <w:rPr>
          <w:rFonts w:ascii="Arial" w:eastAsia="Arial" w:hAnsi="Arial" w:cs="Arial"/>
          <w:sz w:val="20"/>
          <w:szCs w:val="20"/>
        </w:rPr>
        <w:t xml:space="preserve">Interesantų </w:t>
      </w:r>
      <w:r w:rsidR="519EDB55" w:rsidRPr="091FBB05">
        <w:rPr>
          <w:rFonts w:ascii="Arial" w:eastAsia="Arial" w:hAnsi="Arial" w:cs="Arial"/>
          <w:sz w:val="20"/>
          <w:szCs w:val="20"/>
        </w:rPr>
        <w:t>aptarnavimo procedūras</w:t>
      </w:r>
      <w:r w:rsidR="1766BFF9" w:rsidRPr="091FBB05">
        <w:rPr>
          <w:rFonts w:ascii="Arial" w:eastAsia="Arial" w:hAnsi="Arial" w:cs="Arial"/>
          <w:sz w:val="20"/>
          <w:szCs w:val="20"/>
        </w:rPr>
        <w:t xml:space="preserve">, priskiriamas pirmo kontakto sprendimui, </w:t>
      </w:r>
      <w:r w:rsidR="519EDB55" w:rsidRPr="091FBB05">
        <w:rPr>
          <w:rFonts w:ascii="Arial" w:eastAsia="Arial" w:hAnsi="Arial" w:cs="Arial"/>
          <w:sz w:val="20"/>
          <w:szCs w:val="20"/>
        </w:rPr>
        <w:t xml:space="preserve"> į klausimą turėjo būti atsakyta pirmo kontakto metu, arba </w:t>
      </w:r>
      <w:r w:rsidR="00792990">
        <w:rPr>
          <w:rFonts w:ascii="Arial" w:eastAsia="Arial" w:hAnsi="Arial" w:cs="Arial"/>
          <w:sz w:val="20"/>
          <w:szCs w:val="20"/>
        </w:rPr>
        <w:t>K</w:t>
      </w:r>
      <w:r w:rsidR="40247AC3" w:rsidRPr="091FBB05">
        <w:rPr>
          <w:rFonts w:ascii="Arial" w:eastAsia="Arial" w:hAnsi="Arial" w:cs="Arial"/>
          <w:sz w:val="20"/>
          <w:szCs w:val="20"/>
        </w:rPr>
        <w:t>onsultant</w:t>
      </w:r>
      <w:r w:rsidR="00337944">
        <w:rPr>
          <w:rFonts w:ascii="Arial" w:eastAsia="Arial" w:hAnsi="Arial" w:cs="Arial"/>
          <w:sz w:val="20"/>
          <w:szCs w:val="20"/>
        </w:rPr>
        <w:t>as</w:t>
      </w:r>
      <w:r w:rsidR="519EDB55" w:rsidRPr="091FBB05">
        <w:rPr>
          <w:rFonts w:ascii="Arial" w:eastAsia="Arial" w:hAnsi="Arial" w:cs="Arial"/>
          <w:sz w:val="20"/>
          <w:szCs w:val="20"/>
        </w:rPr>
        <w:t xml:space="preserve"> </w:t>
      </w:r>
      <w:r w:rsidR="717C394E" w:rsidRPr="091FBB05">
        <w:rPr>
          <w:rFonts w:ascii="Arial" w:eastAsia="Arial" w:hAnsi="Arial" w:cs="Arial"/>
          <w:sz w:val="20"/>
          <w:szCs w:val="20"/>
        </w:rPr>
        <w:t xml:space="preserve">Interesanto </w:t>
      </w:r>
      <w:r w:rsidR="519EDB55" w:rsidRPr="091FBB05">
        <w:rPr>
          <w:rFonts w:ascii="Arial" w:eastAsia="Arial" w:hAnsi="Arial" w:cs="Arial"/>
          <w:sz w:val="20"/>
          <w:szCs w:val="20"/>
        </w:rPr>
        <w:t>klausimo išsprendimui turėjo atlikti veiksmą (-us) Kliento sistemose;</w:t>
      </w:r>
    </w:p>
    <w:p w14:paraId="0C06B5F8" w14:textId="0B5381D5" w:rsidR="00BD044D" w:rsidRDefault="00715F54" w:rsidP="00BD044D">
      <w:pPr>
        <w:pStyle w:val="ListParagraph"/>
        <w:numPr>
          <w:ilvl w:val="2"/>
          <w:numId w:val="3"/>
        </w:numPr>
        <w:tabs>
          <w:tab w:val="left" w:pos="567"/>
          <w:tab w:val="left" w:pos="709"/>
        </w:tabs>
        <w:ind w:left="1276" w:hanging="709"/>
        <w:contextualSpacing w:val="0"/>
        <w:jc w:val="both"/>
        <w:rPr>
          <w:rFonts w:ascii="Arial" w:eastAsia="Arial" w:hAnsi="Arial" w:cs="Arial"/>
          <w:sz w:val="20"/>
          <w:szCs w:val="20"/>
        </w:rPr>
      </w:pPr>
      <w:r>
        <w:rPr>
          <w:rFonts w:ascii="Arial" w:eastAsia="Arial" w:hAnsi="Arial" w:cs="Arial"/>
          <w:sz w:val="20"/>
          <w:szCs w:val="20"/>
        </w:rPr>
        <w:t>R</w:t>
      </w:r>
      <w:r w:rsidR="00D165CA" w:rsidRPr="00BD044D">
        <w:rPr>
          <w:rFonts w:ascii="Arial" w:eastAsia="Arial" w:hAnsi="Arial" w:cs="Arial"/>
          <w:sz w:val="20"/>
          <w:szCs w:val="20"/>
        </w:rPr>
        <w:t xml:space="preserve">egistruojant </w:t>
      </w:r>
      <w:r w:rsidR="00E52384">
        <w:rPr>
          <w:rFonts w:ascii="Arial" w:eastAsia="Arial" w:hAnsi="Arial" w:cs="Arial"/>
          <w:sz w:val="20"/>
          <w:szCs w:val="20"/>
        </w:rPr>
        <w:t>U</w:t>
      </w:r>
      <w:r w:rsidR="003561B5" w:rsidRPr="00BD044D">
        <w:rPr>
          <w:rFonts w:ascii="Arial" w:eastAsia="Arial" w:hAnsi="Arial" w:cs="Arial"/>
          <w:sz w:val="20"/>
          <w:szCs w:val="20"/>
        </w:rPr>
        <w:t xml:space="preserve">žklausą </w:t>
      </w:r>
      <w:r w:rsidR="00CB2698" w:rsidRPr="00BD044D">
        <w:rPr>
          <w:rFonts w:ascii="Arial" w:eastAsia="Arial" w:hAnsi="Arial" w:cs="Arial"/>
          <w:sz w:val="20"/>
          <w:szCs w:val="20"/>
        </w:rPr>
        <w:t xml:space="preserve">/ </w:t>
      </w:r>
      <w:r w:rsidR="00D165CA" w:rsidRPr="00BD044D">
        <w:rPr>
          <w:rFonts w:ascii="Arial" w:eastAsia="Arial" w:hAnsi="Arial" w:cs="Arial"/>
          <w:sz w:val="20"/>
          <w:szCs w:val="20"/>
        </w:rPr>
        <w:t>atvejį, pasirenkama neteisinga tema ir / ar subtema;</w:t>
      </w:r>
    </w:p>
    <w:p w14:paraId="338DD56B" w14:textId="7BBE9DC8" w:rsidR="00BD044D" w:rsidRDefault="00715F54" w:rsidP="00BD044D">
      <w:pPr>
        <w:pStyle w:val="ListParagraph"/>
        <w:numPr>
          <w:ilvl w:val="2"/>
          <w:numId w:val="3"/>
        </w:numPr>
        <w:tabs>
          <w:tab w:val="left" w:pos="567"/>
          <w:tab w:val="left" w:pos="709"/>
        </w:tabs>
        <w:ind w:left="1276" w:hanging="709"/>
        <w:contextualSpacing w:val="0"/>
        <w:jc w:val="both"/>
        <w:rPr>
          <w:rFonts w:ascii="Arial" w:eastAsia="Arial" w:hAnsi="Arial" w:cs="Arial"/>
          <w:sz w:val="20"/>
          <w:szCs w:val="20"/>
        </w:rPr>
      </w:pPr>
      <w:r>
        <w:rPr>
          <w:rFonts w:ascii="Arial" w:eastAsia="Arial" w:hAnsi="Arial" w:cs="Arial"/>
          <w:sz w:val="20"/>
          <w:szCs w:val="20"/>
        </w:rPr>
        <w:t>R</w:t>
      </w:r>
      <w:r w:rsidR="00D165CA" w:rsidRPr="00BD044D">
        <w:rPr>
          <w:rFonts w:ascii="Arial" w:eastAsia="Arial" w:hAnsi="Arial" w:cs="Arial"/>
          <w:sz w:val="20"/>
          <w:szCs w:val="20"/>
        </w:rPr>
        <w:t xml:space="preserve">egistruojant </w:t>
      </w:r>
      <w:r w:rsidR="009069A0">
        <w:rPr>
          <w:rFonts w:ascii="Arial" w:eastAsia="Arial" w:hAnsi="Arial" w:cs="Arial"/>
          <w:sz w:val="20"/>
          <w:szCs w:val="20"/>
        </w:rPr>
        <w:t>U</w:t>
      </w:r>
      <w:r w:rsidR="003561B5" w:rsidRPr="00BD044D">
        <w:rPr>
          <w:rFonts w:ascii="Arial" w:eastAsia="Arial" w:hAnsi="Arial" w:cs="Arial"/>
          <w:sz w:val="20"/>
          <w:szCs w:val="20"/>
        </w:rPr>
        <w:t xml:space="preserve">žklausą </w:t>
      </w:r>
      <w:r w:rsidR="00CB2698" w:rsidRPr="00BD044D">
        <w:rPr>
          <w:rFonts w:ascii="Arial" w:eastAsia="Arial" w:hAnsi="Arial" w:cs="Arial"/>
          <w:sz w:val="20"/>
          <w:szCs w:val="20"/>
        </w:rPr>
        <w:t xml:space="preserve">/ </w:t>
      </w:r>
      <w:r w:rsidR="00D165CA" w:rsidRPr="00BD044D">
        <w:rPr>
          <w:rFonts w:ascii="Arial" w:eastAsia="Arial" w:hAnsi="Arial" w:cs="Arial"/>
          <w:sz w:val="20"/>
          <w:szCs w:val="20"/>
        </w:rPr>
        <w:t xml:space="preserve">atvejį, neteisingai nurodomas </w:t>
      </w:r>
      <w:r w:rsidR="00CB2698" w:rsidRPr="00BD044D">
        <w:rPr>
          <w:rFonts w:ascii="Arial" w:eastAsia="Arial" w:hAnsi="Arial" w:cs="Arial"/>
          <w:sz w:val="20"/>
          <w:szCs w:val="20"/>
        </w:rPr>
        <w:t>I</w:t>
      </w:r>
      <w:r w:rsidR="003561B5" w:rsidRPr="00BD044D">
        <w:rPr>
          <w:rFonts w:ascii="Arial" w:eastAsia="Arial" w:hAnsi="Arial" w:cs="Arial"/>
          <w:sz w:val="20"/>
          <w:szCs w:val="20"/>
        </w:rPr>
        <w:t xml:space="preserve">nteresanto </w:t>
      </w:r>
      <w:r w:rsidR="00D165CA" w:rsidRPr="00BD044D">
        <w:rPr>
          <w:rFonts w:ascii="Arial" w:eastAsia="Arial" w:hAnsi="Arial" w:cs="Arial"/>
          <w:sz w:val="20"/>
          <w:szCs w:val="20"/>
        </w:rPr>
        <w:t xml:space="preserve">telefono numeris ir / ar elektroninio pašto adresas, atsakymo į registruotą </w:t>
      </w:r>
      <w:r w:rsidR="001E1E58">
        <w:rPr>
          <w:rFonts w:ascii="Arial" w:eastAsia="Arial" w:hAnsi="Arial" w:cs="Arial"/>
          <w:sz w:val="20"/>
          <w:szCs w:val="20"/>
        </w:rPr>
        <w:t>U</w:t>
      </w:r>
      <w:r w:rsidR="003561B5" w:rsidRPr="00BD044D">
        <w:rPr>
          <w:rFonts w:ascii="Arial" w:eastAsia="Arial" w:hAnsi="Arial" w:cs="Arial"/>
          <w:sz w:val="20"/>
          <w:szCs w:val="20"/>
        </w:rPr>
        <w:t xml:space="preserve">žklausą </w:t>
      </w:r>
      <w:r w:rsidR="00D165CA" w:rsidRPr="00BD044D">
        <w:rPr>
          <w:rFonts w:ascii="Arial" w:eastAsia="Arial" w:hAnsi="Arial" w:cs="Arial"/>
          <w:sz w:val="20"/>
          <w:szCs w:val="20"/>
        </w:rPr>
        <w:t>/ atvejį pateikimui;</w:t>
      </w:r>
    </w:p>
    <w:p w14:paraId="0E65CA9C" w14:textId="72C09EE4" w:rsidR="00BD044D" w:rsidRDefault="00715F54" w:rsidP="00BD044D">
      <w:pPr>
        <w:pStyle w:val="ListParagraph"/>
        <w:numPr>
          <w:ilvl w:val="2"/>
          <w:numId w:val="3"/>
        </w:numPr>
        <w:tabs>
          <w:tab w:val="left" w:pos="567"/>
          <w:tab w:val="left" w:pos="709"/>
        </w:tabs>
        <w:ind w:left="1276" w:hanging="709"/>
        <w:contextualSpacing w:val="0"/>
        <w:jc w:val="both"/>
        <w:rPr>
          <w:rFonts w:ascii="Arial" w:eastAsia="Arial" w:hAnsi="Arial" w:cs="Arial"/>
          <w:sz w:val="20"/>
          <w:szCs w:val="20"/>
        </w:rPr>
      </w:pPr>
      <w:r>
        <w:rPr>
          <w:rFonts w:ascii="Arial" w:eastAsia="Arial" w:hAnsi="Arial" w:cs="Arial"/>
          <w:sz w:val="20"/>
          <w:szCs w:val="20"/>
        </w:rPr>
        <w:t>S</w:t>
      </w:r>
      <w:r w:rsidR="00754D96" w:rsidRPr="00BD044D">
        <w:rPr>
          <w:rFonts w:ascii="Arial" w:eastAsia="Arial" w:hAnsi="Arial" w:cs="Arial"/>
          <w:sz w:val="20"/>
          <w:szCs w:val="20"/>
        </w:rPr>
        <w:t xml:space="preserve">ituacija, </w:t>
      </w:r>
      <w:r w:rsidR="00D165CA" w:rsidRPr="00BD044D">
        <w:rPr>
          <w:rFonts w:ascii="Arial" w:eastAsia="Arial" w:hAnsi="Arial" w:cs="Arial"/>
          <w:sz w:val="20"/>
          <w:szCs w:val="20"/>
        </w:rPr>
        <w:t xml:space="preserve">kai registruojama </w:t>
      </w:r>
      <w:r w:rsidR="00AF1A75">
        <w:rPr>
          <w:rFonts w:ascii="Arial" w:eastAsia="Arial" w:hAnsi="Arial" w:cs="Arial"/>
          <w:sz w:val="20"/>
          <w:szCs w:val="20"/>
        </w:rPr>
        <w:t>U</w:t>
      </w:r>
      <w:r w:rsidR="00D165CA" w:rsidRPr="00BD044D">
        <w:rPr>
          <w:rFonts w:ascii="Arial" w:eastAsia="Arial" w:hAnsi="Arial" w:cs="Arial"/>
          <w:sz w:val="20"/>
          <w:szCs w:val="20"/>
        </w:rPr>
        <w:t xml:space="preserve">žklausa / atvejis yra šabloninis (klausimo aprašymo lauke yra šablonas, kurį turi užpildyti </w:t>
      </w:r>
      <w:r w:rsidR="00A44A3D">
        <w:rPr>
          <w:rFonts w:ascii="Arial" w:eastAsia="Arial" w:hAnsi="Arial" w:cs="Arial"/>
          <w:sz w:val="20"/>
          <w:szCs w:val="20"/>
        </w:rPr>
        <w:t>K</w:t>
      </w:r>
      <w:r w:rsidR="717AE38C" w:rsidRPr="013CE135">
        <w:rPr>
          <w:rFonts w:ascii="Arial" w:eastAsia="Arial" w:hAnsi="Arial" w:cs="Arial"/>
          <w:sz w:val="20"/>
          <w:szCs w:val="20"/>
        </w:rPr>
        <w:t>onsultantai</w:t>
      </w:r>
      <w:r w:rsidR="00D165CA" w:rsidRPr="00BD044D">
        <w:rPr>
          <w:rFonts w:ascii="Arial" w:eastAsia="Arial" w:hAnsi="Arial" w:cs="Arial"/>
          <w:sz w:val="20"/>
          <w:szCs w:val="20"/>
        </w:rPr>
        <w:t xml:space="preserve">) ir šablonas pildomas neteisingai, nepilnai nurodoma informacija, ištrinamos ar įterpiamos eilutės, ne tose eilutėse nurodoma privaloma informacija, pasirenkamas ne tas šablonas. </w:t>
      </w:r>
    </w:p>
    <w:p w14:paraId="134F1A56" w14:textId="313207F3" w:rsidR="00BD044D" w:rsidRPr="00D71C65" w:rsidRDefault="40A86D13" w:rsidP="00BD044D">
      <w:pPr>
        <w:pStyle w:val="ListParagraph"/>
        <w:numPr>
          <w:ilvl w:val="2"/>
          <w:numId w:val="3"/>
        </w:numPr>
        <w:tabs>
          <w:tab w:val="left" w:pos="567"/>
          <w:tab w:val="left" w:pos="709"/>
        </w:tabs>
        <w:ind w:left="1276" w:hanging="709"/>
        <w:contextualSpacing w:val="0"/>
        <w:jc w:val="both"/>
        <w:rPr>
          <w:rFonts w:ascii="Arial" w:eastAsia="Arial" w:hAnsi="Arial" w:cs="Arial"/>
          <w:sz w:val="20"/>
          <w:szCs w:val="20"/>
        </w:rPr>
      </w:pPr>
      <w:r w:rsidRPr="013CE135">
        <w:rPr>
          <w:rFonts w:ascii="Arial" w:eastAsia="Arial" w:hAnsi="Arial" w:cs="Arial"/>
          <w:sz w:val="20"/>
          <w:szCs w:val="20"/>
        </w:rPr>
        <w:t>Konsultantas</w:t>
      </w:r>
      <w:r w:rsidR="00D165CA" w:rsidRPr="00D71C65">
        <w:rPr>
          <w:rFonts w:ascii="Arial" w:eastAsia="Arial" w:hAnsi="Arial" w:cs="Arial"/>
          <w:sz w:val="20"/>
          <w:szCs w:val="20"/>
        </w:rPr>
        <w:t xml:space="preserve"> </w:t>
      </w:r>
      <w:r w:rsidR="00022F23" w:rsidRPr="00D71C65">
        <w:rPr>
          <w:rFonts w:ascii="Arial" w:eastAsia="Arial" w:hAnsi="Arial" w:cs="Arial"/>
          <w:sz w:val="20"/>
          <w:szCs w:val="20"/>
        </w:rPr>
        <w:t>neteisingai užfiksuo</w:t>
      </w:r>
      <w:r w:rsidR="00314A1B" w:rsidRPr="00D71C65">
        <w:rPr>
          <w:rFonts w:ascii="Arial" w:eastAsia="Arial" w:hAnsi="Arial" w:cs="Arial"/>
          <w:sz w:val="20"/>
          <w:szCs w:val="20"/>
        </w:rPr>
        <w:t xml:space="preserve">ja </w:t>
      </w:r>
      <w:r w:rsidR="00971391">
        <w:rPr>
          <w:rFonts w:ascii="Arial" w:eastAsia="Arial" w:hAnsi="Arial" w:cs="Arial"/>
          <w:sz w:val="20"/>
          <w:szCs w:val="20"/>
        </w:rPr>
        <w:t>K</w:t>
      </w:r>
      <w:r w:rsidR="00D165CA" w:rsidRPr="00D71C65">
        <w:rPr>
          <w:rFonts w:ascii="Arial" w:eastAsia="Arial" w:hAnsi="Arial" w:cs="Arial"/>
          <w:sz w:val="20"/>
          <w:szCs w:val="20"/>
        </w:rPr>
        <w:t>reipinių</w:t>
      </w:r>
      <w:r w:rsidR="00314A1B" w:rsidRPr="00D71C65">
        <w:rPr>
          <w:rFonts w:ascii="Arial" w:eastAsia="Arial" w:hAnsi="Arial" w:cs="Arial"/>
          <w:sz w:val="20"/>
          <w:szCs w:val="20"/>
        </w:rPr>
        <w:t xml:space="preserve"> / atvejų</w:t>
      </w:r>
      <w:r w:rsidR="00D165CA" w:rsidRPr="00D71C65">
        <w:rPr>
          <w:rFonts w:ascii="Arial" w:eastAsia="Arial" w:hAnsi="Arial" w:cs="Arial"/>
          <w:sz w:val="20"/>
          <w:szCs w:val="20"/>
        </w:rPr>
        <w:t xml:space="preserve"> skaiči</w:t>
      </w:r>
      <w:r w:rsidR="00314A1B" w:rsidRPr="00D71C65">
        <w:rPr>
          <w:rFonts w:ascii="Arial" w:eastAsia="Arial" w:hAnsi="Arial" w:cs="Arial"/>
          <w:sz w:val="20"/>
          <w:szCs w:val="20"/>
        </w:rPr>
        <w:t>ų, t.</w:t>
      </w:r>
      <w:r w:rsidR="003B012B">
        <w:rPr>
          <w:rFonts w:ascii="Arial" w:eastAsia="Arial" w:hAnsi="Arial" w:cs="Arial"/>
          <w:sz w:val="20"/>
          <w:szCs w:val="20"/>
        </w:rPr>
        <w:t xml:space="preserve"> </w:t>
      </w:r>
      <w:r w:rsidR="00314A1B" w:rsidRPr="00D71C65">
        <w:rPr>
          <w:rFonts w:ascii="Arial" w:eastAsia="Arial" w:hAnsi="Arial" w:cs="Arial"/>
          <w:sz w:val="20"/>
          <w:szCs w:val="20"/>
        </w:rPr>
        <w:t>y. visai nepažymi ar pažymi per daug</w:t>
      </w:r>
      <w:r w:rsidR="0F67A5B2" w:rsidRPr="6B6B75C3">
        <w:rPr>
          <w:rFonts w:ascii="Arial" w:eastAsia="Arial" w:hAnsi="Arial" w:cs="Arial"/>
          <w:sz w:val="20"/>
          <w:szCs w:val="20"/>
        </w:rPr>
        <w:t xml:space="preserve"> arba per mažai</w:t>
      </w:r>
      <w:r w:rsidR="00D165CA" w:rsidRPr="6B6B75C3">
        <w:rPr>
          <w:rFonts w:ascii="Arial" w:eastAsia="Arial" w:hAnsi="Arial" w:cs="Arial"/>
          <w:sz w:val="20"/>
          <w:szCs w:val="20"/>
        </w:rPr>
        <w:t xml:space="preserve">; </w:t>
      </w:r>
    </w:p>
    <w:p w14:paraId="5B7D7C28" w14:textId="31F33F64" w:rsidR="00BD044D" w:rsidRPr="00D71C65" w:rsidRDefault="00314A1B" w:rsidP="00BD044D">
      <w:pPr>
        <w:pStyle w:val="ListParagraph"/>
        <w:numPr>
          <w:ilvl w:val="2"/>
          <w:numId w:val="3"/>
        </w:numPr>
        <w:tabs>
          <w:tab w:val="left" w:pos="567"/>
          <w:tab w:val="left" w:pos="709"/>
        </w:tabs>
        <w:ind w:left="1276" w:hanging="709"/>
        <w:contextualSpacing w:val="0"/>
        <w:jc w:val="both"/>
        <w:rPr>
          <w:rFonts w:ascii="Arial" w:eastAsia="Arial" w:hAnsi="Arial" w:cs="Arial"/>
          <w:sz w:val="20"/>
          <w:szCs w:val="20"/>
        </w:rPr>
      </w:pPr>
      <w:r w:rsidRPr="00D71C65">
        <w:rPr>
          <w:rFonts w:ascii="Arial" w:eastAsia="Arial" w:hAnsi="Arial" w:cs="Arial"/>
          <w:sz w:val="20"/>
          <w:szCs w:val="20"/>
        </w:rPr>
        <w:t>K</w:t>
      </w:r>
      <w:r w:rsidR="000A4FDC" w:rsidRPr="00D71C65">
        <w:rPr>
          <w:rFonts w:ascii="Arial" w:eastAsia="Arial" w:hAnsi="Arial" w:cs="Arial"/>
          <w:sz w:val="20"/>
          <w:szCs w:val="20"/>
        </w:rPr>
        <w:t>reipinių</w:t>
      </w:r>
      <w:r w:rsidRPr="00D71C65">
        <w:rPr>
          <w:rFonts w:ascii="Arial" w:eastAsia="Arial" w:hAnsi="Arial" w:cs="Arial"/>
          <w:sz w:val="20"/>
          <w:szCs w:val="20"/>
        </w:rPr>
        <w:t xml:space="preserve"> / atvejų</w:t>
      </w:r>
      <w:r w:rsidR="000A4FDC" w:rsidRPr="00D71C65">
        <w:rPr>
          <w:rFonts w:ascii="Arial" w:eastAsia="Arial" w:hAnsi="Arial" w:cs="Arial"/>
          <w:sz w:val="20"/>
          <w:szCs w:val="20"/>
        </w:rPr>
        <w:t xml:space="preserve"> </w:t>
      </w:r>
      <w:r w:rsidR="00D165CA" w:rsidRPr="00D71C65">
        <w:rPr>
          <w:rFonts w:ascii="Arial" w:eastAsia="Arial" w:hAnsi="Arial" w:cs="Arial"/>
          <w:sz w:val="20"/>
          <w:szCs w:val="20"/>
        </w:rPr>
        <w:t xml:space="preserve">kiekis pažymėtas teisingai, tačiau </w:t>
      </w:r>
      <w:r w:rsidRPr="00D71C65">
        <w:rPr>
          <w:rFonts w:ascii="Arial" w:eastAsia="Arial" w:hAnsi="Arial" w:cs="Arial"/>
          <w:sz w:val="20"/>
          <w:szCs w:val="20"/>
        </w:rPr>
        <w:t>k</w:t>
      </w:r>
      <w:r w:rsidR="00612D42" w:rsidRPr="00D71C65">
        <w:rPr>
          <w:rFonts w:ascii="Arial" w:eastAsia="Arial" w:hAnsi="Arial" w:cs="Arial"/>
          <w:sz w:val="20"/>
          <w:szCs w:val="20"/>
        </w:rPr>
        <w:t>reipinio</w:t>
      </w:r>
      <w:r w:rsidRPr="00D71C65">
        <w:rPr>
          <w:rFonts w:ascii="Arial" w:eastAsia="Arial" w:hAnsi="Arial" w:cs="Arial"/>
          <w:sz w:val="20"/>
          <w:szCs w:val="20"/>
        </w:rPr>
        <w:t xml:space="preserve"> / atvejo</w:t>
      </w:r>
      <w:r w:rsidR="00D165CA" w:rsidRPr="00D71C65">
        <w:rPr>
          <w:rFonts w:ascii="Arial" w:eastAsia="Arial" w:hAnsi="Arial" w:cs="Arial"/>
          <w:sz w:val="20"/>
          <w:szCs w:val="20"/>
        </w:rPr>
        <w:t xml:space="preserve"> tema</w:t>
      </w:r>
      <w:r w:rsidRPr="00D71C65">
        <w:rPr>
          <w:rFonts w:ascii="Arial" w:eastAsia="Arial" w:hAnsi="Arial" w:cs="Arial"/>
          <w:sz w:val="20"/>
          <w:szCs w:val="20"/>
        </w:rPr>
        <w:t xml:space="preserve"> ir</w:t>
      </w:r>
      <w:r w:rsidR="00715F54">
        <w:rPr>
          <w:rFonts w:ascii="Arial" w:eastAsia="Arial" w:hAnsi="Arial" w:cs="Arial"/>
          <w:sz w:val="20"/>
          <w:szCs w:val="20"/>
        </w:rPr>
        <w:t xml:space="preserve"> </w:t>
      </w:r>
      <w:r w:rsidRPr="00D71C65">
        <w:rPr>
          <w:rFonts w:ascii="Arial" w:eastAsia="Arial" w:hAnsi="Arial" w:cs="Arial"/>
          <w:sz w:val="20"/>
          <w:szCs w:val="20"/>
        </w:rPr>
        <w:t>/</w:t>
      </w:r>
      <w:r w:rsidR="00715F54">
        <w:rPr>
          <w:rFonts w:ascii="Arial" w:eastAsia="Arial" w:hAnsi="Arial" w:cs="Arial"/>
          <w:sz w:val="20"/>
          <w:szCs w:val="20"/>
        </w:rPr>
        <w:t xml:space="preserve"> </w:t>
      </w:r>
      <w:r w:rsidRPr="00D71C65">
        <w:rPr>
          <w:rFonts w:ascii="Arial" w:eastAsia="Arial" w:hAnsi="Arial" w:cs="Arial"/>
          <w:sz w:val="20"/>
          <w:szCs w:val="20"/>
        </w:rPr>
        <w:t>ar subtema neteisinga</w:t>
      </w:r>
      <w:r w:rsidR="00D165CA" w:rsidRPr="00D71C65">
        <w:rPr>
          <w:rFonts w:ascii="Arial" w:eastAsia="Arial" w:hAnsi="Arial" w:cs="Arial"/>
          <w:sz w:val="20"/>
          <w:szCs w:val="20"/>
        </w:rPr>
        <w:t>;</w:t>
      </w:r>
    </w:p>
    <w:p w14:paraId="6FF12253" w14:textId="4EF74D59" w:rsidR="00BD044D" w:rsidRDefault="00314A1B" w:rsidP="00BD044D">
      <w:pPr>
        <w:pStyle w:val="ListParagraph"/>
        <w:numPr>
          <w:ilvl w:val="2"/>
          <w:numId w:val="3"/>
        </w:numPr>
        <w:tabs>
          <w:tab w:val="left" w:pos="567"/>
          <w:tab w:val="left" w:pos="709"/>
        </w:tabs>
        <w:ind w:left="1276" w:hanging="709"/>
        <w:contextualSpacing w:val="0"/>
        <w:jc w:val="both"/>
        <w:rPr>
          <w:rFonts w:ascii="Arial" w:eastAsia="Arial" w:hAnsi="Arial" w:cs="Arial"/>
          <w:sz w:val="20"/>
          <w:szCs w:val="20"/>
        </w:rPr>
      </w:pPr>
      <w:r w:rsidRPr="00D71C65">
        <w:rPr>
          <w:rFonts w:ascii="Arial" w:eastAsia="Arial" w:hAnsi="Arial" w:cs="Arial"/>
          <w:sz w:val="20"/>
          <w:szCs w:val="20"/>
        </w:rPr>
        <w:t>Kreipinys / atvejis pažymimas ne Interesanto sutartyje, t.</w:t>
      </w:r>
      <w:r w:rsidR="008B46D1">
        <w:rPr>
          <w:rFonts w:ascii="Arial" w:eastAsia="Arial" w:hAnsi="Arial" w:cs="Arial"/>
          <w:sz w:val="20"/>
          <w:szCs w:val="20"/>
        </w:rPr>
        <w:t xml:space="preserve"> </w:t>
      </w:r>
      <w:r w:rsidRPr="00D71C65">
        <w:rPr>
          <w:rFonts w:ascii="Arial" w:eastAsia="Arial" w:hAnsi="Arial" w:cs="Arial"/>
          <w:sz w:val="20"/>
          <w:szCs w:val="20"/>
        </w:rPr>
        <w:t xml:space="preserve">y. </w:t>
      </w:r>
      <w:r w:rsidR="00A44A3D">
        <w:rPr>
          <w:rFonts w:ascii="Arial" w:eastAsia="Arial" w:hAnsi="Arial" w:cs="Arial"/>
          <w:sz w:val="20"/>
          <w:szCs w:val="20"/>
        </w:rPr>
        <w:t>K</w:t>
      </w:r>
      <w:r w:rsidR="2AA0699E" w:rsidRPr="013CE135">
        <w:rPr>
          <w:rFonts w:ascii="Arial" w:eastAsia="Arial" w:hAnsi="Arial" w:cs="Arial"/>
          <w:sz w:val="20"/>
          <w:szCs w:val="20"/>
        </w:rPr>
        <w:t>onsultantas</w:t>
      </w:r>
      <w:r w:rsidRPr="00BD044D">
        <w:rPr>
          <w:rFonts w:ascii="Arial" w:eastAsia="Arial" w:hAnsi="Arial" w:cs="Arial"/>
          <w:sz w:val="20"/>
          <w:szCs w:val="20"/>
        </w:rPr>
        <w:t xml:space="preserve"> neidentifikuoja Interesanto ir </w:t>
      </w:r>
      <w:r w:rsidR="008B46D1">
        <w:rPr>
          <w:rFonts w:ascii="Arial" w:eastAsia="Arial" w:hAnsi="Arial" w:cs="Arial"/>
          <w:sz w:val="20"/>
          <w:szCs w:val="20"/>
        </w:rPr>
        <w:t>K</w:t>
      </w:r>
      <w:r w:rsidRPr="00BD044D">
        <w:rPr>
          <w:rFonts w:ascii="Arial" w:eastAsia="Arial" w:hAnsi="Arial" w:cs="Arial"/>
          <w:sz w:val="20"/>
          <w:szCs w:val="20"/>
        </w:rPr>
        <w:t xml:space="preserve">reipinį / atvejį pažymi ne </w:t>
      </w:r>
      <w:r w:rsidR="008B46D1">
        <w:rPr>
          <w:rFonts w:ascii="Arial" w:eastAsia="Arial" w:hAnsi="Arial" w:cs="Arial"/>
          <w:sz w:val="20"/>
          <w:szCs w:val="20"/>
        </w:rPr>
        <w:t>I</w:t>
      </w:r>
      <w:r w:rsidRPr="00BD044D">
        <w:rPr>
          <w:rFonts w:ascii="Arial" w:eastAsia="Arial" w:hAnsi="Arial" w:cs="Arial"/>
          <w:sz w:val="20"/>
          <w:szCs w:val="20"/>
        </w:rPr>
        <w:t>nteresanto sutartyje ar ant „FIKTYVUS KLIENTAS ATVEJAMS“.</w:t>
      </w:r>
    </w:p>
    <w:p w14:paraId="0C6FA8F7" w14:textId="45062FF0" w:rsidR="00A40075" w:rsidRPr="00A40075" w:rsidRDefault="00A40075" w:rsidP="00A40075">
      <w:pPr>
        <w:pStyle w:val="ListParagraph"/>
        <w:numPr>
          <w:ilvl w:val="2"/>
          <w:numId w:val="3"/>
        </w:numPr>
        <w:tabs>
          <w:tab w:val="left" w:pos="567"/>
          <w:tab w:val="left" w:pos="709"/>
        </w:tabs>
        <w:ind w:left="1276" w:hanging="709"/>
        <w:contextualSpacing w:val="0"/>
        <w:jc w:val="both"/>
        <w:rPr>
          <w:rFonts w:ascii="Arial" w:eastAsia="Arial" w:hAnsi="Arial" w:cs="Arial"/>
          <w:sz w:val="20"/>
          <w:szCs w:val="20"/>
        </w:rPr>
      </w:pPr>
      <w:r>
        <w:rPr>
          <w:rFonts w:ascii="Arial" w:eastAsia="Arial" w:hAnsi="Arial" w:cs="Arial"/>
          <w:sz w:val="20"/>
          <w:szCs w:val="20"/>
        </w:rPr>
        <w:t>Paliekama atvira galimybė ir nėra registruoto atvejo, kuris būtų perduotas Kliento darbuotojams dėl gamtinių dujų sutarties sudarymo.</w:t>
      </w:r>
    </w:p>
    <w:p w14:paraId="1F8974D5" w14:textId="10D09056" w:rsidR="00D165CA" w:rsidRPr="00BD044D" w:rsidRDefault="00671E97" w:rsidP="00BD044D">
      <w:pPr>
        <w:pStyle w:val="ListParagraph"/>
        <w:numPr>
          <w:ilvl w:val="2"/>
          <w:numId w:val="3"/>
        </w:numPr>
        <w:tabs>
          <w:tab w:val="left" w:pos="567"/>
          <w:tab w:val="left" w:pos="709"/>
        </w:tabs>
        <w:ind w:left="1276" w:hanging="709"/>
        <w:contextualSpacing w:val="0"/>
        <w:jc w:val="both"/>
        <w:rPr>
          <w:rFonts w:ascii="Arial" w:eastAsia="Arial" w:hAnsi="Arial" w:cs="Arial"/>
          <w:sz w:val="20"/>
          <w:szCs w:val="20"/>
        </w:rPr>
      </w:pPr>
      <w:r>
        <w:rPr>
          <w:rFonts w:ascii="Arial" w:hAnsi="Arial" w:cs="Arial"/>
          <w:color w:val="000000" w:themeColor="text1"/>
          <w:sz w:val="20"/>
          <w:szCs w:val="20"/>
        </w:rPr>
        <w:t>S</w:t>
      </w:r>
      <w:r w:rsidR="000259DD" w:rsidRPr="00BD044D">
        <w:rPr>
          <w:rFonts w:ascii="Arial" w:hAnsi="Arial" w:cs="Arial"/>
          <w:color w:val="000000" w:themeColor="text1"/>
          <w:sz w:val="20"/>
          <w:szCs w:val="20"/>
        </w:rPr>
        <w:t xml:space="preserve">ituacija, kai </w:t>
      </w:r>
      <w:r w:rsidR="00D165CA" w:rsidRPr="00BD044D">
        <w:rPr>
          <w:rFonts w:ascii="Arial" w:hAnsi="Arial" w:cs="Arial"/>
          <w:color w:val="000000" w:themeColor="text1"/>
          <w:sz w:val="20"/>
          <w:szCs w:val="20"/>
        </w:rPr>
        <w:t xml:space="preserve">atsitiktinių </w:t>
      </w:r>
      <w:r>
        <w:rPr>
          <w:rFonts w:ascii="Arial" w:hAnsi="Arial" w:cs="Arial"/>
          <w:color w:val="000000" w:themeColor="text1"/>
          <w:sz w:val="20"/>
          <w:szCs w:val="20"/>
        </w:rPr>
        <w:t>Į</w:t>
      </w:r>
      <w:r w:rsidR="00C54F82" w:rsidRPr="00BD044D">
        <w:rPr>
          <w:rFonts w:ascii="Arial" w:hAnsi="Arial" w:cs="Arial"/>
          <w:color w:val="000000" w:themeColor="text1"/>
          <w:sz w:val="20"/>
          <w:szCs w:val="20"/>
        </w:rPr>
        <w:t xml:space="preserve">einančių </w:t>
      </w:r>
      <w:r w:rsidR="00D165CA" w:rsidRPr="00BD044D">
        <w:rPr>
          <w:rFonts w:ascii="Arial" w:hAnsi="Arial" w:cs="Arial"/>
          <w:color w:val="000000" w:themeColor="text1"/>
          <w:sz w:val="20"/>
          <w:szCs w:val="20"/>
        </w:rPr>
        <w:t xml:space="preserve">ar </w:t>
      </w:r>
      <w:r>
        <w:rPr>
          <w:rFonts w:ascii="Arial" w:hAnsi="Arial" w:cs="Arial"/>
          <w:color w:val="000000" w:themeColor="text1"/>
          <w:sz w:val="20"/>
          <w:szCs w:val="20"/>
        </w:rPr>
        <w:t>I</w:t>
      </w:r>
      <w:r w:rsidR="00C54F82" w:rsidRPr="00BD044D">
        <w:rPr>
          <w:rFonts w:ascii="Arial" w:hAnsi="Arial" w:cs="Arial"/>
          <w:color w:val="000000" w:themeColor="text1"/>
          <w:sz w:val="20"/>
          <w:szCs w:val="20"/>
        </w:rPr>
        <w:t xml:space="preserve">šeinančių </w:t>
      </w:r>
      <w:r w:rsidR="00D165CA" w:rsidRPr="00BD044D">
        <w:rPr>
          <w:rFonts w:ascii="Arial" w:hAnsi="Arial" w:cs="Arial"/>
          <w:color w:val="000000" w:themeColor="text1"/>
          <w:sz w:val="20"/>
          <w:szCs w:val="20"/>
        </w:rPr>
        <w:t xml:space="preserve">skambučių, </w:t>
      </w:r>
      <w:r w:rsidR="00D00877">
        <w:rPr>
          <w:rFonts w:ascii="Arial" w:hAnsi="Arial" w:cs="Arial"/>
          <w:color w:val="000000" w:themeColor="text1"/>
          <w:sz w:val="20"/>
          <w:szCs w:val="20"/>
        </w:rPr>
        <w:t>C</w:t>
      </w:r>
      <w:r w:rsidR="00C54F82" w:rsidRPr="00BD044D">
        <w:rPr>
          <w:rFonts w:ascii="Arial" w:hAnsi="Arial" w:cs="Arial"/>
          <w:color w:val="000000" w:themeColor="text1"/>
          <w:sz w:val="20"/>
          <w:szCs w:val="20"/>
        </w:rPr>
        <w:t xml:space="preserve">hat </w:t>
      </w:r>
      <w:r w:rsidR="00D165CA" w:rsidRPr="00BD044D">
        <w:rPr>
          <w:rFonts w:ascii="Arial" w:hAnsi="Arial" w:cs="Arial"/>
          <w:color w:val="000000" w:themeColor="text1"/>
          <w:sz w:val="20"/>
          <w:szCs w:val="20"/>
        </w:rPr>
        <w:t>pokalbių</w:t>
      </w:r>
      <w:r w:rsidR="00314A1B" w:rsidRPr="00BD044D">
        <w:rPr>
          <w:rFonts w:ascii="Arial" w:hAnsi="Arial" w:cs="Arial"/>
          <w:color w:val="000000" w:themeColor="text1"/>
          <w:sz w:val="20"/>
          <w:szCs w:val="20"/>
        </w:rPr>
        <w:t xml:space="preserve"> </w:t>
      </w:r>
      <w:r w:rsidR="000259DD" w:rsidRPr="00BD044D">
        <w:rPr>
          <w:rFonts w:ascii="Arial" w:hAnsi="Arial" w:cs="Arial"/>
          <w:color w:val="000000" w:themeColor="text1"/>
          <w:sz w:val="20"/>
          <w:szCs w:val="20"/>
        </w:rPr>
        <w:t>audito</w:t>
      </w:r>
      <w:r w:rsidR="00AB78B0" w:rsidRPr="00BD044D">
        <w:rPr>
          <w:rFonts w:ascii="Arial" w:hAnsi="Arial" w:cs="Arial"/>
          <w:color w:val="000000" w:themeColor="text1"/>
          <w:sz w:val="20"/>
          <w:szCs w:val="20"/>
        </w:rPr>
        <w:t>,</w:t>
      </w:r>
      <w:r w:rsidR="005973FA" w:rsidRPr="00BD044D">
        <w:rPr>
          <w:rFonts w:ascii="Arial" w:hAnsi="Arial" w:cs="Arial"/>
          <w:color w:val="000000" w:themeColor="text1"/>
          <w:sz w:val="20"/>
          <w:szCs w:val="20"/>
        </w:rPr>
        <w:t xml:space="preserve"> </w:t>
      </w:r>
      <w:r w:rsidR="00AB78B0" w:rsidRPr="00BD044D">
        <w:rPr>
          <w:rFonts w:ascii="Arial" w:hAnsi="Arial" w:cs="Arial"/>
          <w:color w:val="000000" w:themeColor="text1"/>
          <w:sz w:val="20"/>
          <w:szCs w:val="20"/>
        </w:rPr>
        <w:t>kalibracijų su</w:t>
      </w:r>
      <w:r w:rsidR="005973FA" w:rsidRPr="00BD044D">
        <w:rPr>
          <w:rFonts w:ascii="Arial" w:hAnsi="Arial" w:cs="Arial"/>
          <w:color w:val="000000" w:themeColor="text1"/>
          <w:sz w:val="20"/>
          <w:szCs w:val="20"/>
        </w:rPr>
        <w:t xml:space="preserve"> Paslaugų teikėjo atstovais metu</w:t>
      </w:r>
      <w:r w:rsidR="00D165CA" w:rsidRPr="00BD044D">
        <w:rPr>
          <w:rFonts w:ascii="Arial" w:hAnsi="Arial" w:cs="Arial"/>
          <w:color w:val="000000" w:themeColor="text1"/>
          <w:sz w:val="20"/>
          <w:szCs w:val="20"/>
        </w:rPr>
        <w:t xml:space="preserve">, </w:t>
      </w:r>
      <w:r w:rsidR="00FF3FD4" w:rsidRPr="00BD044D">
        <w:rPr>
          <w:rFonts w:ascii="Arial" w:hAnsi="Arial" w:cs="Arial"/>
          <w:color w:val="000000" w:themeColor="text1"/>
          <w:sz w:val="20"/>
          <w:szCs w:val="20"/>
        </w:rPr>
        <w:t xml:space="preserve">vertinama </w:t>
      </w:r>
      <w:r w:rsidR="008D79C4" w:rsidRPr="00BD044D">
        <w:rPr>
          <w:rFonts w:ascii="Arial" w:hAnsi="Arial" w:cs="Arial"/>
          <w:color w:val="000000" w:themeColor="text1"/>
          <w:sz w:val="20"/>
          <w:szCs w:val="20"/>
        </w:rPr>
        <w:t xml:space="preserve">skambučių </w:t>
      </w:r>
      <w:r w:rsidR="00D165CA" w:rsidRPr="00BD044D">
        <w:rPr>
          <w:rFonts w:ascii="Arial" w:hAnsi="Arial" w:cs="Arial"/>
          <w:color w:val="000000" w:themeColor="text1"/>
          <w:sz w:val="20"/>
          <w:szCs w:val="20"/>
        </w:rPr>
        <w:t xml:space="preserve">/ </w:t>
      </w:r>
      <w:r w:rsidR="000B6F12">
        <w:rPr>
          <w:rFonts w:ascii="Arial" w:hAnsi="Arial" w:cs="Arial"/>
          <w:color w:val="000000" w:themeColor="text1"/>
          <w:sz w:val="20"/>
          <w:szCs w:val="20"/>
        </w:rPr>
        <w:t>C</w:t>
      </w:r>
      <w:r w:rsidR="00D165CA" w:rsidRPr="00BD044D">
        <w:rPr>
          <w:rFonts w:ascii="Arial" w:hAnsi="Arial" w:cs="Arial"/>
          <w:color w:val="000000" w:themeColor="text1"/>
          <w:sz w:val="20"/>
          <w:szCs w:val="20"/>
        </w:rPr>
        <w:t xml:space="preserve">hat </w:t>
      </w:r>
      <w:r w:rsidR="008D79C4" w:rsidRPr="00BD044D">
        <w:rPr>
          <w:rFonts w:ascii="Arial" w:hAnsi="Arial" w:cs="Arial"/>
          <w:color w:val="000000" w:themeColor="text1"/>
          <w:sz w:val="20"/>
          <w:szCs w:val="20"/>
        </w:rPr>
        <w:t>pokalbių</w:t>
      </w:r>
      <w:r w:rsidR="00314A1B" w:rsidRPr="00BD044D">
        <w:rPr>
          <w:rFonts w:ascii="Arial" w:hAnsi="Arial" w:cs="Arial"/>
          <w:color w:val="000000" w:themeColor="text1"/>
          <w:sz w:val="20"/>
          <w:szCs w:val="20"/>
        </w:rPr>
        <w:t xml:space="preserve"> </w:t>
      </w:r>
      <w:r w:rsidR="00FF3FD4" w:rsidRPr="00BD044D">
        <w:rPr>
          <w:rFonts w:ascii="Arial" w:hAnsi="Arial" w:cs="Arial"/>
          <w:color w:val="000000" w:themeColor="text1"/>
          <w:sz w:val="20"/>
          <w:szCs w:val="20"/>
        </w:rPr>
        <w:t xml:space="preserve">aptarnavimo </w:t>
      </w:r>
      <w:r w:rsidR="00D165CA" w:rsidRPr="00BD044D">
        <w:rPr>
          <w:rFonts w:ascii="Arial" w:hAnsi="Arial" w:cs="Arial"/>
          <w:color w:val="000000" w:themeColor="text1"/>
          <w:sz w:val="20"/>
          <w:szCs w:val="20"/>
        </w:rPr>
        <w:t xml:space="preserve">kokybė pagal kokybės vertinimo lenteles, </w:t>
      </w:r>
      <w:r w:rsidR="00FA7C56" w:rsidRPr="00BD044D">
        <w:rPr>
          <w:rFonts w:ascii="Arial" w:hAnsi="Arial" w:cs="Arial"/>
          <w:color w:val="000000" w:themeColor="text1"/>
          <w:sz w:val="20"/>
          <w:szCs w:val="20"/>
        </w:rPr>
        <w:t xml:space="preserve">nustatoma </w:t>
      </w:r>
      <w:r w:rsidR="00D165CA" w:rsidRPr="00BD044D">
        <w:rPr>
          <w:rFonts w:ascii="Arial" w:hAnsi="Arial" w:cs="Arial"/>
          <w:color w:val="000000" w:themeColor="text1"/>
          <w:sz w:val="20"/>
          <w:szCs w:val="20"/>
        </w:rPr>
        <w:t>mažesnė nei 90 (devyniasdešimt)</w:t>
      </w:r>
      <w:r w:rsidR="00FA7C56" w:rsidRPr="00BD044D">
        <w:rPr>
          <w:rFonts w:ascii="Arial" w:hAnsi="Arial" w:cs="Arial"/>
          <w:color w:val="000000" w:themeColor="text1"/>
          <w:sz w:val="20"/>
          <w:szCs w:val="20"/>
        </w:rPr>
        <w:t xml:space="preserve"> % reikšmė</w:t>
      </w:r>
      <w:r w:rsidR="00D165CA" w:rsidRPr="00BD044D">
        <w:rPr>
          <w:rFonts w:ascii="Arial" w:hAnsi="Arial" w:cs="Arial"/>
          <w:color w:val="000000" w:themeColor="text1"/>
          <w:sz w:val="20"/>
          <w:szCs w:val="20"/>
        </w:rPr>
        <w:t>.</w:t>
      </w:r>
    </w:p>
    <w:p w14:paraId="0DA119D9" w14:textId="79A80BBB" w:rsidR="00BD044D" w:rsidRDefault="00D165CA" w:rsidP="00BD044D">
      <w:pPr>
        <w:pStyle w:val="ListParagraph"/>
        <w:numPr>
          <w:ilvl w:val="1"/>
          <w:numId w:val="3"/>
        </w:numPr>
        <w:tabs>
          <w:tab w:val="left" w:pos="567"/>
          <w:tab w:val="left" w:pos="709"/>
        </w:tabs>
        <w:ind w:left="567" w:hanging="567"/>
        <w:jc w:val="both"/>
        <w:rPr>
          <w:rFonts w:ascii="Arial" w:eastAsia="Arial" w:hAnsi="Arial" w:cs="Arial"/>
          <w:sz w:val="20"/>
          <w:szCs w:val="20"/>
        </w:rPr>
      </w:pPr>
      <w:r w:rsidRPr="00FA69E6">
        <w:rPr>
          <w:rFonts w:ascii="Arial" w:eastAsia="Arial" w:hAnsi="Arial" w:cs="Arial"/>
          <w:b/>
          <w:bCs/>
          <w:sz w:val="20"/>
          <w:szCs w:val="20"/>
        </w:rPr>
        <w:t>Skubi neatitiktis</w:t>
      </w:r>
      <w:r w:rsidRPr="00FA69E6">
        <w:rPr>
          <w:rFonts w:ascii="Arial" w:eastAsia="Arial" w:hAnsi="Arial" w:cs="Arial"/>
          <w:sz w:val="20"/>
          <w:szCs w:val="20"/>
        </w:rPr>
        <w:t xml:space="preserve"> – </w:t>
      </w:r>
      <w:r w:rsidR="00C02165">
        <w:rPr>
          <w:rFonts w:ascii="Arial" w:eastAsia="Arial" w:hAnsi="Arial" w:cs="Arial"/>
          <w:sz w:val="20"/>
          <w:szCs w:val="20"/>
        </w:rPr>
        <w:t xml:space="preserve">situacija, kai </w:t>
      </w:r>
      <w:r w:rsidRPr="00FA69E6">
        <w:rPr>
          <w:rFonts w:ascii="Arial" w:eastAsia="Arial" w:hAnsi="Arial" w:cs="Arial"/>
          <w:sz w:val="20"/>
          <w:szCs w:val="20"/>
        </w:rPr>
        <w:t xml:space="preserve">dėl </w:t>
      </w:r>
      <w:r w:rsidR="00A44A3D">
        <w:rPr>
          <w:rFonts w:ascii="Arial" w:eastAsia="Arial" w:hAnsi="Arial" w:cs="Arial"/>
          <w:sz w:val="20"/>
          <w:szCs w:val="20"/>
        </w:rPr>
        <w:t>K</w:t>
      </w:r>
      <w:r w:rsidR="79759C27" w:rsidRPr="013CE135">
        <w:rPr>
          <w:rFonts w:ascii="Arial" w:eastAsia="Arial" w:hAnsi="Arial" w:cs="Arial"/>
          <w:sz w:val="20"/>
          <w:szCs w:val="20"/>
        </w:rPr>
        <w:t>onsultanto</w:t>
      </w:r>
      <w:r w:rsidRPr="00FA69E6">
        <w:rPr>
          <w:rFonts w:ascii="Arial" w:eastAsia="Arial" w:hAnsi="Arial" w:cs="Arial"/>
          <w:sz w:val="20"/>
          <w:szCs w:val="20"/>
        </w:rPr>
        <w:t xml:space="preserve"> nepateiktos ar klaidingai pateiktos informacijos Kliento darbuotojai negali per 8 (aštuoni</w:t>
      </w:r>
      <w:r w:rsidR="005C3492">
        <w:rPr>
          <w:rFonts w:ascii="Arial" w:eastAsia="Arial" w:hAnsi="Arial" w:cs="Arial"/>
          <w:sz w:val="20"/>
          <w:szCs w:val="20"/>
        </w:rPr>
        <w:t>as</w:t>
      </w:r>
      <w:r w:rsidRPr="00FA69E6">
        <w:rPr>
          <w:rFonts w:ascii="Arial" w:eastAsia="Arial" w:hAnsi="Arial" w:cs="Arial"/>
          <w:sz w:val="20"/>
          <w:szCs w:val="20"/>
        </w:rPr>
        <w:t xml:space="preserve">) darbo valandas </w:t>
      </w:r>
      <w:r w:rsidR="00C02165">
        <w:rPr>
          <w:rFonts w:ascii="Arial" w:eastAsia="Arial" w:hAnsi="Arial" w:cs="Arial"/>
          <w:sz w:val="20"/>
          <w:szCs w:val="20"/>
        </w:rPr>
        <w:t>I</w:t>
      </w:r>
      <w:r w:rsidR="00C02165" w:rsidRPr="00FA69E6">
        <w:rPr>
          <w:rFonts w:ascii="Arial" w:eastAsia="Arial" w:hAnsi="Arial" w:cs="Arial"/>
          <w:sz w:val="20"/>
          <w:szCs w:val="20"/>
        </w:rPr>
        <w:t xml:space="preserve">nteresantui </w:t>
      </w:r>
      <w:r w:rsidRPr="00FA69E6">
        <w:rPr>
          <w:rFonts w:ascii="Arial" w:eastAsia="Arial" w:hAnsi="Arial" w:cs="Arial"/>
          <w:sz w:val="20"/>
          <w:szCs w:val="20"/>
        </w:rPr>
        <w:t xml:space="preserve">atsakyti į klausimą ir / ar išspręsti jo problemos. </w:t>
      </w:r>
    </w:p>
    <w:p w14:paraId="631C7798" w14:textId="59A5E725" w:rsidR="00D165CA" w:rsidRPr="00BD044D" w:rsidRDefault="00D165CA" w:rsidP="00BD044D">
      <w:pPr>
        <w:pStyle w:val="ListParagraph"/>
        <w:numPr>
          <w:ilvl w:val="1"/>
          <w:numId w:val="3"/>
        </w:numPr>
        <w:tabs>
          <w:tab w:val="left" w:pos="567"/>
          <w:tab w:val="left" w:pos="709"/>
        </w:tabs>
        <w:ind w:left="567" w:hanging="567"/>
        <w:jc w:val="both"/>
        <w:rPr>
          <w:rFonts w:ascii="Arial" w:eastAsia="Arial" w:hAnsi="Arial" w:cs="Arial"/>
          <w:sz w:val="20"/>
          <w:szCs w:val="20"/>
        </w:rPr>
      </w:pPr>
      <w:r w:rsidRPr="463CC41B">
        <w:rPr>
          <w:rFonts w:ascii="Arial" w:eastAsia="Arial" w:hAnsi="Arial" w:cs="Arial"/>
          <w:b/>
          <w:bCs/>
          <w:sz w:val="20"/>
          <w:szCs w:val="20"/>
        </w:rPr>
        <w:t xml:space="preserve">Skundas </w:t>
      </w:r>
      <w:r w:rsidRPr="463CC41B">
        <w:rPr>
          <w:rFonts w:ascii="Arial" w:eastAsia="Arial" w:hAnsi="Arial" w:cs="Arial"/>
          <w:sz w:val="20"/>
          <w:szCs w:val="20"/>
        </w:rPr>
        <w:t xml:space="preserve">– </w:t>
      </w:r>
      <w:r w:rsidR="4A1E4C26" w:rsidRPr="463CC41B">
        <w:rPr>
          <w:rFonts w:ascii="Arial" w:eastAsia="Arial" w:hAnsi="Arial" w:cs="Arial"/>
          <w:sz w:val="20"/>
          <w:szCs w:val="20"/>
        </w:rPr>
        <w:t>I</w:t>
      </w:r>
      <w:r w:rsidRPr="463CC41B">
        <w:rPr>
          <w:rFonts w:ascii="Arial" w:eastAsia="Arial" w:hAnsi="Arial" w:cs="Arial"/>
          <w:sz w:val="20"/>
          <w:szCs w:val="20"/>
        </w:rPr>
        <w:t xml:space="preserve">nstitucijos (-ų) ir / ar </w:t>
      </w:r>
      <w:r w:rsidRPr="463CC41B">
        <w:rPr>
          <w:rFonts w:ascii="Arial" w:hAnsi="Arial" w:cs="Arial"/>
          <w:sz w:val="20"/>
          <w:szCs w:val="20"/>
        </w:rPr>
        <w:t>Interesanto raštiška ir / ar žodinė pretenzija,</w:t>
      </w:r>
      <w:r w:rsidR="00BD044D" w:rsidRPr="463CC41B">
        <w:rPr>
          <w:rFonts w:ascii="Arial" w:hAnsi="Arial" w:cs="Arial"/>
          <w:sz w:val="20"/>
          <w:szCs w:val="20"/>
        </w:rPr>
        <w:t xml:space="preserve"> </w:t>
      </w:r>
      <w:r w:rsidRPr="463CC41B">
        <w:rPr>
          <w:rFonts w:ascii="Arial" w:hAnsi="Arial" w:cs="Arial"/>
          <w:sz w:val="20"/>
          <w:szCs w:val="20"/>
        </w:rPr>
        <w:t xml:space="preserve">kai Interesantas skundžiasi </w:t>
      </w:r>
      <w:r w:rsidR="00A44A3D">
        <w:rPr>
          <w:rFonts w:ascii="Arial" w:hAnsi="Arial" w:cs="Arial"/>
          <w:sz w:val="20"/>
          <w:szCs w:val="20"/>
        </w:rPr>
        <w:t>K</w:t>
      </w:r>
      <w:r w:rsidR="07B10285" w:rsidRPr="463CC41B">
        <w:rPr>
          <w:rFonts w:ascii="Arial" w:hAnsi="Arial" w:cs="Arial"/>
          <w:sz w:val="20"/>
          <w:szCs w:val="20"/>
        </w:rPr>
        <w:t>onsultanto</w:t>
      </w:r>
      <w:r w:rsidRPr="463CC41B">
        <w:rPr>
          <w:rFonts w:ascii="Arial" w:hAnsi="Arial" w:cs="Arial"/>
          <w:sz w:val="20"/>
          <w:szCs w:val="20"/>
        </w:rPr>
        <w:t xml:space="preserve"> aptarnavimo kokybe,</w:t>
      </w:r>
      <w:r w:rsidR="00BD044D" w:rsidRPr="463CC41B">
        <w:rPr>
          <w:rFonts w:ascii="Arial" w:hAnsi="Arial" w:cs="Arial"/>
          <w:sz w:val="20"/>
          <w:szCs w:val="20"/>
        </w:rPr>
        <w:t xml:space="preserve"> bendravimu,</w:t>
      </w:r>
      <w:r w:rsidRPr="463CC41B">
        <w:rPr>
          <w:rFonts w:ascii="Arial" w:hAnsi="Arial" w:cs="Arial"/>
          <w:sz w:val="20"/>
          <w:szCs w:val="20"/>
        </w:rPr>
        <w:t xml:space="preserve"> neteisingai suteikt</w:t>
      </w:r>
      <w:r w:rsidR="005C3492" w:rsidRPr="463CC41B">
        <w:rPr>
          <w:rFonts w:ascii="Arial" w:hAnsi="Arial" w:cs="Arial"/>
          <w:sz w:val="20"/>
          <w:szCs w:val="20"/>
        </w:rPr>
        <w:t>a</w:t>
      </w:r>
      <w:r w:rsidRPr="463CC41B">
        <w:rPr>
          <w:rFonts w:ascii="Arial" w:hAnsi="Arial" w:cs="Arial"/>
          <w:sz w:val="20"/>
          <w:szCs w:val="20"/>
        </w:rPr>
        <w:t xml:space="preserve"> ar nesuteikt</w:t>
      </w:r>
      <w:r w:rsidR="005C3492" w:rsidRPr="463CC41B">
        <w:rPr>
          <w:rFonts w:ascii="Arial" w:hAnsi="Arial" w:cs="Arial"/>
          <w:sz w:val="20"/>
          <w:szCs w:val="20"/>
        </w:rPr>
        <w:t>a</w:t>
      </w:r>
      <w:r w:rsidRPr="463CC41B">
        <w:rPr>
          <w:rFonts w:ascii="Arial" w:hAnsi="Arial" w:cs="Arial"/>
          <w:sz w:val="20"/>
          <w:szCs w:val="20"/>
        </w:rPr>
        <w:t xml:space="preserve"> informacija, neteisingai atliktais veiksmai, dėl kurių Interesantas ir / ar Klientas patyrė finansinius ir</w:t>
      </w:r>
      <w:r w:rsidR="001732F1" w:rsidRPr="463CC41B">
        <w:rPr>
          <w:rFonts w:ascii="Arial" w:hAnsi="Arial" w:cs="Arial"/>
          <w:sz w:val="20"/>
          <w:szCs w:val="20"/>
        </w:rPr>
        <w:t xml:space="preserve"> </w:t>
      </w:r>
      <w:r w:rsidRPr="463CC41B">
        <w:rPr>
          <w:rFonts w:ascii="Arial" w:hAnsi="Arial" w:cs="Arial"/>
          <w:sz w:val="20"/>
          <w:szCs w:val="20"/>
        </w:rPr>
        <w:t>/</w:t>
      </w:r>
      <w:r w:rsidR="001732F1" w:rsidRPr="463CC41B">
        <w:rPr>
          <w:rFonts w:ascii="Arial" w:hAnsi="Arial" w:cs="Arial"/>
          <w:sz w:val="20"/>
          <w:szCs w:val="20"/>
        </w:rPr>
        <w:t xml:space="preserve"> </w:t>
      </w:r>
      <w:r w:rsidRPr="463CC41B">
        <w:rPr>
          <w:rFonts w:ascii="Arial" w:hAnsi="Arial" w:cs="Arial"/>
          <w:sz w:val="20"/>
          <w:szCs w:val="20"/>
        </w:rPr>
        <w:t>ar reputacinius ir / ar moralinius nuostolius.</w:t>
      </w:r>
      <w:r w:rsidR="00BD044D" w:rsidRPr="463CC41B">
        <w:rPr>
          <w:rFonts w:ascii="Arial" w:hAnsi="Arial" w:cs="Arial"/>
          <w:sz w:val="20"/>
          <w:szCs w:val="20"/>
        </w:rPr>
        <w:t xml:space="preserve"> Pretenzija gali būti pateikta: žodžiu, telefonu, atvykus į Interesantų aptarnavimo skyrių, per</w:t>
      </w:r>
      <w:r w:rsidR="5306BF58" w:rsidRPr="463CC41B">
        <w:rPr>
          <w:rFonts w:ascii="Arial" w:hAnsi="Arial" w:cs="Arial"/>
          <w:sz w:val="20"/>
          <w:szCs w:val="20"/>
        </w:rPr>
        <w:t xml:space="preserve"> institucijų (pvz.</w:t>
      </w:r>
      <w:r w:rsidR="00673658">
        <w:rPr>
          <w:rFonts w:ascii="Arial" w:hAnsi="Arial" w:cs="Arial"/>
          <w:sz w:val="20"/>
          <w:szCs w:val="20"/>
        </w:rPr>
        <w:t>:</w:t>
      </w:r>
      <w:r w:rsidR="00BD044D" w:rsidRPr="463CC41B">
        <w:rPr>
          <w:rFonts w:ascii="Arial" w:hAnsi="Arial" w:cs="Arial"/>
          <w:sz w:val="20"/>
          <w:szCs w:val="20"/>
        </w:rPr>
        <w:t xml:space="preserve"> </w:t>
      </w:r>
      <w:r w:rsidR="0897FCFB" w:rsidRPr="463CC41B">
        <w:rPr>
          <w:rFonts w:ascii="Arial" w:hAnsi="Arial" w:cs="Arial"/>
          <w:sz w:val="20"/>
          <w:szCs w:val="20"/>
        </w:rPr>
        <w:t>S</w:t>
      </w:r>
      <w:r w:rsidR="00BD044D" w:rsidRPr="463CC41B">
        <w:rPr>
          <w:rFonts w:ascii="Arial" w:hAnsi="Arial" w:cs="Arial"/>
          <w:sz w:val="20"/>
          <w:szCs w:val="20"/>
        </w:rPr>
        <w:t>eimo ar savivaldybių atstovus</w:t>
      </w:r>
      <w:r w:rsidR="54873FD9" w:rsidRPr="463CC41B">
        <w:rPr>
          <w:rFonts w:ascii="Arial" w:hAnsi="Arial" w:cs="Arial"/>
          <w:sz w:val="20"/>
          <w:szCs w:val="20"/>
        </w:rPr>
        <w:t>)</w:t>
      </w:r>
      <w:r w:rsidR="00BD044D" w:rsidRPr="463CC41B">
        <w:rPr>
          <w:rFonts w:ascii="Arial" w:hAnsi="Arial" w:cs="Arial"/>
          <w:sz w:val="20"/>
          <w:szCs w:val="20"/>
        </w:rPr>
        <w:t>, elektronini</w:t>
      </w:r>
      <w:r w:rsidR="005C3492" w:rsidRPr="463CC41B">
        <w:rPr>
          <w:rFonts w:ascii="Arial" w:hAnsi="Arial" w:cs="Arial"/>
          <w:sz w:val="20"/>
          <w:szCs w:val="20"/>
        </w:rPr>
        <w:t>u</w:t>
      </w:r>
      <w:r w:rsidR="00BD044D" w:rsidRPr="463CC41B">
        <w:rPr>
          <w:rFonts w:ascii="Arial" w:hAnsi="Arial" w:cs="Arial"/>
          <w:sz w:val="20"/>
          <w:szCs w:val="20"/>
        </w:rPr>
        <w:t xml:space="preserve"> paštu, per savitarn</w:t>
      </w:r>
      <w:r w:rsidR="560C8596" w:rsidRPr="463CC41B">
        <w:rPr>
          <w:rFonts w:ascii="Arial" w:hAnsi="Arial" w:cs="Arial"/>
          <w:sz w:val="20"/>
          <w:szCs w:val="20"/>
        </w:rPr>
        <w:t>os sistem</w:t>
      </w:r>
      <w:r w:rsidR="00BD044D" w:rsidRPr="463CC41B">
        <w:rPr>
          <w:rFonts w:ascii="Arial" w:hAnsi="Arial" w:cs="Arial"/>
          <w:sz w:val="20"/>
          <w:szCs w:val="20"/>
        </w:rPr>
        <w:t xml:space="preserve">ą / ar www.ignitis.lt </w:t>
      </w:r>
      <w:r w:rsidR="6704F44D" w:rsidRPr="463CC41B">
        <w:rPr>
          <w:rFonts w:ascii="Arial" w:hAnsi="Arial" w:cs="Arial"/>
          <w:sz w:val="20"/>
          <w:szCs w:val="20"/>
        </w:rPr>
        <w:t>svetainę</w:t>
      </w:r>
      <w:r w:rsidR="00BD044D" w:rsidRPr="463CC41B">
        <w:rPr>
          <w:rFonts w:ascii="Arial" w:hAnsi="Arial" w:cs="Arial"/>
          <w:sz w:val="20"/>
          <w:szCs w:val="20"/>
        </w:rPr>
        <w:t xml:space="preserve">, paprastu paštu, </w:t>
      </w:r>
      <w:r w:rsidR="35D99B2F" w:rsidRPr="463CC41B">
        <w:rPr>
          <w:rFonts w:ascii="Arial" w:hAnsi="Arial" w:cs="Arial"/>
          <w:sz w:val="20"/>
          <w:szCs w:val="20"/>
        </w:rPr>
        <w:t>pokalbių (</w:t>
      </w:r>
      <w:r w:rsidR="00BD044D" w:rsidRPr="463CC41B">
        <w:rPr>
          <w:rFonts w:ascii="Arial" w:hAnsi="Arial" w:cs="Arial"/>
          <w:sz w:val="20"/>
          <w:szCs w:val="20"/>
        </w:rPr>
        <w:t>chat</w:t>
      </w:r>
      <w:r w:rsidR="7D9A56AC" w:rsidRPr="463CC41B">
        <w:rPr>
          <w:rFonts w:ascii="Arial" w:hAnsi="Arial" w:cs="Arial"/>
          <w:sz w:val="20"/>
          <w:szCs w:val="20"/>
        </w:rPr>
        <w:t>)</w:t>
      </w:r>
      <w:r w:rsidR="00BD044D" w:rsidRPr="463CC41B">
        <w:rPr>
          <w:rFonts w:ascii="Arial" w:hAnsi="Arial" w:cs="Arial"/>
          <w:sz w:val="20"/>
          <w:szCs w:val="20"/>
        </w:rPr>
        <w:t xml:space="preserve"> kanalu, socialin</w:t>
      </w:r>
      <w:r w:rsidR="7F3999AA" w:rsidRPr="463CC41B">
        <w:rPr>
          <w:rFonts w:ascii="Arial" w:hAnsi="Arial" w:cs="Arial"/>
          <w:sz w:val="20"/>
          <w:szCs w:val="20"/>
        </w:rPr>
        <w:t>ės žiniasklaidos priemonėmis</w:t>
      </w:r>
      <w:r w:rsidR="00B745F1" w:rsidRPr="463CC41B">
        <w:rPr>
          <w:rFonts w:ascii="Arial" w:hAnsi="Arial" w:cs="Arial"/>
          <w:sz w:val="20"/>
          <w:szCs w:val="20"/>
        </w:rPr>
        <w:t>.</w:t>
      </w:r>
    </w:p>
    <w:p w14:paraId="0AEB8E6D" w14:textId="431087A7" w:rsidR="00BD044D" w:rsidRPr="00BD044D" w:rsidRDefault="00BD044D" w:rsidP="00BD044D">
      <w:pPr>
        <w:pStyle w:val="ListParagraph"/>
        <w:numPr>
          <w:ilvl w:val="1"/>
          <w:numId w:val="3"/>
        </w:numPr>
        <w:tabs>
          <w:tab w:val="left" w:pos="567"/>
          <w:tab w:val="left" w:pos="709"/>
        </w:tabs>
        <w:ind w:left="567" w:hanging="567"/>
        <w:jc w:val="both"/>
        <w:rPr>
          <w:rFonts w:ascii="Arial" w:eastAsia="Arial" w:hAnsi="Arial" w:cs="Arial"/>
          <w:sz w:val="20"/>
          <w:szCs w:val="20"/>
        </w:rPr>
      </w:pPr>
      <w:r>
        <w:rPr>
          <w:rFonts w:ascii="Arial" w:eastAsia="Arial" w:hAnsi="Arial" w:cs="Arial"/>
          <w:b/>
          <w:bCs/>
          <w:sz w:val="20"/>
          <w:szCs w:val="20"/>
        </w:rPr>
        <w:t>Institucijos:</w:t>
      </w:r>
    </w:p>
    <w:p w14:paraId="57485725" w14:textId="41DEAC68" w:rsidR="00BD044D" w:rsidRDefault="00BD044D" w:rsidP="00992E69">
      <w:pPr>
        <w:pStyle w:val="ListParagraph"/>
        <w:numPr>
          <w:ilvl w:val="2"/>
          <w:numId w:val="3"/>
        </w:numPr>
        <w:tabs>
          <w:tab w:val="left" w:pos="567"/>
          <w:tab w:val="left" w:pos="709"/>
        </w:tabs>
        <w:ind w:left="1276" w:hanging="709"/>
        <w:jc w:val="both"/>
        <w:rPr>
          <w:rFonts w:ascii="Arial" w:hAnsi="Arial" w:cs="Arial"/>
          <w:sz w:val="20"/>
          <w:szCs w:val="20"/>
        </w:rPr>
      </w:pPr>
      <w:r w:rsidRPr="00FA69E6">
        <w:rPr>
          <w:rFonts w:ascii="Arial" w:hAnsi="Arial" w:cs="Arial"/>
          <w:sz w:val="20"/>
          <w:szCs w:val="20"/>
        </w:rPr>
        <w:t>Valstybinė energetikos reguliavimo taryba</w:t>
      </w:r>
      <w:r>
        <w:rPr>
          <w:rFonts w:ascii="Arial" w:hAnsi="Arial" w:cs="Arial"/>
          <w:sz w:val="20"/>
          <w:szCs w:val="20"/>
        </w:rPr>
        <w:t xml:space="preserve"> (toliau – VERT).</w:t>
      </w:r>
    </w:p>
    <w:p w14:paraId="1B402500" w14:textId="1BF98975" w:rsidR="00BD044D" w:rsidRDefault="00BD044D" w:rsidP="00992E69">
      <w:pPr>
        <w:pStyle w:val="ListParagraph"/>
        <w:numPr>
          <w:ilvl w:val="2"/>
          <w:numId w:val="3"/>
        </w:numPr>
        <w:tabs>
          <w:tab w:val="left" w:pos="567"/>
          <w:tab w:val="left" w:pos="709"/>
        </w:tabs>
        <w:ind w:left="1276" w:hanging="709"/>
        <w:jc w:val="both"/>
        <w:rPr>
          <w:rFonts w:ascii="Arial" w:hAnsi="Arial" w:cs="Arial"/>
          <w:sz w:val="20"/>
          <w:szCs w:val="20"/>
        </w:rPr>
      </w:pPr>
      <w:r w:rsidRPr="463CC41B">
        <w:rPr>
          <w:rFonts w:ascii="Arial" w:hAnsi="Arial" w:cs="Arial"/>
          <w:sz w:val="20"/>
          <w:szCs w:val="20"/>
        </w:rPr>
        <w:t xml:space="preserve">Valstybinė duomenų apsaugos inspekcija (toliau </w:t>
      </w:r>
      <w:r w:rsidR="5D14AD6F" w:rsidRPr="463CC41B">
        <w:rPr>
          <w:rFonts w:ascii="Arial" w:hAnsi="Arial" w:cs="Arial"/>
          <w:sz w:val="20"/>
          <w:szCs w:val="20"/>
        </w:rPr>
        <w:t xml:space="preserve">– </w:t>
      </w:r>
      <w:r w:rsidRPr="463CC41B">
        <w:rPr>
          <w:rFonts w:ascii="Arial" w:hAnsi="Arial" w:cs="Arial"/>
          <w:sz w:val="20"/>
          <w:szCs w:val="20"/>
        </w:rPr>
        <w:t>VDAI).</w:t>
      </w:r>
    </w:p>
    <w:p w14:paraId="5A418F83" w14:textId="7F6646DD" w:rsidR="00BD044D" w:rsidRDefault="00BD044D" w:rsidP="00992E69">
      <w:pPr>
        <w:pStyle w:val="ListParagraph"/>
        <w:numPr>
          <w:ilvl w:val="2"/>
          <w:numId w:val="3"/>
        </w:numPr>
        <w:tabs>
          <w:tab w:val="left" w:pos="567"/>
          <w:tab w:val="left" w:pos="709"/>
        </w:tabs>
        <w:ind w:left="1276" w:hanging="709"/>
        <w:jc w:val="both"/>
        <w:rPr>
          <w:rFonts w:ascii="Arial" w:hAnsi="Arial" w:cs="Arial"/>
          <w:sz w:val="20"/>
          <w:szCs w:val="20"/>
        </w:rPr>
      </w:pPr>
      <w:r w:rsidRPr="00FA69E6">
        <w:rPr>
          <w:rFonts w:ascii="Arial" w:hAnsi="Arial" w:cs="Arial"/>
          <w:sz w:val="20"/>
          <w:szCs w:val="20"/>
        </w:rPr>
        <w:t>Vartotojų teisių apsaugos tarnyba</w:t>
      </w:r>
      <w:r>
        <w:rPr>
          <w:rFonts w:ascii="Arial" w:hAnsi="Arial" w:cs="Arial"/>
          <w:sz w:val="20"/>
          <w:szCs w:val="20"/>
        </w:rPr>
        <w:t xml:space="preserve"> (toliau – VVTAT). </w:t>
      </w:r>
    </w:p>
    <w:p w14:paraId="31AAA663" w14:textId="64C0BD51" w:rsidR="00DA023E" w:rsidRDefault="00DA023E" w:rsidP="00DA023E">
      <w:pPr>
        <w:pStyle w:val="ListParagraph"/>
        <w:numPr>
          <w:ilvl w:val="1"/>
          <w:numId w:val="3"/>
        </w:numPr>
        <w:tabs>
          <w:tab w:val="left" w:pos="567"/>
        </w:tabs>
        <w:ind w:hanging="502"/>
        <w:jc w:val="both"/>
        <w:rPr>
          <w:rFonts w:ascii="Arial" w:eastAsia="Arial" w:hAnsi="Arial" w:cs="Arial"/>
          <w:sz w:val="20"/>
          <w:szCs w:val="20"/>
        </w:rPr>
      </w:pPr>
      <w:r w:rsidRPr="463CC41B">
        <w:rPr>
          <w:rFonts w:ascii="Arial" w:eastAsia="Arial" w:hAnsi="Arial" w:cs="Arial"/>
          <w:b/>
          <w:bCs/>
          <w:sz w:val="20"/>
          <w:szCs w:val="20"/>
        </w:rPr>
        <w:t>Paslaugų teikimo lygis</w:t>
      </w:r>
      <w:r w:rsidRPr="463CC41B">
        <w:rPr>
          <w:rFonts w:ascii="Arial" w:eastAsia="Arial" w:hAnsi="Arial" w:cs="Arial"/>
          <w:sz w:val="20"/>
          <w:szCs w:val="20"/>
        </w:rPr>
        <w:t xml:space="preserve"> – SLA, ABD, ASA</w:t>
      </w:r>
      <w:r w:rsidR="00C31533" w:rsidRPr="463CC41B">
        <w:rPr>
          <w:rFonts w:ascii="Arial" w:eastAsia="Arial" w:hAnsi="Arial" w:cs="Arial"/>
          <w:sz w:val="20"/>
          <w:szCs w:val="20"/>
        </w:rPr>
        <w:t xml:space="preserve"> </w:t>
      </w:r>
      <w:r w:rsidRPr="463CC41B">
        <w:rPr>
          <w:rFonts w:ascii="Arial" w:eastAsia="Arial" w:hAnsi="Arial" w:cs="Arial"/>
          <w:sz w:val="20"/>
          <w:szCs w:val="20"/>
        </w:rPr>
        <w:t>atitikimas Sutartyje nu</w:t>
      </w:r>
      <w:r w:rsidR="43F91AF5" w:rsidRPr="463CC41B">
        <w:rPr>
          <w:rFonts w:ascii="Arial" w:eastAsia="Arial" w:hAnsi="Arial" w:cs="Arial"/>
          <w:sz w:val="20"/>
          <w:szCs w:val="20"/>
        </w:rPr>
        <w:t>st</w:t>
      </w:r>
      <w:r w:rsidRPr="463CC41B">
        <w:rPr>
          <w:rFonts w:ascii="Arial" w:eastAsia="Arial" w:hAnsi="Arial" w:cs="Arial"/>
          <w:sz w:val="20"/>
          <w:szCs w:val="20"/>
        </w:rPr>
        <w:t>atytiems tikslams</w:t>
      </w:r>
      <w:r w:rsidR="00C31533" w:rsidRPr="463CC41B">
        <w:rPr>
          <w:rFonts w:ascii="Arial" w:eastAsia="Arial" w:hAnsi="Arial" w:cs="Arial"/>
          <w:sz w:val="20"/>
          <w:szCs w:val="20"/>
        </w:rPr>
        <w:t>.</w:t>
      </w:r>
    </w:p>
    <w:p w14:paraId="421C43A1" w14:textId="40D4FA5A" w:rsidR="00C31533" w:rsidRPr="00DA023E" w:rsidRDefault="00C31533" w:rsidP="00DA023E">
      <w:pPr>
        <w:pStyle w:val="ListParagraph"/>
        <w:numPr>
          <w:ilvl w:val="1"/>
          <w:numId w:val="3"/>
        </w:numPr>
        <w:tabs>
          <w:tab w:val="left" w:pos="567"/>
        </w:tabs>
        <w:ind w:hanging="502"/>
        <w:jc w:val="both"/>
        <w:rPr>
          <w:rFonts w:ascii="Arial" w:eastAsia="Arial" w:hAnsi="Arial" w:cs="Arial"/>
          <w:sz w:val="20"/>
          <w:szCs w:val="20"/>
        </w:rPr>
      </w:pPr>
      <w:r>
        <w:rPr>
          <w:rFonts w:ascii="Arial" w:eastAsia="Arial" w:hAnsi="Arial" w:cs="Arial"/>
          <w:b/>
          <w:bCs/>
          <w:sz w:val="20"/>
          <w:szCs w:val="20"/>
        </w:rPr>
        <w:lastRenderedPageBreak/>
        <w:t xml:space="preserve">Kokybiniai rodikliai </w:t>
      </w:r>
      <w:r>
        <w:rPr>
          <w:rFonts w:ascii="Arial" w:eastAsia="Arial" w:hAnsi="Arial" w:cs="Arial"/>
          <w:sz w:val="20"/>
          <w:szCs w:val="20"/>
        </w:rPr>
        <w:t xml:space="preserve">– ATT, </w:t>
      </w:r>
      <w:r w:rsidRPr="00DA023E">
        <w:rPr>
          <w:rFonts w:ascii="Arial" w:eastAsia="Arial" w:hAnsi="Arial" w:cs="Arial"/>
          <w:sz w:val="20"/>
          <w:szCs w:val="20"/>
        </w:rPr>
        <w:t xml:space="preserve">vidutinis </w:t>
      </w:r>
      <w:r w:rsidR="0020329A">
        <w:rPr>
          <w:rFonts w:ascii="Arial" w:eastAsia="Arial" w:hAnsi="Arial" w:cs="Arial"/>
          <w:sz w:val="20"/>
          <w:szCs w:val="20"/>
        </w:rPr>
        <w:t>C</w:t>
      </w:r>
      <w:r w:rsidRPr="00DA023E">
        <w:rPr>
          <w:rFonts w:ascii="Arial" w:eastAsia="Arial" w:hAnsi="Arial" w:cs="Arial"/>
          <w:sz w:val="20"/>
          <w:szCs w:val="20"/>
        </w:rPr>
        <w:t>hat pokalbio atsakymo laikas, FCR</w:t>
      </w:r>
      <w:r>
        <w:rPr>
          <w:rFonts w:ascii="Arial" w:eastAsia="Arial" w:hAnsi="Arial" w:cs="Arial"/>
          <w:sz w:val="20"/>
          <w:szCs w:val="20"/>
        </w:rPr>
        <w:t>, NPS, kokybės balo,</w:t>
      </w:r>
      <w:r w:rsidRPr="00DA023E">
        <w:rPr>
          <w:rFonts w:ascii="Arial" w:eastAsia="Arial" w:hAnsi="Arial" w:cs="Arial"/>
          <w:sz w:val="20"/>
          <w:szCs w:val="20"/>
        </w:rPr>
        <w:t xml:space="preserve"> atitikimas Sutartyje numatytiems tikslams</w:t>
      </w:r>
      <w:r>
        <w:rPr>
          <w:rFonts w:ascii="Arial" w:eastAsia="Arial" w:hAnsi="Arial" w:cs="Arial"/>
          <w:sz w:val="20"/>
          <w:szCs w:val="20"/>
        </w:rPr>
        <w:t>.</w:t>
      </w:r>
    </w:p>
    <w:p w14:paraId="3318DD01" w14:textId="58E36941" w:rsidR="00992E69"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BD044D">
        <w:rPr>
          <w:rFonts w:ascii="Arial" w:eastAsia="Arial" w:hAnsi="Arial" w:cs="Arial"/>
          <w:b/>
          <w:bCs/>
          <w:sz w:val="20"/>
          <w:szCs w:val="20"/>
        </w:rPr>
        <w:t>Atsilieptas skambutis</w:t>
      </w:r>
      <w:r w:rsidRPr="00BD044D">
        <w:rPr>
          <w:rFonts w:ascii="Arial" w:eastAsia="Arial" w:hAnsi="Arial" w:cs="Arial"/>
          <w:sz w:val="20"/>
          <w:szCs w:val="20"/>
        </w:rPr>
        <w:t xml:space="preserve"> – Interesanto skambutis</w:t>
      </w:r>
      <w:r w:rsidR="005C3492">
        <w:rPr>
          <w:rFonts w:ascii="Arial" w:eastAsia="Arial" w:hAnsi="Arial" w:cs="Arial"/>
          <w:sz w:val="20"/>
          <w:szCs w:val="20"/>
        </w:rPr>
        <w:t>,</w:t>
      </w:r>
      <w:r w:rsidRPr="00BD044D">
        <w:rPr>
          <w:rFonts w:ascii="Arial" w:eastAsia="Arial" w:hAnsi="Arial" w:cs="Arial"/>
          <w:sz w:val="20"/>
          <w:szCs w:val="20"/>
        </w:rPr>
        <w:t xml:space="preserve"> į kuri atsiliepia </w:t>
      </w:r>
      <w:r w:rsidR="791A94C7" w:rsidRPr="013CE135">
        <w:rPr>
          <w:rFonts w:ascii="Arial" w:eastAsia="Arial" w:hAnsi="Arial" w:cs="Arial"/>
          <w:sz w:val="20"/>
          <w:szCs w:val="20"/>
        </w:rPr>
        <w:t>konsultantas</w:t>
      </w:r>
      <w:r w:rsidRPr="00BD044D">
        <w:rPr>
          <w:rFonts w:ascii="Arial" w:eastAsia="Arial" w:hAnsi="Arial" w:cs="Arial"/>
          <w:sz w:val="20"/>
          <w:szCs w:val="20"/>
        </w:rPr>
        <w:t xml:space="preserve"> ir suteikia informaciją, užregistruoja ir perduoda Interesanto pageidavimus, pasiūlymus realiu laiku per Kliento sistemas.</w:t>
      </w:r>
    </w:p>
    <w:p w14:paraId="2D506AD5" w14:textId="77777777" w:rsidR="00992E69"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992E69">
        <w:rPr>
          <w:rFonts w:ascii="Arial" w:eastAsia="Arial" w:hAnsi="Arial" w:cs="Arial"/>
          <w:b/>
          <w:bCs/>
          <w:sz w:val="20"/>
          <w:szCs w:val="20"/>
        </w:rPr>
        <w:t>e.ignitis.lt</w:t>
      </w:r>
      <w:r w:rsidR="00992E69" w:rsidRPr="00992E69">
        <w:rPr>
          <w:rFonts w:ascii="Arial" w:eastAsia="Arial" w:hAnsi="Arial" w:cs="Arial"/>
          <w:b/>
          <w:bCs/>
          <w:sz w:val="20"/>
          <w:szCs w:val="20"/>
        </w:rPr>
        <w:t xml:space="preserve"> ir mano.ignitis.lt</w:t>
      </w:r>
      <w:r w:rsidRPr="00992E69">
        <w:rPr>
          <w:rFonts w:ascii="Arial" w:eastAsia="Arial" w:hAnsi="Arial" w:cs="Arial"/>
          <w:sz w:val="20"/>
          <w:szCs w:val="20"/>
        </w:rPr>
        <w:t xml:space="preserve"> – Kliento savitarnos svetain</w:t>
      </w:r>
      <w:r w:rsidR="00992E69" w:rsidRPr="00992E69">
        <w:rPr>
          <w:rFonts w:ascii="Arial" w:eastAsia="Arial" w:hAnsi="Arial" w:cs="Arial"/>
          <w:sz w:val="20"/>
          <w:szCs w:val="20"/>
        </w:rPr>
        <w:t>ės</w:t>
      </w:r>
      <w:r w:rsidRPr="00992E69">
        <w:rPr>
          <w:rFonts w:ascii="Arial" w:eastAsia="Arial" w:hAnsi="Arial" w:cs="Arial"/>
          <w:sz w:val="20"/>
          <w:szCs w:val="20"/>
        </w:rPr>
        <w:t>.</w:t>
      </w:r>
    </w:p>
    <w:p w14:paraId="65A072B5" w14:textId="35BBE7BE" w:rsidR="00992E69" w:rsidRPr="00992E69"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992E69">
        <w:rPr>
          <w:rFonts w:ascii="Arial" w:eastAsia="Arial" w:hAnsi="Arial" w:cs="Arial"/>
          <w:b/>
          <w:bCs/>
          <w:sz w:val="20"/>
          <w:szCs w:val="20"/>
        </w:rPr>
        <w:t>Pokalbis</w:t>
      </w:r>
      <w:r w:rsidRPr="00992E69">
        <w:rPr>
          <w:rFonts w:ascii="Arial" w:eastAsia="Arial" w:hAnsi="Arial" w:cs="Arial"/>
          <w:sz w:val="20"/>
          <w:szCs w:val="20"/>
        </w:rPr>
        <w:t xml:space="preserve"> – pagal Kliento reikalavimus atliktas </w:t>
      </w:r>
      <w:r w:rsidR="00A80AD6">
        <w:rPr>
          <w:rFonts w:ascii="Arial" w:eastAsia="Arial" w:hAnsi="Arial" w:cs="Arial"/>
          <w:sz w:val="20"/>
          <w:szCs w:val="20"/>
        </w:rPr>
        <w:t>Į</w:t>
      </w:r>
      <w:r w:rsidR="00301F19" w:rsidRPr="00992E69">
        <w:rPr>
          <w:rFonts w:ascii="Arial" w:eastAsia="Arial" w:hAnsi="Arial" w:cs="Arial"/>
          <w:sz w:val="20"/>
          <w:szCs w:val="20"/>
        </w:rPr>
        <w:t>einantis</w:t>
      </w:r>
      <w:r w:rsidRPr="00992E69">
        <w:rPr>
          <w:rFonts w:ascii="Arial" w:eastAsia="Arial" w:hAnsi="Arial" w:cs="Arial"/>
          <w:sz w:val="20"/>
          <w:szCs w:val="20"/>
        </w:rPr>
        <w:t xml:space="preserve">, </w:t>
      </w:r>
      <w:r w:rsidR="00A80AD6">
        <w:rPr>
          <w:rFonts w:ascii="Arial" w:eastAsia="Arial" w:hAnsi="Arial" w:cs="Arial"/>
          <w:sz w:val="20"/>
          <w:szCs w:val="20"/>
        </w:rPr>
        <w:t>I</w:t>
      </w:r>
      <w:r w:rsidR="00301F19" w:rsidRPr="00992E69">
        <w:rPr>
          <w:rFonts w:ascii="Arial" w:eastAsia="Arial" w:hAnsi="Arial" w:cs="Arial"/>
          <w:sz w:val="20"/>
          <w:szCs w:val="20"/>
        </w:rPr>
        <w:t xml:space="preserve">šeinantis </w:t>
      </w:r>
      <w:r w:rsidRPr="00992E69">
        <w:rPr>
          <w:rFonts w:ascii="Arial" w:eastAsia="Arial" w:hAnsi="Arial" w:cs="Arial"/>
          <w:sz w:val="20"/>
          <w:szCs w:val="20"/>
        </w:rPr>
        <w:t xml:space="preserve">skambutis ar </w:t>
      </w:r>
      <w:r w:rsidR="00A80AD6">
        <w:rPr>
          <w:rFonts w:ascii="Arial" w:eastAsia="Arial" w:hAnsi="Arial" w:cs="Arial"/>
          <w:sz w:val="20"/>
          <w:szCs w:val="20"/>
        </w:rPr>
        <w:t>C</w:t>
      </w:r>
      <w:r w:rsidR="00301F19" w:rsidRPr="00992E69">
        <w:rPr>
          <w:rFonts w:ascii="Arial" w:eastAsia="Arial" w:hAnsi="Arial" w:cs="Arial"/>
          <w:sz w:val="20"/>
          <w:szCs w:val="20"/>
        </w:rPr>
        <w:t xml:space="preserve">hat </w:t>
      </w:r>
      <w:r w:rsidRPr="00992E69">
        <w:rPr>
          <w:rFonts w:ascii="Arial" w:eastAsia="Arial" w:hAnsi="Arial" w:cs="Arial"/>
          <w:sz w:val="20"/>
          <w:szCs w:val="20"/>
        </w:rPr>
        <w:t xml:space="preserve">pokalbis, kurio metu Interesantas kalbasi su </w:t>
      </w:r>
      <w:r w:rsidR="00673658">
        <w:rPr>
          <w:rFonts w:ascii="Arial" w:eastAsia="Arial" w:hAnsi="Arial" w:cs="Arial"/>
          <w:sz w:val="20"/>
          <w:szCs w:val="20"/>
        </w:rPr>
        <w:t>K</w:t>
      </w:r>
      <w:r w:rsidR="0F84D66E" w:rsidRPr="013CE135">
        <w:rPr>
          <w:rFonts w:ascii="Arial" w:eastAsia="Arial" w:hAnsi="Arial" w:cs="Arial"/>
          <w:sz w:val="20"/>
          <w:szCs w:val="20"/>
        </w:rPr>
        <w:t>onsultantu</w:t>
      </w:r>
      <w:r w:rsidRPr="00992E69">
        <w:rPr>
          <w:rFonts w:ascii="Arial" w:eastAsia="Arial" w:hAnsi="Arial" w:cs="Arial"/>
          <w:sz w:val="20"/>
          <w:szCs w:val="20"/>
        </w:rPr>
        <w:t>.</w:t>
      </w:r>
    </w:p>
    <w:p w14:paraId="299EEED2" w14:textId="1D030025" w:rsidR="00992E69" w:rsidRPr="00992E69" w:rsidRDefault="00992E69" w:rsidP="00992E69">
      <w:pPr>
        <w:pStyle w:val="ListParagraph"/>
        <w:numPr>
          <w:ilvl w:val="1"/>
          <w:numId w:val="3"/>
        </w:numPr>
        <w:tabs>
          <w:tab w:val="left" w:pos="567"/>
          <w:tab w:val="left" w:pos="709"/>
        </w:tabs>
        <w:ind w:hanging="502"/>
        <w:jc w:val="both"/>
        <w:rPr>
          <w:rFonts w:ascii="Arial" w:hAnsi="Arial" w:cs="Arial"/>
          <w:sz w:val="20"/>
          <w:szCs w:val="20"/>
        </w:rPr>
      </w:pPr>
      <w:r w:rsidRPr="00992E69">
        <w:rPr>
          <w:rFonts w:ascii="Arial" w:eastAsia="Arial" w:hAnsi="Arial" w:cs="Arial"/>
          <w:b/>
          <w:bCs/>
          <w:sz w:val="20"/>
          <w:szCs w:val="20"/>
        </w:rPr>
        <w:t>Pokalbių scenarijus</w:t>
      </w:r>
      <w:r w:rsidRPr="00992E69">
        <w:rPr>
          <w:rFonts w:ascii="Arial" w:eastAsia="Arial" w:hAnsi="Arial" w:cs="Arial"/>
          <w:sz w:val="20"/>
          <w:szCs w:val="20"/>
        </w:rPr>
        <w:t xml:space="preserve"> – Kliento pateikta ir Paslaugų teikėjo privaloma naudoti pokalbių su Interesantais struktūra.</w:t>
      </w:r>
    </w:p>
    <w:p w14:paraId="79C7F5CE" w14:textId="5DD087CE" w:rsidR="00992E69" w:rsidRDefault="3C68CBD9" w:rsidP="00992E69">
      <w:pPr>
        <w:pStyle w:val="ListParagraph"/>
        <w:numPr>
          <w:ilvl w:val="1"/>
          <w:numId w:val="3"/>
        </w:numPr>
        <w:tabs>
          <w:tab w:val="left" w:pos="567"/>
          <w:tab w:val="left" w:pos="709"/>
        </w:tabs>
        <w:ind w:hanging="502"/>
        <w:jc w:val="both"/>
        <w:rPr>
          <w:rFonts w:ascii="Arial" w:hAnsi="Arial" w:cs="Arial"/>
          <w:sz w:val="20"/>
          <w:szCs w:val="20"/>
        </w:rPr>
      </w:pPr>
      <w:r w:rsidRPr="1A907F37">
        <w:rPr>
          <w:rFonts w:ascii="Arial" w:eastAsia="Arial" w:hAnsi="Arial" w:cs="Arial"/>
          <w:b/>
          <w:bCs/>
          <w:sz w:val="20"/>
          <w:szCs w:val="20"/>
        </w:rPr>
        <w:t>Aptarnavimo procedūra</w:t>
      </w:r>
      <w:r w:rsidRPr="1A907F37">
        <w:rPr>
          <w:rFonts w:ascii="Arial" w:eastAsia="Arial" w:hAnsi="Arial" w:cs="Arial"/>
          <w:sz w:val="20"/>
          <w:szCs w:val="20"/>
        </w:rPr>
        <w:t xml:space="preserve"> – Kliento</w:t>
      </w:r>
      <w:r w:rsidR="29838C60" w:rsidRPr="1A907F37">
        <w:rPr>
          <w:rFonts w:ascii="Arial" w:eastAsia="Arial" w:hAnsi="Arial" w:cs="Arial"/>
          <w:sz w:val="20"/>
          <w:szCs w:val="20"/>
        </w:rPr>
        <w:t xml:space="preserve"> rašytiniai</w:t>
      </w:r>
      <w:r w:rsidRPr="1A907F37">
        <w:rPr>
          <w:rFonts w:ascii="Arial" w:eastAsia="Arial" w:hAnsi="Arial" w:cs="Arial"/>
          <w:sz w:val="20"/>
          <w:szCs w:val="20"/>
        </w:rPr>
        <w:t xml:space="preserve"> reikalavimai, kuria</w:t>
      </w:r>
      <w:r w:rsidR="51190E24" w:rsidRPr="1A907F37">
        <w:rPr>
          <w:rFonts w:ascii="Arial" w:eastAsia="Arial" w:hAnsi="Arial" w:cs="Arial"/>
          <w:sz w:val="20"/>
          <w:szCs w:val="20"/>
        </w:rPr>
        <w:t>i</w:t>
      </w:r>
      <w:r w:rsidRPr="1A907F37">
        <w:rPr>
          <w:rFonts w:ascii="Arial" w:eastAsia="Arial" w:hAnsi="Arial" w:cs="Arial"/>
          <w:sz w:val="20"/>
          <w:szCs w:val="20"/>
        </w:rPr>
        <w:t>s vadovaujantis teikiama informacija ir aptarnaujamas Interesantas.</w:t>
      </w:r>
    </w:p>
    <w:p w14:paraId="01524C4A" w14:textId="061CED29" w:rsidR="00992E69" w:rsidRPr="00D71C65"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D71C65">
        <w:rPr>
          <w:rFonts w:ascii="Arial" w:eastAsia="Arial" w:hAnsi="Arial" w:cs="Arial"/>
          <w:b/>
          <w:bCs/>
          <w:sz w:val="20"/>
          <w:szCs w:val="20"/>
        </w:rPr>
        <w:t>Perjungtas skambutis</w:t>
      </w:r>
      <w:r w:rsidRPr="00D71C65">
        <w:rPr>
          <w:rFonts w:ascii="Arial" w:eastAsia="Arial" w:hAnsi="Arial" w:cs="Arial"/>
          <w:sz w:val="20"/>
          <w:szCs w:val="20"/>
        </w:rPr>
        <w:t xml:space="preserve"> – vieno </w:t>
      </w:r>
      <w:r w:rsidR="00673658">
        <w:rPr>
          <w:rFonts w:ascii="Arial" w:eastAsia="Arial" w:hAnsi="Arial" w:cs="Arial"/>
          <w:sz w:val="20"/>
          <w:szCs w:val="20"/>
        </w:rPr>
        <w:t>K</w:t>
      </w:r>
      <w:r w:rsidR="5C1EA326" w:rsidRPr="013CE135">
        <w:rPr>
          <w:rFonts w:ascii="Arial" w:eastAsia="Arial" w:hAnsi="Arial" w:cs="Arial"/>
          <w:sz w:val="20"/>
          <w:szCs w:val="20"/>
        </w:rPr>
        <w:t>onsultanto</w:t>
      </w:r>
      <w:r w:rsidRPr="00D71C65">
        <w:rPr>
          <w:rFonts w:ascii="Arial" w:eastAsia="Arial" w:hAnsi="Arial" w:cs="Arial"/>
          <w:sz w:val="20"/>
          <w:szCs w:val="20"/>
        </w:rPr>
        <w:t xml:space="preserve">, kitam </w:t>
      </w:r>
      <w:r w:rsidR="00673658">
        <w:rPr>
          <w:rFonts w:ascii="Arial" w:eastAsia="Arial" w:hAnsi="Arial" w:cs="Arial"/>
          <w:sz w:val="20"/>
          <w:szCs w:val="20"/>
        </w:rPr>
        <w:t>K</w:t>
      </w:r>
      <w:r w:rsidR="563E17A9" w:rsidRPr="013CE135">
        <w:rPr>
          <w:rFonts w:ascii="Arial" w:eastAsia="Arial" w:hAnsi="Arial" w:cs="Arial"/>
          <w:sz w:val="20"/>
          <w:szCs w:val="20"/>
        </w:rPr>
        <w:t>onsultantui</w:t>
      </w:r>
      <w:r w:rsidRPr="00D71C65">
        <w:rPr>
          <w:rFonts w:ascii="Arial" w:eastAsia="Arial" w:hAnsi="Arial" w:cs="Arial"/>
          <w:sz w:val="20"/>
          <w:szCs w:val="20"/>
        </w:rPr>
        <w:t>, to paties skambučio metu, peradresuotas skambutis.</w:t>
      </w:r>
    </w:p>
    <w:p w14:paraId="51450E09" w14:textId="333C9E1B" w:rsidR="78F2E769" w:rsidRDefault="78F2E769" w:rsidP="013CE135">
      <w:pPr>
        <w:pStyle w:val="ListParagraph"/>
        <w:numPr>
          <w:ilvl w:val="1"/>
          <w:numId w:val="3"/>
        </w:numPr>
        <w:tabs>
          <w:tab w:val="left" w:pos="567"/>
          <w:tab w:val="left" w:pos="709"/>
        </w:tabs>
        <w:ind w:hanging="502"/>
        <w:jc w:val="both"/>
        <w:rPr>
          <w:rStyle w:val="Strong"/>
          <w:rFonts w:ascii="Arial" w:eastAsia="Arial" w:hAnsi="Arial" w:cs="Arial"/>
          <w:b w:val="0"/>
          <w:bCs w:val="0"/>
          <w:sz w:val="20"/>
          <w:szCs w:val="20"/>
        </w:rPr>
      </w:pPr>
      <w:r w:rsidRPr="463CC41B">
        <w:rPr>
          <w:rStyle w:val="Strong"/>
          <w:rFonts w:ascii="Arial" w:eastAsia="Arial" w:hAnsi="Arial" w:cs="Arial"/>
          <w:sz w:val="20"/>
          <w:szCs w:val="20"/>
        </w:rPr>
        <w:t>Konsultantas</w:t>
      </w:r>
      <w:r w:rsidRPr="463CC41B">
        <w:rPr>
          <w:rStyle w:val="Strong"/>
          <w:rFonts w:ascii="Arial" w:eastAsia="Arial" w:hAnsi="Arial" w:cs="Arial"/>
          <w:b w:val="0"/>
          <w:bCs w:val="0"/>
          <w:sz w:val="20"/>
          <w:szCs w:val="20"/>
        </w:rPr>
        <w:t xml:space="preserve"> – Paslaugos teikėjo darbuotojas</w:t>
      </w:r>
      <w:r w:rsidR="3E587507" w:rsidRPr="463CC41B">
        <w:rPr>
          <w:rStyle w:val="Strong"/>
          <w:rFonts w:ascii="Arial" w:eastAsia="Arial" w:hAnsi="Arial" w:cs="Arial"/>
          <w:b w:val="0"/>
          <w:bCs w:val="0"/>
          <w:sz w:val="20"/>
          <w:szCs w:val="20"/>
        </w:rPr>
        <w:t>,</w:t>
      </w:r>
      <w:r w:rsidRPr="463CC41B">
        <w:rPr>
          <w:rStyle w:val="Strong"/>
          <w:rFonts w:ascii="Arial" w:eastAsia="Arial" w:hAnsi="Arial" w:cs="Arial"/>
          <w:b w:val="0"/>
          <w:bCs w:val="0"/>
          <w:sz w:val="20"/>
          <w:szCs w:val="20"/>
        </w:rPr>
        <w:t xml:space="preserve"> aptarnaujantis skambučius, Chat pokalbius.</w:t>
      </w:r>
    </w:p>
    <w:p w14:paraId="55D40401" w14:textId="03D406C7" w:rsidR="00992E69" w:rsidRPr="006F10C2" w:rsidRDefault="00D165CA" w:rsidP="4A63F02C">
      <w:pPr>
        <w:pStyle w:val="ListParagraph"/>
        <w:numPr>
          <w:ilvl w:val="1"/>
          <w:numId w:val="3"/>
        </w:numPr>
        <w:tabs>
          <w:tab w:val="left" w:pos="567"/>
          <w:tab w:val="left" w:pos="709"/>
        </w:tabs>
        <w:ind w:hanging="502"/>
        <w:jc w:val="both"/>
        <w:rPr>
          <w:rStyle w:val="Strong"/>
          <w:rFonts w:ascii="Arial" w:eastAsia="Arial" w:hAnsi="Arial" w:cs="Arial"/>
          <w:sz w:val="20"/>
          <w:szCs w:val="20"/>
        </w:rPr>
      </w:pPr>
      <w:r w:rsidRPr="006F10C2">
        <w:rPr>
          <w:rStyle w:val="Strong"/>
          <w:rFonts w:ascii="Arial" w:eastAsia="Arial" w:hAnsi="Arial" w:cs="Arial"/>
          <w:sz w:val="20"/>
          <w:szCs w:val="20"/>
        </w:rPr>
        <w:t xml:space="preserve">Universalus </w:t>
      </w:r>
      <w:r w:rsidR="01ED0C64" w:rsidRPr="006F10C2">
        <w:rPr>
          <w:rStyle w:val="Strong"/>
          <w:rFonts w:ascii="Arial" w:eastAsia="Arial" w:hAnsi="Arial" w:cs="Arial"/>
          <w:sz w:val="20"/>
          <w:szCs w:val="20"/>
        </w:rPr>
        <w:t>konsultantas</w:t>
      </w:r>
      <w:r w:rsidRPr="006F10C2">
        <w:rPr>
          <w:rStyle w:val="Strong"/>
          <w:rFonts w:ascii="Arial" w:eastAsia="Arial" w:hAnsi="Arial" w:cs="Arial"/>
          <w:sz w:val="20"/>
          <w:szCs w:val="20"/>
        </w:rPr>
        <w:t xml:space="preserve"> </w:t>
      </w:r>
      <w:r w:rsidRPr="006F10C2">
        <w:rPr>
          <w:rStyle w:val="Strong"/>
          <w:rFonts w:ascii="Arial" w:eastAsia="Arial" w:hAnsi="Arial" w:cs="Arial"/>
          <w:b w:val="0"/>
          <w:bCs w:val="0"/>
          <w:sz w:val="20"/>
          <w:szCs w:val="20"/>
        </w:rPr>
        <w:t xml:space="preserve">– </w:t>
      </w:r>
      <w:r w:rsidR="706DCCA1" w:rsidRPr="006F10C2">
        <w:rPr>
          <w:rStyle w:val="Strong"/>
          <w:rFonts w:ascii="Arial" w:eastAsia="Arial" w:hAnsi="Arial" w:cs="Arial"/>
          <w:b w:val="0"/>
          <w:bCs w:val="0"/>
          <w:sz w:val="20"/>
          <w:szCs w:val="20"/>
        </w:rPr>
        <w:t>konsultantas, apmokytas teikti Interesantų aptarnavimo paslaugas šiose srityse: elektros tiekimo, gamtinių dujų tiekimo, komercinių paslaugų ir gaminančių vartotojų klausimais, taip pat gebantis identifikuoti elektros energijos nepriklausomo ir visuomeninio tiekimo klientus.</w:t>
      </w:r>
    </w:p>
    <w:p w14:paraId="10FE97AF" w14:textId="6DD126B7" w:rsidR="00992E69" w:rsidRPr="00D71C65"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D71C65">
        <w:rPr>
          <w:rFonts w:ascii="Arial" w:eastAsia="Arial" w:hAnsi="Arial" w:cs="Arial"/>
          <w:b/>
          <w:bCs/>
          <w:sz w:val="20"/>
          <w:szCs w:val="20"/>
        </w:rPr>
        <w:t>Pasiūlymas</w:t>
      </w:r>
      <w:r w:rsidR="00BB4DE6" w:rsidRPr="00D71C65">
        <w:rPr>
          <w:rStyle w:val="FootnoteReference"/>
          <w:rFonts w:ascii="Arial" w:eastAsia="Arial" w:hAnsi="Arial" w:cs="Arial"/>
          <w:b/>
          <w:bCs/>
          <w:sz w:val="20"/>
          <w:szCs w:val="20"/>
        </w:rPr>
        <w:footnoteReference w:id="6"/>
      </w:r>
      <w:r w:rsidRPr="00D71C65">
        <w:rPr>
          <w:rFonts w:ascii="Arial" w:eastAsia="Arial" w:hAnsi="Arial" w:cs="Arial"/>
          <w:sz w:val="20"/>
          <w:szCs w:val="20"/>
        </w:rPr>
        <w:t xml:space="preserve"> – Kliento paruoštas paslaugų įsigijimo pasiūlymas, kurį </w:t>
      </w:r>
      <w:r w:rsidR="006F10C2">
        <w:rPr>
          <w:rFonts w:ascii="Arial" w:eastAsia="Arial" w:hAnsi="Arial" w:cs="Arial"/>
          <w:sz w:val="20"/>
          <w:szCs w:val="20"/>
        </w:rPr>
        <w:t>K</w:t>
      </w:r>
      <w:r w:rsidR="11ECA5DA" w:rsidRPr="013CE135">
        <w:rPr>
          <w:rFonts w:ascii="Arial" w:eastAsia="Arial" w:hAnsi="Arial" w:cs="Arial"/>
          <w:sz w:val="20"/>
          <w:szCs w:val="20"/>
        </w:rPr>
        <w:t>onsultantas</w:t>
      </w:r>
      <w:r w:rsidRPr="00D71C65">
        <w:rPr>
          <w:rFonts w:ascii="Arial" w:eastAsia="Arial" w:hAnsi="Arial" w:cs="Arial"/>
          <w:sz w:val="20"/>
          <w:szCs w:val="20"/>
        </w:rPr>
        <w:t xml:space="preserve"> pateikia Interesantui </w:t>
      </w:r>
      <w:r w:rsidR="00563747" w:rsidRPr="00D71C65">
        <w:rPr>
          <w:rFonts w:ascii="Arial" w:eastAsia="Arial" w:hAnsi="Arial" w:cs="Arial"/>
          <w:sz w:val="20"/>
          <w:szCs w:val="20"/>
        </w:rPr>
        <w:t>Įeinančio</w:t>
      </w:r>
      <w:r w:rsidRPr="00D71C65">
        <w:rPr>
          <w:rFonts w:ascii="Arial" w:eastAsia="Arial" w:hAnsi="Arial" w:cs="Arial"/>
          <w:sz w:val="20"/>
          <w:szCs w:val="20"/>
        </w:rPr>
        <w:t>, ir</w:t>
      </w:r>
      <w:r w:rsidR="00252754">
        <w:rPr>
          <w:rFonts w:ascii="Arial" w:eastAsia="Arial" w:hAnsi="Arial" w:cs="Arial"/>
          <w:sz w:val="20"/>
          <w:szCs w:val="20"/>
        </w:rPr>
        <w:t xml:space="preserve"> </w:t>
      </w:r>
      <w:r w:rsidRPr="00D71C65">
        <w:rPr>
          <w:rFonts w:ascii="Arial" w:eastAsia="Arial" w:hAnsi="Arial" w:cs="Arial"/>
          <w:sz w:val="20"/>
          <w:szCs w:val="20"/>
        </w:rPr>
        <w:t>/</w:t>
      </w:r>
      <w:r w:rsidR="00252754">
        <w:rPr>
          <w:rFonts w:ascii="Arial" w:eastAsia="Arial" w:hAnsi="Arial" w:cs="Arial"/>
          <w:sz w:val="20"/>
          <w:szCs w:val="20"/>
        </w:rPr>
        <w:t xml:space="preserve"> </w:t>
      </w:r>
      <w:r w:rsidRPr="00D71C65">
        <w:rPr>
          <w:rFonts w:ascii="Arial" w:eastAsia="Arial" w:hAnsi="Arial" w:cs="Arial"/>
          <w:sz w:val="20"/>
          <w:szCs w:val="20"/>
        </w:rPr>
        <w:t xml:space="preserve">ar </w:t>
      </w:r>
      <w:r w:rsidR="00563747" w:rsidRPr="00D71C65">
        <w:rPr>
          <w:rFonts w:ascii="Arial" w:eastAsia="Arial" w:hAnsi="Arial" w:cs="Arial"/>
          <w:sz w:val="20"/>
          <w:szCs w:val="20"/>
        </w:rPr>
        <w:t xml:space="preserve">Išeinančio </w:t>
      </w:r>
      <w:r w:rsidRPr="00D71C65">
        <w:rPr>
          <w:rFonts w:ascii="Arial" w:eastAsia="Arial" w:hAnsi="Arial" w:cs="Arial"/>
          <w:sz w:val="20"/>
          <w:szCs w:val="20"/>
        </w:rPr>
        <w:t>skambučio, ir</w:t>
      </w:r>
      <w:r w:rsidR="00252754">
        <w:rPr>
          <w:rFonts w:ascii="Arial" w:eastAsia="Arial" w:hAnsi="Arial" w:cs="Arial"/>
          <w:sz w:val="20"/>
          <w:szCs w:val="20"/>
        </w:rPr>
        <w:t xml:space="preserve"> </w:t>
      </w:r>
      <w:r w:rsidRPr="00D71C65">
        <w:rPr>
          <w:rFonts w:ascii="Arial" w:eastAsia="Arial" w:hAnsi="Arial" w:cs="Arial"/>
          <w:sz w:val="20"/>
          <w:szCs w:val="20"/>
        </w:rPr>
        <w:t>/</w:t>
      </w:r>
      <w:r w:rsidR="00252754">
        <w:rPr>
          <w:rFonts w:ascii="Arial" w:eastAsia="Arial" w:hAnsi="Arial" w:cs="Arial"/>
          <w:sz w:val="20"/>
          <w:szCs w:val="20"/>
        </w:rPr>
        <w:t xml:space="preserve"> </w:t>
      </w:r>
      <w:r w:rsidRPr="00D71C65">
        <w:rPr>
          <w:rFonts w:ascii="Arial" w:eastAsia="Arial" w:hAnsi="Arial" w:cs="Arial"/>
          <w:sz w:val="20"/>
          <w:szCs w:val="20"/>
        </w:rPr>
        <w:t xml:space="preserve">ar </w:t>
      </w:r>
      <w:r w:rsidR="00563747" w:rsidRPr="00D71C65">
        <w:rPr>
          <w:rFonts w:ascii="Arial" w:eastAsia="Arial" w:hAnsi="Arial" w:cs="Arial"/>
          <w:sz w:val="20"/>
          <w:szCs w:val="20"/>
        </w:rPr>
        <w:t xml:space="preserve">Chat </w:t>
      </w:r>
      <w:r w:rsidRPr="00D71C65">
        <w:rPr>
          <w:rFonts w:ascii="Arial" w:eastAsia="Arial" w:hAnsi="Arial" w:cs="Arial"/>
          <w:sz w:val="20"/>
          <w:szCs w:val="20"/>
        </w:rPr>
        <w:t>pokalbio metu.</w:t>
      </w:r>
    </w:p>
    <w:p w14:paraId="1AD5099D" w14:textId="77777777" w:rsidR="00992E69" w:rsidRPr="00D71C65"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D71C65">
        <w:rPr>
          <w:rFonts w:ascii="Arial" w:eastAsia="Arial" w:hAnsi="Arial" w:cs="Arial"/>
          <w:b/>
          <w:bCs/>
          <w:sz w:val="20"/>
          <w:szCs w:val="20"/>
        </w:rPr>
        <w:t xml:space="preserve">Derybos </w:t>
      </w:r>
      <w:r w:rsidRPr="00D71C65">
        <w:rPr>
          <w:rFonts w:ascii="Arial" w:eastAsia="Arial" w:hAnsi="Arial" w:cs="Arial"/>
          <w:sz w:val="20"/>
          <w:szCs w:val="20"/>
        </w:rPr>
        <w:t xml:space="preserve">– situacija, kai Paslaugų tiekėjas pateikia Pasiūlymą Interesantui, o </w:t>
      </w:r>
      <w:r w:rsidR="007D6CC5" w:rsidRPr="00D71C65">
        <w:rPr>
          <w:rFonts w:ascii="Arial" w:eastAsia="Arial" w:hAnsi="Arial" w:cs="Arial"/>
          <w:sz w:val="20"/>
          <w:szCs w:val="20"/>
        </w:rPr>
        <w:t xml:space="preserve">Interesantas </w:t>
      </w:r>
      <w:r w:rsidRPr="00D71C65">
        <w:rPr>
          <w:rFonts w:ascii="Arial" w:eastAsia="Arial" w:hAnsi="Arial" w:cs="Arial"/>
          <w:sz w:val="20"/>
          <w:szCs w:val="20"/>
        </w:rPr>
        <w:t xml:space="preserve">delsia priimti spendimą ir </w:t>
      </w:r>
      <w:r w:rsidR="007D6CC5" w:rsidRPr="00D71C65">
        <w:rPr>
          <w:rFonts w:ascii="Arial" w:eastAsia="Arial" w:hAnsi="Arial" w:cs="Arial"/>
          <w:sz w:val="20"/>
          <w:szCs w:val="20"/>
        </w:rPr>
        <w:t>Įeinančio</w:t>
      </w:r>
      <w:r w:rsidRPr="00D71C65">
        <w:rPr>
          <w:rFonts w:ascii="Arial" w:eastAsia="Arial" w:hAnsi="Arial" w:cs="Arial"/>
          <w:sz w:val="20"/>
          <w:szCs w:val="20"/>
        </w:rPr>
        <w:t xml:space="preserve">, ir / ar </w:t>
      </w:r>
      <w:r w:rsidR="007D6CC5" w:rsidRPr="00D71C65">
        <w:rPr>
          <w:rFonts w:ascii="Arial" w:eastAsia="Arial" w:hAnsi="Arial" w:cs="Arial"/>
          <w:sz w:val="20"/>
          <w:szCs w:val="20"/>
        </w:rPr>
        <w:t xml:space="preserve">Išeinančio </w:t>
      </w:r>
      <w:r w:rsidRPr="00D71C65">
        <w:rPr>
          <w:rFonts w:ascii="Arial" w:eastAsia="Arial" w:hAnsi="Arial" w:cs="Arial"/>
          <w:sz w:val="20"/>
          <w:szCs w:val="20"/>
        </w:rPr>
        <w:t xml:space="preserve">skambučio, ir / ar </w:t>
      </w:r>
      <w:r w:rsidR="007D6CC5" w:rsidRPr="00D71C65">
        <w:rPr>
          <w:rFonts w:ascii="Arial" w:eastAsia="Arial" w:hAnsi="Arial" w:cs="Arial"/>
          <w:sz w:val="20"/>
          <w:szCs w:val="20"/>
        </w:rPr>
        <w:t xml:space="preserve">Chat </w:t>
      </w:r>
      <w:r w:rsidRPr="00D71C65">
        <w:rPr>
          <w:rFonts w:ascii="Arial" w:eastAsia="Arial" w:hAnsi="Arial" w:cs="Arial"/>
          <w:sz w:val="20"/>
          <w:szCs w:val="20"/>
        </w:rPr>
        <w:t>pokalbio</w:t>
      </w:r>
      <w:r w:rsidR="00992E69" w:rsidRPr="00D71C65">
        <w:rPr>
          <w:rFonts w:ascii="Arial" w:eastAsia="Arial" w:hAnsi="Arial" w:cs="Arial"/>
          <w:sz w:val="20"/>
          <w:szCs w:val="20"/>
        </w:rPr>
        <w:t xml:space="preserve"> </w:t>
      </w:r>
      <w:r w:rsidRPr="00D71C65">
        <w:rPr>
          <w:rFonts w:ascii="Arial" w:eastAsia="Arial" w:hAnsi="Arial" w:cs="Arial"/>
          <w:sz w:val="20"/>
          <w:szCs w:val="20"/>
        </w:rPr>
        <w:t>metu nurodo, jog pagalvos ir kreipsis vėliau.</w:t>
      </w:r>
    </w:p>
    <w:p w14:paraId="2BBA93A3" w14:textId="08A1B22C" w:rsidR="00992E69" w:rsidRPr="006F10C2" w:rsidRDefault="00D165CA" w:rsidP="4A63F02C">
      <w:pPr>
        <w:pStyle w:val="ListParagraph"/>
        <w:numPr>
          <w:ilvl w:val="1"/>
          <w:numId w:val="3"/>
        </w:numPr>
        <w:tabs>
          <w:tab w:val="left" w:pos="567"/>
          <w:tab w:val="left" w:pos="709"/>
        </w:tabs>
        <w:ind w:hanging="502"/>
        <w:jc w:val="both"/>
        <w:rPr>
          <w:rFonts w:ascii="Arial" w:eastAsia="Arial" w:hAnsi="Arial" w:cs="Arial"/>
          <w:b/>
          <w:bCs/>
          <w:sz w:val="20"/>
          <w:szCs w:val="20"/>
        </w:rPr>
      </w:pPr>
      <w:r w:rsidRPr="4A63F02C">
        <w:rPr>
          <w:rFonts w:ascii="Arial" w:eastAsia="Arial" w:hAnsi="Arial" w:cs="Arial"/>
          <w:b/>
          <w:bCs/>
          <w:sz w:val="20"/>
          <w:szCs w:val="20"/>
        </w:rPr>
        <w:t>Tiesioginės rinkodaros sutikimas</w:t>
      </w:r>
      <w:r w:rsidRPr="006F10C2">
        <w:rPr>
          <w:rFonts w:ascii="Arial" w:eastAsia="Arial" w:hAnsi="Arial" w:cs="Arial"/>
          <w:b/>
          <w:bCs/>
          <w:sz w:val="20"/>
          <w:szCs w:val="20"/>
        </w:rPr>
        <w:t xml:space="preserve"> </w:t>
      </w:r>
      <w:r w:rsidRPr="006F10C2">
        <w:rPr>
          <w:rFonts w:ascii="Arial" w:eastAsia="Arial" w:hAnsi="Arial" w:cs="Arial"/>
          <w:sz w:val="20"/>
          <w:szCs w:val="20"/>
        </w:rPr>
        <w:t>–</w:t>
      </w:r>
      <w:r w:rsidR="7D3DC11F" w:rsidRPr="006F10C2">
        <w:rPr>
          <w:rFonts w:ascii="Arial" w:eastAsia="Arial" w:hAnsi="Arial" w:cs="Arial"/>
          <w:sz w:val="20"/>
          <w:szCs w:val="20"/>
        </w:rPr>
        <w:t xml:space="preserve"> Interesanto laisva valia, bet kuria forma (įskaitant el. paštu, SMS žinute, telefono skambučiu, Interesantų aptarnavimo metu ar savitarnos svetainėje) išreikštas sutikimas gauti Kliento ir (ar) Kliento partnerių tiesioginės rinkodaros pranešimus, įskaitant pasiūlymus bei kvietimus įvertinti Kliento teikiamas paslaugas.</w:t>
      </w:r>
    </w:p>
    <w:p w14:paraId="54D073AD" w14:textId="4E6BAF50" w:rsidR="00992E69" w:rsidRPr="00D71C65"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D71C65">
        <w:rPr>
          <w:rFonts w:ascii="Arial" w:eastAsia="Arial" w:hAnsi="Arial" w:cs="Arial"/>
          <w:b/>
          <w:bCs/>
          <w:sz w:val="20"/>
          <w:szCs w:val="20"/>
        </w:rPr>
        <w:t xml:space="preserve">Kontaktų atnaujinimas </w:t>
      </w:r>
      <w:r w:rsidRPr="00D71C65">
        <w:rPr>
          <w:rFonts w:ascii="Arial" w:eastAsia="Arial" w:hAnsi="Arial" w:cs="Arial"/>
          <w:sz w:val="20"/>
          <w:szCs w:val="20"/>
        </w:rPr>
        <w:t>– Interesanto telefono numerio (-ių), ir / ar elektroninio (-ių) paštų adreso (-ų)</w:t>
      </w:r>
      <w:r w:rsidR="00992E69" w:rsidRPr="00D71C65">
        <w:rPr>
          <w:rFonts w:ascii="Arial" w:eastAsia="Arial" w:hAnsi="Arial" w:cs="Arial"/>
          <w:sz w:val="20"/>
          <w:szCs w:val="20"/>
        </w:rPr>
        <w:t xml:space="preserve">, ir  / ar korespondencijos adreso </w:t>
      </w:r>
      <w:r w:rsidRPr="00D71C65">
        <w:rPr>
          <w:rFonts w:ascii="Arial" w:eastAsia="Arial" w:hAnsi="Arial" w:cs="Arial"/>
          <w:sz w:val="20"/>
          <w:szCs w:val="20"/>
        </w:rPr>
        <w:t xml:space="preserve">atnaujinimas Kliento sistemose. </w:t>
      </w:r>
    </w:p>
    <w:p w14:paraId="5DFDD898" w14:textId="427CDFB3" w:rsidR="00992E69" w:rsidRPr="00D71C65"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D71C65">
        <w:rPr>
          <w:rFonts w:ascii="Arial" w:eastAsia="Arial" w:hAnsi="Arial" w:cs="Arial"/>
          <w:b/>
          <w:bCs/>
          <w:sz w:val="20"/>
          <w:szCs w:val="20"/>
        </w:rPr>
        <w:t>Procentinis punktas</w:t>
      </w:r>
      <w:r w:rsidRPr="00D71C65">
        <w:rPr>
          <w:rFonts w:ascii="Arial" w:eastAsia="Arial" w:hAnsi="Arial" w:cs="Arial"/>
          <w:sz w:val="20"/>
          <w:szCs w:val="20"/>
        </w:rPr>
        <w:t xml:space="preserve"> – dviejų </w:t>
      </w:r>
      <w:hyperlink r:id="rId12" w:tooltip="Nuošimtis" w:history="1">
        <w:r w:rsidRPr="00D71C65">
          <w:rPr>
            <w:rFonts w:ascii="Arial" w:eastAsia="Arial" w:hAnsi="Arial" w:cs="Arial"/>
            <w:sz w:val="20"/>
            <w:szCs w:val="20"/>
          </w:rPr>
          <w:t>procentinių</w:t>
        </w:r>
      </w:hyperlink>
      <w:r w:rsidRPr="00D71C65">
        <w:rPr>
          <w:rFonts w:ascii="Arial" w:eastAsia="Arial" w:hAnsi="Arial" w:cs="Arial"/>
          <w:sz w:val="20"/>
          <w:szCs w:val="20"/>
        </w:rPr>
        <w:t xml:space="preserve"> dydžių absoliutinio skirtumo matavimo vienetas. Pavyzdžiui, 3% (</w:t>
      </w:r>
      <w:r w:rsidR="009A497F">
        <w:rPr>
          <w:rFonts w:ascii="Arial" w:eastAsia="Arial" w:hAnsi="Arial" w:cs="Arial"/>
          <w:sz w:val="20"/>
          <w:szCs w:val="20"/>
        </w:rPr>
        <w:t>trijų</w:t>
      </w:r>
      <w:r w:rsidRPr="00D71C65">
        <w:rPr>
          <w:rFonts w:ascii="Arial" w:eastAsia="Arial" w:hAnsi="Arial" w:cs="Arial"/>
          <w:sz w:val="20"/>
          <w:szCs w:val="20"/>
        </w:rPr>
        <w:t>) ir 5% (penki</w:t>
      </w:r>
      <w:r w:rsidR="009A497F">
        <w:rPr>
          <w:rFonts w:ascii="Arial" w:eastAsia="Arial" w:hAnsi="Arial" w:cs="Arial"/>
          <w:sz w:val="20"/>
          <w:szCs w:val="20"/>
        </w:rPr>
        <w:t>ų</w:t>
      </w:r>
      <w:r w:rsidRPr="00D71C65">
        <w:rPr>
          <w:rFonts w:ascii="Arial" w:eastAsia="Arial" w:hAnsi="Arial" w:cs="Arial"/>
          <w:sz w:val="20"/>
          <w:szCs w:val="20"/>
        </w:rPr>
        <w:t>) absoliutinis skirtumas sudaro 2 (du) procentinius punktus.</w:t>
      </w:r>
    </w:p>
    <w:p w14:paraId="127BB31F" w14:textId="77777777" w:rsidR="00992E69" w:rsidRPr="00D71C65"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D71C65">
        <w:rPr>
          <w:rFonts w:ascii="Arial" w:eastAsia="Arial" w:hAnsi="Arial" w:cs="Arial"/>
          <w:b/>
          <w:bCs/>
          <w:sz w:val="20"/>
          <w:szCs w:val="20"/>
        </w:rPr>
        <w:t xml:space="preserve">Trumpas </w:t>
      </w:r>
      <w:r w:rsidR="00974F3F" w:rsidRPr="00D71C65">
        <w:rPr>
          <w:rFonts w:ascii="Arial" w:eastAsia="Arial" w:hAnsi="Arial" w:cs="Arial"/>
          <w:b/>
          <w:bCs/>
          <w:sz w:val="20"/>
          <w:szCs w:val="20"/>
        </w:rPr>
        <w:t xml:space="preserve">Interesantų </w:t>
      </w:r>
      <w:r w:rsidRPr="00D71C65">
        <w:rPr>
          <w:rFonts w:ascii="Arial" w:eastAsia="Arial" w:hAnsi="Arial" w:cs="Arial"/>
          <w:b/>
          <w:bCs/>
          <w:sz w:val="20"/>
          <w:szCs w:val="20"/>
        </w:rPr>
        <w:t xml:space="preserve">aptarnavimo numeris </w:t>
      </w:r>
      <w:r w:rsidRPr="00D71C65">
        <w:rPr>
          <w:rFonts w:ascii="Arial" w:eastAsia="Arial" w:hAnsi="Arial" w:cs="Arial"/>
          <w:sz w:val="20"/>
          <w:szCs w:val="20"/>
        </w:rPr>
        <w:t>–</w:t>
      </w:r>
      <w:r w:rsidR="00992E69" w:rsidRPr="00D71C65">
        <w:rPr>
          <w:rFonts w:ascii="Arial" w:eastAsia="Arial" w:hAnsi="Arial" w:cs="Arial"/>
          <w:sz w:val="20"/>
          <w:szCs w:val="20"/>
        </w:rPr>
        <w:t xml:space="preserve"> </w:t>
      </w:r>
      <w:r w:rsidRPr="00D71C65">
        <w:rPr>
          <w:rFonts w:ascii="Arial" w:eastAsia="Arial" w:hAnsi="Arial" w:cs="Arial"/>
          <w:sz w:val="20"/>
          <w:szCs w:val="20"/>
        </w:rPr>
        <w:t xml:space="preserve">galiojantis trumpas telefono numeris, kuriuo </w:t>
      </w:r>
      <w:r w:rsidR="00974F3F" w:rsidRPr="00D71C65">
        <w:rPr>
          <w:rFonts w:ascii="Arial" w:eastAsia="Arial" w:hAnsi="Arial" w:cs="Arial"/>
          <w:sz w:val="20"/>
          <w:szCs w:val="20"/>
        </w:rPr>
        <w:t>gali kreiptis Interesantai</w:t>
      </w:r>
      <w:r w:rsidRPr="00D71C65">
        <w:rPr>
          <w:rFonts w:ascii="Arial" w:eastAsia="Arial" w:hAnsi="Arial" w:cs="Arial"/>
          <w:sz w:val="20"/>
          <w:szCs w:val="20"/>
        </w:rPr>
        <w:t xml:space="preserve">. </w:t>
      </w:r>
    </w:p>
    <w:p w14:paraId="3EAB1A82" w14:textId="111661A3" w:rsidR="00992E69" w:rsidRPr="00D71C65"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D71C65">
        <w:rPr>
          <w:rFonts w:ascii="Arial" w:eastAsia="Arial" w:hAnsi="Arial" w:cs="Arial"/>
          <w:b/>
          <w:bCs/>
          <w:sz w:val="20"/>
          <w:szCs w:val="20"/>
        </w:rPr>
        <w:t xml:space="preserve">Ilgas </w:t>
      </w:r>
      <w:r w:rsidR="00980081" w:rsidRPr="00D71C65">
        <w:rPr>
          <w:rFonts w:ascii="Arial" w:eastAsia="Arial" w:hAnsi="Arial" w:cs="Arial"/>
          <w:b/>
          <w:bCs/>
          <w:sz w:val="20"/>
          <w:szCs w:val="20"/>
        </w:rPr>
        <w:t xml:space="preserve">Interesantų </w:t>
      </w:r>
      <w:r w:rsidRPr="00D71C65">
        <w:rPr>
          <w:rFonts w:ascii="Arial" w:eastAsia="Arial" w:hAnsi="Arial" w:cs="Arial"/>
          <w:b/>
          <w:bCs/>
          <w:sz w:val="20"/>
          <w:szCs w:val="20"/>
        </w:rPr>
        <w:t xml:space="preserve">aptarnavimo numeris </w:t>
      </w:r>
      <w:r w:rsidRPr="00D71C65">
        <w:rPr>
          <w:rFonts w:ascii="Arial" w:eastAsia="Arial" w:hAnsi="Arial" w:cs="Arial"/>
          <w:sz w:val="20"/>
          <w:szCs w:val="20"/>
        </w:rPr>
        <w:t>–</w:t>
      </w:r>
      <w:r w:rsidR="005C3492" w:rsidRPr="00D71C65">
        <w:rPr>
          <w:rFonts w:ascii="Arial" w:eastAsia="Arial" w:hAnsi="Arial" w:cs="Arial"/>
          <w:sz w:val="20"/>
          <w:szCs w:val="20"/>
        </w:rPr>
        <w:t xml:space="preserve"> </w:t>
      </w:r>
      <w:r w:rsidRPr="00D71C65">
        <w:rPr>
          <w:rFonts w:ascii="Arial" w:eastAsia="Arial" w:hAnsi="Arial" w:cs="Arial"/>
          <w:sz w:val="20"/>
          <w:szCs w:val="20"/>
        </w:rPr>
        <w:t xml:space="preserve">galiojantis ilgas telefono numeris, kuriuo </w:t>
      </w:r>
      <w:r w:rsidR="00974F3F" w:rsidRPr="00D71C65">
        <w:rPr>
          <w:rFonts w:ascii="Arial" w:eastAsia="Arial" w:hAnsi="Arial" w:cs="Arial"/>
          <w:sz w:val="20"/>
          <w:szCs w:val="20"/>
        </w:rPr>
        <w:t>gali kreiptis Interesantai</w:t>
      </w:r>
      <w:r w:rsidRPr="00D71C65">
        <w:rPr>
          <w:rFonts w:ascii="Arial" w:eastAsia="Arial" w:hAnsi="Arial" w:cs="Arial"/>
          <w:sz w:val="20"/>
          <w:szCs w:val="20"/>
        </w:rPr>
        <w:t xml:space="preserve">. </w:t>
      </w:r>
    </w:p>
    <w:p w14:paraId="09310966" w14:textId="50FFD518" w:rsidR="00992E69" w:rsidRPr="00D71C65" w:rsidRDefault="00992E69" w:rsidP="00992E69">
      <w:pPr>
        <w:pStyle w:val="ListParagraph"/>
        <w:numPr>
          <w:ilvl w:val="1"/>
          <w:numId w:val="3"/>
        </w:numPr>
        <w:tabs>
          <w:tab w:val="left" w:pos="567"/>
          <w:tab w:val="left" w:pos="709"/>
        </w:tabs>
        <w:ind w:hanging="502"/>
        <w:jc w:val="both"/>
        <w:rPr>
          <w:rFonts w:ascii="Arial" w:hAnsi="Arial" w:cs="Arial"/>
          <w:sz w:val="20"/>
          <w:szCs w:val="20"/>
        </w:rPr>
      </w:pPr>
      <w:r w:rsidRPr="00D71C65">
        <w:rPr>
          <w:rFonts w:ascii="Arial" w:eastAsia="Arial" w:hAnsi="Arial" w:cs="Arial"/>
          <w:b/>
          <w:bCs/>
          <w:sz w:val="20"/>
          <w:szCs w:val="20"/>
        </w:rPr>
        <w:t xml:space="preserve">Interesanto </w:t>
      </w:r>
      <w:r w:rsidR="00874A13" w:rsidRPr="00D71C65">
        <w:rPr>
          <w:rFonts w:ascii="Arial" w:eastAsia="Arial" w:hAnsi="Arial" w:cs="Arial"/>
          <w:b/>
          <w:bCs/>
          <w:sz w:val="20"/>
          <w:szCs w:val="20"/>
        </w:rPr>
        <w:t xml:space="preserve">asmens </w:t>
      </w:r>
      <w:r w:rsidRPr="00D71C65">
        <w:rPr>
          <w:rFonts w:ascii="Arial" w:eastAsia="Arial" w:hAnsi="Arial" w:cs="Arial"/>
          <w:b/>
          <w:bCs/>
          <w:sz w:val="20"/>
          <w:szCs w:val="20"/>
        </w:rPr>
        <w:t xml:space="preserve">duomenų apsauga (toliau – </w:t>
      </w:r>
      <w:r w:rsidR="006655D8" w:rsidRPr="00D71C65">
        <w:rPr>
          <w:rFonts w:ascii="Arial" w:eastAsia="Arial" w:hAnsi="Arial" w:cs="Arial"/>
          <w:b/>
          <w:bCs/>
          <w:sz w:val="20"/>
          <w:szCs w:val="20"/>
        </w:rPr>
        <w:t>ADA</w:t>
      </w:r>
      <w:r w:rsidRPr="00D71C65">
        <w:rPr>
          <w:rFonts w:ascii="Arial" w:eastAsia="Arial" w:hAnsi="Arial" w:cs="Arial"/>
          <w:b/>
          <w:bCs/>
          <w:sz w:val="20"/>
          <w:szCs w:val="20"/>
        </w:rPr>
        <w:t>)</w:t>
      </w:r>
      <w:r w:rsidR="00D165CA" w:rsidRPr="00D71C65">
        <w:rPr>
          <w:rFonts w:ascii="Arial" w:eastAsia="Arial" w:hAnsi="Arial" w:cs="Arial"/>
          <w:sz w:val="20"/>
          <w:szCs w:val="20"/>
        </w:rPr>
        <w:t xml:space="preserve"> – </w:t>
      </w:r>
      <w:r w:rsidR="00D165CA" w:rsidRPr="00D71C65">
        <w:rPr>
          <w:rFonts w:ascii="Arial" w:hAnsi="Arial" w:cs="Arial"/>
          <w:sz w:val="20"/>
          <w:szCs w:val="20"/>
          <w:shd w:val="clear" w:color="auto" w:fill="FFFFFF"/>
        </w:rPr>
        <w:t>Kliento taikomi asmens duomenų rinkimo, saugojimo ir valdymo reikalavimai. </w:t>
      </w:r>
    </w:p>
    <w:p w14:paraId="04B645BA" w14:textId="77777777" w:rsidR="00992E69" w:rsidRDefault="00D165CA" w:rsidP="00992E69">
      <w:pPr>
        <w:pStyle w:val="ListParagraph"/>
        <w:numPr>
          <w:ilvl w:val="1"/>
          <w:numId w:val="3"/>
        </w:numPr>
        <w:tabs>
          <w:tab w:val="left" w:pos="567"/>
          <w:tab w:val="left" w:pos="709"/>
        </w:tabs>
        <w:ind w:hanging="502"/>
        <w:jc w:val="both"/>
        <w:rPr>
          <w:rFonts w:ascii="Arial" w:hAnsi="Arial" w:cs="Arial"/>
          <w:sz w:val="20"/>
          <w:szCs w:val="20"/>
        </w:rPr>
      </w:pPr>
      <w:r w:rsidRPr="00992E69">
        <w:rPr>
          <w:rFonts w:ascii="Arial" w:hAnsi="Arial" w:cs="Arial"/>
          <w:b/>
          <w:bCs/>
          <w:sz w:val="20"/>
          <w:szCs w:val="20"/>
          <w:shd w:val="clear" w:color="auto" w:fill="FFFFFF"/>
        </w:rPr>
        <w:t>NPS (angl. Net Promoter Score)</w:t>
      </w:r>
      <w:r w:rsidRPr="00992E69">
        <w:rPr>
          <w:rFonts w:ascii="Arial" w:hAnsi="Arial" w:cs="Arial"/>
          <w:sz w:val="20"/>
          <w:szCs w:val="20"/>
          <w:shd w:val="clear" w:color="auto" w:fill="FFFFFF"/>
        </w:rPr>
        <w:t xml:space="preserve"> – Interesantų rekomendavimo indeksas, kuris parodo, kiek Interesantų linkę rekomenduoti / nerekomenduoti Klientą ir kiek lojalūs Klientui, atsižvelgiant į turėtą konkretų santykį / patyrimą (</w:t>
      </w:r>
      <w:r w:rsidR="000C32DE" w:rsidRPr="00992E69">
        <w:rPr>
          <w:rFonts w:ascii="Arial" w:hAnsi="Arial" w:cs="Arial"/>
          <w:sz w:val="20"/>
          <w:szCs w:val="20"/>
          <w:shd w:val="clear" w:color="auto" w:fill="FFFFFF"/>
        </w:rPr>
        <w:t xml:space="preserve">angl. </w:t>
      </w:r>
      <w:r w:rsidRPr="00992E69">
        <w:rPr>
          <w:rFonts w:ascii="Arial" w:hAnsi="Arial" w:cs="Arial"/>
          <w:sz w:val="20"/>
          <w:szCs w:val="20"/>
          <w:shd w:val="clear" w:color="auto" w:fill="FFFFFF"/>
        </w:rPr>
        <w:t>transactional NPS).</w:t>
      </w:r>
    </w:p>
    <w:p w14:paraId="4755B5BF" w14:textId="61F67BB9" w:rsidR="0051602C" w:rsidRDefault="00D165CA" w:rsidP="0051602C">
      <w:pPr>
        <w:pStyle w:val="ListParagraph"/>
        <w:numPr>
          <w:ilvl w:val="1"/>
          <w:numId w:val="3"/>
        </w:numPr>
        <w:tabs>
          <w:tab w:val="left" w:pos="567"/>
          <w:tab w:val="left" w:pos="709"/>
        </w:tabs>
        <w:ind w:hanging="502"/>
        <w:jc w:val="both"/>
        <w:rPr>
          <w:rFonts w:ascii="Arial" w:hAnsi="Arial" w:cs="Arial"/>
          <w:sz w:val="20"/>
          <w:szCs w:val="20"/>
        </w:rPr>
      </w:pPr>
      <w:r w:rsidRPr="00992E69">
        <w:rPr>
          <w:rFonts w:ascii="Arial" w:hAnsi="Arial" w:cs="Arial"/>
          <w:b/>
          <w:bCs/>
          <w:sz w:val="20"/>
          <w:szCs w:val="20"/>
          <w:shd w:val="clear" w:color="auto" w:fill="FFFFFF"/>
        </w:rPr>
        <w:t>Kokybės balas</w:t>
      </w:r>
      <w:r w:rsidRPr="00992E69">
        <w:rPr>
          <w:rFonts w:ascii="Arial" w:hAnsi="Arial" w:cs="Arial"/>
          <w:sz w:val="20"/>
          <w:szCs w:val="20"/>
          <w:shd w:val="clear" w:color="auto" w:fill="FFFFFF"/>
        </w:rPr>
        <w:t xml:space="preserve"> – </w:t>
      </w:r>
      <w:r w:rsidRPr="00992E69">
        <w:rPr>
          <w:rFonts w:ascii="Arial" w:eastAsia="Arial" w:hAnsi="Arial" w:cs="Arial"/>
          <w:sz w:val="20"/>
          <w:szCs w:val="20"/>
        </w:rPr>
        <w:t>rodiklis</w:t>
      </w:r>
      <w:r w:rsidR="005C3492">
        <w:rPr>
          <w:rFonts w:ascii="Arial" w:eastAsia="Arial" w:hAnsi="Arial" w:cs="Arial"/>
          <w:sz w:val="20"/>
          <w:szCs w:val="20"/>
        </w:rPr>
        <w:t>,</w:t>
      </w:r>
      <w:r w:rsidRPr="00992E69">
        <w:rPr>
          <w:rFonts w:ascii="Arial" w:eastAsia="Arial" w:hAnsi="Arial" w:cs="Arial"/>
          <w:sz w:val="20"/>
          <w:szCs w:val="20"/>
        </w:rPr>
        <w:t xml:space="preserve"> apibrėžiantis atskirai </w:t>
      </w:r>
      <w:r w:rsidR="003726E3">
        <w:rPr>
          <w:rFonts w:ascii="Arial" w:eastAsia="Arial" w:hAnsi="Arial" w:cs="Arial"/>
          <w:sz w:val="20"/>
          <w:szCs w:val="20"/>
        </w:rPr>
        <w:t>Į</w:t>
      </w:r>
      <w:r w:rsidRPr="00992E69">
        <w:rPr>
          <w:rFonts w:ascii="Arial" w:eastAsia="Arial" w:hAnsi="Arial" w:cs="Arial"/>
          <w:sz w:val="20"/>
          <w:szCs w:val="20"/>
        </w:rPr>
        <w:t xml:space="preserve">einančių skambučių, </w:t>
      </w:r>
      <w:r w:rsidR="003726E3">
        <w:rPr>
          <w:rFonts w:ascii="Arial" w:eastAsia="Arial" w:hAnsi="Arial" w:cs="Arial"/>
          <w:sz w:val="20"/>
          <w:szCs w:val="20"/>
        </w:rPr>
        <w:t>C</w:t>
      </w:r>
      <w:r w:rsidR="00CD1A45" w:rsidRPr="00992E69">
        <w:rPr>
          <w:rFonts w:ascii="Arial" w:eastAsia="Arial" w:hAnsi="Arial" w:cs="Arial"/>
          <w:sz w:val="20"/>
          <w:szCs w:val="20"/>
        </w:rPr>
        <w:t xml:space="preserve">hat </w:t>
      </w:r>
      <w:r w:rsidRPr="00992E69">
        <w:rPr>
          <w:rFonts w:ascii="Arial" w:eastAsia="Arial" w:hAnsi="Arial" w:cs="Arial"/>
          <w:sz w:val="20"/>
          <w:szCs w:val="20"/>
        </w:rPr>
        <w:t>pokalbių</w:t>
      </w:r>
      <w:r w:rsidR="0051602C">
        <w:rPr>
          <w:rFonts w:ascii="Arial" w:eastAsia="Arial" w:hAnsi="Arial" w:cs="Arial"/>
          <w:sz w:val="20"/>
          <w:szCs w:val="20"/>
        </w:rPr>
        <w:t xml:space="preserve"> </w:t>
      </w:r>
      <w:r w:rsidRPr="00992E69">
        <w:rPr>
          <w:rFonts w:ascii="Arial" w:eastAsia="Arial" w:hAnsi="Arial" w:cs="Arial"/>
          <w:sz w:val="20"/>
          <w:szCs w:val="20"/>
        </w:rPr>
        <w:t xml:space="preserve">aptarnavimo kokybės lygį. </w:t>
      </w:r>
    </w:p>
    <w:p w14:paraId="66DBE3EB" w14:textId="7AB760CE" w:rsidR="0051602C" w:rsidRPr="00BD79C2" w:rsidRDefault="00D165CA" w:rsidP="0051602C">
      <w:pPr>
        <w:pStyle w:val="ListParagraph"/>
        <w:numPr>
          <w:ilvl w:val="1"/>
          <w:numId w:val="3"/>
        </w:numPr>
        <w:tabs>
          <w:tab w:val="left" w:pos="567"/>
          <w:tab w:val="left" w:pos="709"/>
        </w:tabs>
        <w:ind w:hanging="502"/>
        <w:jc w:val="both"/>
        <w:rPr>
          <w:rFonts w:ascii="Arial" w:hAnsi="Arial" w:cs="Arial"/>
          <w:sz w:val="20"/>
          <w:szCs w:val="20"/>
        </w:rPr>
      </w:pPr>
      <w:r w:rsidRPr="0051602C">
        <w:rPr>
          <w:rFonts w:ascii="Arial" w:eastAsia="Arial" w:hAnsi="Arial" w:cs="Arial"/>
          <w:b/>
          <w:bCs/>
          <w:sz w:val="20"/>
          <w:szCs w:val="20"/>
        </w:rPr>
        <w:t>Debesis</w:t>
      </w:r>
      <w:r w:rsidRPr="0051602C">
        <w:rPr>
          <w:rFonts w:ascii="Arial" w:eastAsia="Arial" w:hAnsi="Arial" w:cs="Arial"/>
          <w:sz w:val="20"/>
          <w:szCs w:val="20"/>
        </w:rPr>
        <w:t xml:space="preserve"> (</w:t>
      </w:r>
      <w:r w:rsidRPr="0051602C">
        <w:rPr>
          <w:rFonts w:ascii="Arial" w:hAnsi="Arial" w:cs="Arial"/>
          <w:b/>
          <w:bCs/>
          <w:sz w:val="20"/>
          <w:szCs w:val="20"/>
          <w:shd w:val="clear" w:color="auto" w:fill="FFFFFF"/>
        </w:rPr>
        <w:t xml:space="preserve">angl. </w:t>
      </w:r>
      <w:r w:rsidRPr="0051602C">
        <w:rPr>
          <w:rFonts w:ascii="Arial" w:eastAsia="Arial" w:hAnsi="Arial" w:cs="Arial"/>
          <w:b/>
          <w:bCs/>
          <w:sz w:val="20"/>
          <w:szCs w:val="20"/>
        </w:rPr>
        <w:t>cloud</w:t>
      </w:r>
      <w:r w:rsidRPr="0051602C">
        <w:rPr>
          <w:rFonts w:ascii="Arial" w:eastAsia="Arial" w:hAnsi="Arial" w:cs="Arial"/>
          <w:sz w:val="20"/>
          <w:szCs w:val="20"/>
        </w:rPr>
        <w:t xml:space="preserve">) – serverių tinklas, kuriame vykdomas informacijos tarp </w:t>
      </w:r>
      <w:r w:rsidR="00CD1A45" w:rsidRPr="0051602C">
        <w:rPr>
          <w:rFonts w:ascii="Arial" w:eastAsia="Arial" w:hAnsi="Arial" w:cs="Arial"/>
          <w:sz w:val="20"/>
          <w:szCs w:val="20"/>
        </w:rPr>
        <w:t xml:space="preserve">Paslaugų </w:t>
      </w:r>
      <w:r w:rsidRPr="0051602C">
        <w:rPr>
          <w:rFonts w:ascii="Arial" w:eastAsia="Arial" w:hAnsi="Arial" w:cs="Arial"/>
          <w:sz w:val="20"/>
          <w:szCs w:val="20"/>
        </w:rPr>
        <w:t xml:space="preserve">teikėjo ir Kliento apsikeitimas ir saugojimas. Debesyje gali būti talpinama: NPS rezultatų informaciją; kokybės gerinimo ir / ar užtikrinimo susitarimai; ataskaitos ir / ar informacija, kurią turi pateikti Klientas ar </w:t>
      </w:r>
      <w:r w:rsidR="00CD1A45" w:rsidRPr="0051602C">
        <w:rPr>
          <w:rFonts w:ascii="Arial" w:eastAsia="Arial" w:hAnsi="Arial" w:cs="Arial"/>
          <w:sz w:val="20"/>
          <w:szCs w:val="20"/>
        </w:rPr>
        <w:t xml:space="preserve">Paslaugų </w:t>
      </w:r>
      <w:r w:rsidRPr="0051602C">
        <w:rPr>
          <w:rFonts w:ascii="Arial" w:eastAsia="Arial" w:hAnsi="Arial" w:cs="Arial"/>
          <w:sz w:val="20"/>
          <w:szCs w:val="20"/>
        </w:rPr>
        <w:t>teikėjas</w:t>
      </w:r>
      <w:r w:rsidR="0051602C">
        <w:rPr>
          <w:rFonts w:ascii="Arial" w:eastAsia="Arial" w:hAnsi="Arial" w:cs="Arial"/>
          <w:sz w:val="20"/>
          <w:szCs w:val="20"/>
        </w:rPr>
        <w:t xml:space="preserve">, </w:t>
      </w:r>
      <w:r w:rsidR="00C646D7">
        <w:rPr>
          <w:rFonts w:ascii="Arial" w:eastAsia="Arial" w:hAnsi="Arial" w:cs="Arial"/>
          <w:sz w:val="20"/>
          <w:szCs w:val="20"/>
        </w:rPr>
        <w:t xml:space="preserve">IVR </w:t>
      </w:r>
      <w:r w:rsidR="0051602C">
        <w:rPr>
          <w:rFonts w:ascii="Arial" w:eastAsia="Arial" w:hAnsi="Arial" w:cs="Arial"/>
          <w:sz w:val="20"/>
          <w:szCs w:val="20"/>
        </w:rPr>
        <w:t>logika ir / ar balsiniai pranešimai</w:t>
      </w:r>
      <w:r w:rsidRPr="0051602C">
        <w:rPr>
          <w:rFonts w:ascii="Arial" w:eastAsia="Arial" w:hAnsi="Arial" w:cs="Arial"/>
          <w:sz w:val="20"/>
          <w:szCs w:val="20"/>
        </w:rPr>
        <w:t xml:space="preserve">. </w:t>
      </w:r>
    </w:p>
    <w:p w14:paraId="49A2F9B0" w14:textId="4F568B27" w:rsidR="00F25FB5" w:rsidRPr="00F25FB5" w:rsidRDefault="00BD79C2" w:rsidP="00F25FB5">
      <w:pPr>
        <w:pStyle w:val="ListParagraph"/>
        <w:numPr>
          <w:ilvl w:val="1"/>
          <w:numId w:val="3"/>
        </w:numPr>
        <w:tabs>
          <w:tab w:val="left" w:pos="567"/>
          <w:tab w:val="left" w:pos="709"/>
        </w:tabs>
        <w:ind w:hanging="502"/>
        <w:jc w:val="both"/>
        <w:rPr>
          <w:rFonts w:ascii="Arial" w:hAnsi="Arial" w:cs="Arial"/>
          <w:sz w:val="20"/>
          <w:szCs w:val="20"/>
        </w:rPr>
      </w:pPr>
      <w:r>
        <w:rPr>
          <w:rFonts w:ascii="Arial" w:eastAsia="Arial" w:hAnsi="Arial" w:cs="Arial"/>
          <w:b/>
          <w:bCs/>
          <w:sz w:val="20"/>
          <w:szCs w:val="20"/>
        </w:rPr>
        <w:t>ABC logika</w:t>
      </w:r>
      <w:r w:rsidR="00F25FB5">
        <w:rPr>
          <w:rFonts w:ascii="Arial" w:eastAsia="Arial" w:hAnsi="Arial" w:cs="Arial"/>
          <w:sz w:val="20"/>
          <w:szCs w:val="20"/>
        </w:rPr>
        <w:t xml:space="preserve"> </w:t>
      </w:r>
      <w:r w:rsidR="00F25FB5" w:rsidRPr="00F25FB5">
        <w:rPr>
          <w:rFonts w:ascii="-apple-system" w:hAnsi="-apple-system"/>
          <w:sz w:val="21"/>
          <w:szCs w:val="21"/>
        </w:rPr>
        <w:t xml:space="preserve">– </w:t>
      </w:r>
      <w:r w:rsidR="00F25FB5" w:rsidRPr="00F25FB5">
        <w:rPr>
          <w:rFonts w:ascii="Arial" w:eastAsia="Arial" w:hAnsi="Arial" w:cs="Arial"/>
          <w:sz w:val="20"/>
          <w:szCs w:val="20"/>
        </w:rPr>
        <w:t>tai darbuotojų veiklos vertinimo sistema</w:t>
      </w:r>
      <w:r w:rsidR="00C646D7">
        <w:rPr>
          <w:rFonts w:ascii="Arial" w:eastAsia="Arial" w:hAnsi="Arial" w:cs="Arial"/>
          <w:sz w:val="20"/>
          <w:szCs w:val="20"/>
        </w:rPr>
        <w:t>,</w:t>
      </w:r>
      <w:r w:rsidR="00F25FB5" w:rsidRPr="00F25FB5">
        <w:rPr>
          <w:rFonts w:ascii="Arial" w:eastAsia="Arial" w:hAnsi="Arial" w:cs="Arial"/>
          <w:sz w:val="20"/>
          <w:szCs w:val="20"/>
        </w:rPr>
        <w:t xml:space="preserve"> skirta aiškiam darbuotojų rezultatų diferencijavimui į A+ (labai aukštas), A (aukštas), B (vidutinis) C (netenkinantis) lygius. Sistemą Paslaugos teikėjas gali naudoti darbuotoj</w:t>
      </w:r>
      <w:r w:rsidR="004F3766">
        <w:rPr>
          <w:rFonts w:ascii="Arial" w:eastAsia="Arial" w:hAnsi="Arial" w:cs="Arial"/>
          <w:sz w:val="20"/>
          <w:szCs w:val="20"/>
        </w:rPr>
        <w:t>ų</w:t>
      </w:r>
      <w:r w:rsidR="00F25FB5" w:rsidRPr="00F25FB5">
        <w:rPr>
          <w:rFonts w:ascii="Arial" w:eastAsia="Arial" w:hAnsi="Arial" w:cs="Arial"/>
          <w:sz w:val="20"/>
          <w:szCs w:val="20"/>
        </w:rPr>
        <w:t xml:space="preserve"> motyvacijos skatinimui  ir premijavimo taikymui. Pagal ABC logikos rezultatus sprendžiama, kaip dirbti su skirtingų lygių darbuotojais, kurie apima: vertinimų, individualių susitikimų, mokymų kiekį ir kitus reikiamus korekcinius veiksmus pagal darbuotojo lygį.</w:t>
      </w:r>
      <w:r w:rsidR="00F25FB5" w:rsidRPr="00F25FB5">
        <w:rPr>
          <w:rFonts w:ascii="-apple-system" w:hAnsi="-apple-system"/>
          <w:sz w:val="21"/>
          <w:szCs w:val="21"/>
        </w:rPr>
        <w:t> </w:t>
      </w:r>
    </w:p>
    <w:p w14:paraId="3ADAA871" w14:textId="39147460" w:rsidR="00BD79C2" w:rsidRDefault="7065DF1B" w:rsidP="0051602C">
      <w:pPr>
        <w:pStyle w:val="ListParagraph"/>
        <w:numPr>
          <w:ilvl w:val="1"/>
          <w:numId w:val="3"/>
        </w:numPr>
        <w:tabs>
          <w:tab w:val="left" w:pos="567"/>
          <w:tab w:val="left" w:pos="709"/>
        </w:tabs>
        <w:ind w:hanging="502"/>
        <w:jc w:val="both"/>
        <w:rPr>
          <w:rFonts w:ascii="Arial" w:hAnsi="Arial" w:cs="Arial"/>
          <w:sz w:val="20"/>
          <w:szCs w:val="20"/>
        </w:rPr>
      </w:pPr>
      <w:r w:rsidRPr="091FBB05">
        <w:rPr>
          <w:rFonts w:ascii="Arial" w:eastAsia="Arial" w:hAnsi="Arial" w:cs="Arial"/>
          <w:b/>
          <w:bCs/>
          <w:sz w:val="20"/>
          <w:szCs w:val="20"/>
        </w:rPr>
        <w:t xml:space="preserve">AI </w:t>
      </w:r>
      <w:r w:rsidRPr="091FBB05">
        <w:rPr>
          <w:rFonts w:ascii="Arial" w:hAnsi="Arial" w:cs="Arial"/>
          <w:b/>
          <w:bCs/>
          <w:sz w:val="20"/>
          <w:szCs w:val="20"/>
        </w:rPr>
        <w:t xml:space="preserve">(angl. artificial intelligence, liet. dirbtinis intelektas (sutrumpintai DI) </w:t>
      </w:r>
      <w:r w:rsidRPr="091FBB05">
        <w:rPr>
          <w:rFonts w:ascii="Arial" w:hAnsi="Arial" w:cs="Arial"/>
          <w:sz w:val="20"/>
          <w:szCs w:val="20"/>
        </w:rPr>
        <w:t xml:space="preserve">– technologiniai sprendimai, kuriuos Klientas </w:t>
      </w:r>
      <w:r w:rsidR="4214BB9F" w:rsidRPr="091FBB05">
        <w:rPr>
          <w:rFonts w:ascii="Arial" w:hAnsi="Arial" w:cs="Arial"/>
          <w:sz w:val="20"/>
          <w:szCs w:val="20"/>
        </w:rPr>
        <w:t xml:space="preserve">turi teisę pasitelkti </w:t>
      </w:r>
      <w:r w:rsidRPr="091FBB05">
        <w:rPr>
          <w:rFonts w:ascii="Arial" w:hAnsi="Arial" w:cs="Arial"/>
          <w:sz w:val="20"/>
          <w:szCs w:val="20"/>
        </w:rPr>
        <w:t>Interesantų aptarnavimo, pokalbių vertinimo dalyse. Atsiradus šiems sprendimams, gali keistis Interesantų aptarnavimo</w:t>
      </w:r>
      <w:r w:rsidR="2333A9B5" w:rsidRPr="091FBB05">
        <w:rPr>
          <w:rFonts w:ascii="Arial" w:hAnsi="Arial" w:cs="Arial"/>
          <w:sz w:val="20"/>
          <w:szCs w:val="20"/>
        </w:rPr>
        <w:t>,</w:t>
      </w:r>
      <w:r w:rsidRPr="091FBB05">
        <w:rPr>
          <w:rFonts w:ascii="Arial" w:hAnsi="Arial" w:cs="Arial"/>
          <w:sz w:val="20"/>
          <w:szCs w:val="20"/>
        </w:rPr>
        <w:t xml:space="preserve"> pokalbių vertinimo logika. Apie pokyčius Paslaug</w:t>
      </w:r>
      <w:r w:rsidR="70AF9859" w:rsidRPr="091FBB05">
        <w:rPr>
          <w:rFonts w:ascii="Arial" w:hAnsi="Arial" w:cs="Arial"/>
          <w:sz w:val="20"/>
          <w:szCs w:val="20"/>
        </w:rPr>
        <w:t>ų</w:t>
      </w:r>
      <w:r w:rsidRPr="091FBB05">
        <w:rPr>
          <w:rFonts w:ascii="Arial" w:hAnsi="Arial" w:cs="Arial"/>
          <w:sz w:val="20"/>
          <w:szCs w:val="20"/>
        </w:rPr>
        <w:t xml:space="preserve"> teikėjas informuojamas raštu prieš 30 </w:t>
      </w:r>
      <w:r w:rsidR="70AF9859" w:rsidRPr="091FBB05">
        <w:rPr>
          <w:rFonts w:ascii="Arial" w:hAnsi="Arial" w:cs="Arial"/>
          <w:sz w:val="20"/>
          <w:szCs w:val="20"/>
        </w:rPr>
        <w:t xml:space="preserve">(trisdešimt) </w:t>
      </w:r>
      <w:r w:rsidRPr="091FBB05">
        <w:rPr>
          <w:rFonts w:ascii="Arial" w:hAnsi="Arial" w:cs="Arial"/>
          <w:sz w:val="20"/>
          <w:szCs w:val="20"/>
        </w:rPr>
        <w:t xml:space="preserve">kalendorinių dienų. </w:t>
      </w:r>
    </w:p>
    <w:p w14:paraId="577394C5" w14:textId="45DB9D84" w:rsidR="0051602C" w:rsidRDefault="00D165CA" w:rsidP="0051602C">
      <w:pPr>
        <w:pStyle w:val="ListParagraph"/>
        <w:numPr>
          <w:ilvl w:val="1"/>
          <w:numId w:val="3"/>
        </w:numPr>
        <w:tabs>
          <w:tab w:val="left" w:pos="567"/>
          <w:tab w:val="left" w:pos="709"/>
        </w:tabs>
        <w:ind w:hanging="502"/>
        <w:jc w:val="both"/>
        <w:rPr>
          <w:rFonts w:ascii="Arial" w:hAnsi="Arial" w:cs="Arial"/>
          <w:sz w:val="20"/>
          <w:szCs w:val="20"/>
        </w:rPr>
      </w:pPr>
      <w:r w:rsidRPr="0051602C">
        <w:rPr>
          <w:rFonts w:ascii="Arial" w:eastAsia="Arial" w:hAnsi="Arial" w:cs="Arial"/>
          <w:b/>
          <w:bCs/>
          <w:sz w:val="20"/>
          <w:szCs w:val="20"/>
        </w:rPr>
        <w:t>OBIT</w:t>
      </w:r>
      <w:r w:rsidRPr="0051602C">
        <w:rPr>
          <w:rFonts w:ascii="Arial" w:eastAsia="Arial" w:hAnsi="Arial" w:cs="Arial"/>
          <w:sz w:val="20"/>
          <w:szCs w:val="20"/>
        </w:rPr>
        <w:t xml:space="preserve"> – terminalinis serveris</w:t>
      </w:r>
      <w:r w:rsidR="00C646D7">
        <w:rPr>
          <w:rFonts w:ascii="Arial" w:eastAsia="Arial" w:hAnsi="Arial" w:cs="Arial"/>
          <w:sz w:val="20"/>
          <w:szCs w:val="20"/>
        </w:rPr>
        <w:t>,</w:t>
      </w:r>
      <w:r w:rsidRPr="0051602C">
        <w:rPr>
          <w:rFonts w:ascii="Arial" w:eastAsia="Arial" w:hAnsi="Arial" w:cs="Arial"/>
          <w:sz w:val="20"/>
          <w:szCs w:val="20"/>
        </w:rPr>
        <w:t xml:space="preserve"> skirtas prieigai prie Kliento sistemų resursų.</w:t>
      </w:r>
    </w:p>
    <w:p w14:paraId="6EA581BA" w14:textId="5EB3D6BC" w:rsidR="00623DB6" w:rsidRPr="001D0DCE" w:rsidRDefault="519EDB55" w:rsidP="00623DB6">
      <w:pPr>
        <w:pStyle w:val="ListParagraph"/>
        <w:numPr>
          <w:ilvl w:val="1"/>
          <w:numId w:val="3"/>
        </w:numPr>
        <w:tabs>
          <w:tab w:val="left" w:pos="567"/>
          <w:tab w:val="left" w:pos="709"/>
        </w:tabs>
        <w:ind w:hanging="502"/>
        <w:jc w:val="both"/>
        <w:rPr>
          <w:rFonts w:ascii="Arial" w:eastAsia="Arial" w:hAnsi="Arial" w:cs="Arial"/>
          <w:b/>
          <w:bCs/>
          <w:sz w:val="20"/>
          <w:szCs w:val="20"/>
        </w:rPr>
      </w:pPr>
      <w:r w:rsidRPr="091FBB05">
        <w:rPr>
          <w:rFonts w:ascii="Arial" w:eastAsia="Arial" w:hAnsi="Arial" w:cs="Arial"/>
          <w:b/>
          <w:bCs/>
          <w:sz w:val="20"/>
          <w:szCs w:val="20"/>
        </w:rPr>
        <w:t xml:space="preserve">Pasikartojantis kontaktas </w:t>
      </w:r>
      <w:r w:rsidRPr="001D0DCE">
        <w:rPr>
          <w:rFonts w:ascii="Arial" w:eastAsia="Arial" w:hAnsi="Arial" w:cs="Arial"/>
          <w:b/>
          <w:bCs/>
          <w:sz w:val="20"/>
          <w:szCs w:val="20"/>
        </w:rPr>
        <w:t>–</w:t>
      </w:r>
      <w:r w:rsidR="001D0DCE">
        <w:rPr>
          <w:rFonts w:ascii="Arial" w:eastAsia="Arial" w:hAnsi="Arial" w:cs="Arial"/>
          <w:b/>
          <w:bCs/>
          <w:sz w:val="20"/>
          <w:szCs w:val="20"/>
        </w:rPr>
        <w:t xml:space="preserve"> </w:t>
      </w:r>
      <w:r w:rsidR="6A027455" w:rsidRPr="001D0DCE">
        <w:rPr>
          <w:rFonts w:ascii="Arial" w:eastAsia="Arial" w:hAnsi="Arial" w:cs="Arial"/>
          <w:sz w:val="20"/>
          <w:szCs w:val="20"/>
        </w:rPr>
        <w:t>antras ir kiekvienas vėlesnis Interesanto skambutis, gautas tą pačią kalendorinę dieną iš to paties telefono numerio</w:t>
      </w:r>
      <w:r w:rsidRPr="001D0DCE">
        <w:rPr>
          <w:rFonts w:ascii="Arial" w:eastAsia="Arial" w:hAnsi="Arial" w:cs="Arial"/>
          <w:sz w:val="20"/>
          <w:szCs w:val="20"/>
        </w:rPr>
        <w:t>.</w:t>
      </w:r>
      <w:r w:rsidRPr="001D0DCE">
        <w:rPr>
          <w:rFonts w:ascii="Arial" w:eastAsia="Arial" w:hAnsi="Arial" w:cs="Arial"/>
          <w:b/>
          <w:bCs/>
          <w:sz w:val="20"/>
          <w:szCs w:val="20"/>
        </w:rPr>
        <w:t xml:space="preserve"> </w:t>
      </w:r>
    </w:p>
    <w:p w14:paraId="0221B4B9" w14:textId="2BDBB3E5" w:rsidR="00623DB6" w:rsidRPr="00D71C65" w:rsidRDefault="0043392E" w:rsidP="00623DB6">
      <w:pPr>
        <w:pStyle w:val="ListParagraph"/>
        <w:numPr>
          <w:ilvl w:val="1"/>
          <w:numId w:val="3"/>
        </w:numPr>
        <w:tabs>
          <w:tab w:val="left" w:pos="567"/>
          <w:tab w:val="left" w:pos="709"/>
        </w:tabs>
        <w:ind w:hanging="502"/>
        <w:jc w:val="both"/>
        <w:rPr>
          <w:rFonts w:ascii="Arial" w:eastAsia="Arial" w:hAnsi="Arial" w:cs="Arial"/>
          <w:sz w:val="20"/>
          <w:szCs w:val="20"/>
        </w:rPr>
      </w:pPr>
      <w:r w:rsidRPr="00D71C65">
        <w:rPr>
          <w:rFonts w:ascii="Arial" w:eastAsia="Arial" w:hAnsi="Arial" w:cs="Arial"/>
          <w:b/>
          <w:bCs/>
          <w:sz w:val="20"/>
          <w:szCs w:val="20"/>
        </w:rPr>
        <w:t>Ž</w:t>
      </w:r>
      <w:r w:rsidR="00623DB6" w:rsidRPr="00D71C65">
        <w:rPr>
          <w:rFonts w:ascii="Arial" w:eastAsia="Arial" w:hAnsi="Arial" w:cs="Arial"/>
          <w:b/>
          <w:bCs/>
          <w:sz w:val="20"/>
          <w:szCs w:val="20"/>
        </w:rPr>
        <w:t xml:space="preserve">inių </w:t>
      </w:r>
      <w:r w:rsidR="13A74C65" w:rsidRPr="0542A0B8">
        <w:rPr>
          <w:rFonts w:ascii="Arial" w:eastAsia="Arial" w:hAnsi="Arial" w:cs="Arial"/>
          <w:b/>
          <w:bCs/>
          <w:sz w:val="20"/>
          <w:szCs w:val="20"/>
        </w:rPr>
        <w:t>bazė</w:t>
      </w:r>
      <w:r w:rsidR="00623DB6" w:rsidRPr="00D71C65">
        <w:rPr>
          <w:rFonts w:ascii="Arial" w:eastAsia="Arial" w:hAnsi="Arial" w:cs="Arial"/>
          <w:sz w:val="20"/>
          <w:szCs w:val="20"/>
        </w:rPr>
        <w:t xml:space="preserve"> – Kliento sistema, kurio</w:t>
      </w:r>
      <w:r w:rsidR="00C646D7" w:rsidRPr="00D71C65">
        <w:rPr>
          <w:rFonts w:ascii="Arial" w:eastAsia="Arial" w:hAnsi="Arial" w:cs="Arial"/>
          <w:sz w:val="20"/>
          <w:szCs w:val="20"/>
        </w:rPr>
        <w:t>je</w:t>
      </w:r>
      <w:r w:rsidR="00623DB6" w:rsidRPr="00D71C65">
        <w:rPr>
          <w:rFonts w:ascii="Arial" w:eastAsia="Arial" w:hAnsi="Arial" w:cs="Arial"/>
          <w:sz w:val="20"/>
          <w:szCs w:val="20"/>
        </w:rPr>
        <w:t xml:space="preserve"> </w:t>
      </w:r>
      <w:r w:rsidR="0013243D" w:rsidRPr="00D71C65">
        <w:rPr>
          <w:rFonts w:ascii="Arial" w:eastAsia="Arial" w:hAnsi="Arial" w:cs="Arial"/>
          <w:sz w:val="20"/>
          <w:szCs w:val="20"/>
        </w:rPr>
        <w:t>ta</w:t>
      </w:r>
      <w:r w:rsidR="005D50E7" w:rsidRPr="00D71C65">
        <w:rPr>
          <w:rFonts w:ascii="Arial" w:eastAsia="Arial" w:hAnsi="Arial" w:cs="Arial"/>
          <w:sz w:val="20"/>
          <w:szCs w:val="20"/>
        </w:rPr>
        <w:t>l</w:t>
      </w:r>
      <w:r w:rsidR="0013243D" w:rsidRPr="00D71C65">
        <w:rPr>
          <w:rFonts w:ascii="Arial" w:eastAsia="Arial" w:hAnsi="Arial" w:cs="Arial"/>
          <w:sz w:val="20"/>
          <w:szCs w:val="20"/>
        </w:rPr>
        <w:t>pinama</w:t>
      </w:r>
      <w:r w:rsidR="00C646D7" w:rsidRPr="00D71C65">
        <w:rPr>
          <w:rFonts w:ascii="Arial" w:eastAsia="Arial" w:hAnsi="Arial" w:cs="Arial"/>
          <w:sz w:val="20"/>
          <w:szCs w:val="20"/>
        </w:rPr>
        <w:t xml:space="preserve"> </w:t>
      </w:r>
      <w:r w:rsidR="00623DB6" w:rsidRPr="00D71C65">
        <w:rPr>
          <w:rFonts w:ascii="Arial" w:eastAsia="Arial" w:hAnsi="Arial" w:cs="Arial"/>
          <w:sz w:val="20"/>
          <w:szCs w:val="20"/>
        </w:rPr>
        <w:t>Interesantų aptarnavimo informacija – procedūros.</w:t>
      </w:r>
    </w:p>
    <w:p w14:paraId="0621A0B5" w14:textId="00C058B8" w:rsidR="007C775A" w:rsidRPr="00C47845" w:rsidRDefault="00623DB6" w:rsidP="00636D8C">
      <w:pPr>
        <w:pStyle w:val="ListParagraph"/>
        <w:numPr>
          <w:ilvl w:val="1"/>
          <w:numId w:val="3"/>
        </w:numPr>
        <w:tabs>
          <w:tab w:val="left" w:pos="567"/>
          <w:tab w:val="left" w:pos="709"/>
        </w:tabs>
        <w:ind w:hanging="502"/>
        <w:jc w:val="both"/>
        <w:rPr>
          <w:rFonts w:asciiTheme="minorBidi" w:eastAsia="Arial" w:hAnsiTheme="minorBidi" w:cstheme="minorBidi"/>
          <w:sz w:val="20"/>
          <w:szCs w:val="20"/>
        </w:rPr>
      </w:pPr>
      <w:r w:rsidRPr="00D71C65">
        <w:rPr>
          <w:rFonts w:ascii="Arial" w:eastAsia="Arial" w:hAnsi="Arial" w:cs="Arial"/>
          <w:b/>
          <w:bCs/>
          <w:sz w:val="20"/>
          <w:szCs w:val="20"/>
        </w:rPr>
        <w:t>Deviacija</w:t>
      </w:r>
      <w:r w:rsidRPr="00D71C65">
        <w:rPr>
          <w:rFonts w:ascii="Arial" w:eastAsia="Arial" w:hAnsi="Arial" w:cs="Arial"/>
          <w:sz w:val="20"/>
          <w:szCs w:val="20"/>
        </w:rPr>
        <w:t xml:space="preserve"> - skirtumas tarp Kliento ir Paslaug</w:t>
      </w:r>
      <w:r w:rsidR="004962E3">
        <w:rPr>
          <w:rFonts w:ascii="Arial" w:eastAsia="Arial" w:hAnsi="Arial" w:cs="Arial"/>
          <w:sz w:val="20"/>
          <w:szCs w:val="20"/>
        </w:rPr>
        <w:t>ų</w:t>
      </w:r>
      <w:r w:rsidRPr="00D71C65">
        <w:rPr>
          <w:rFonts w:ascii="Arial" w:eastAsia="Arial" w:hAnsi="Arial" w:cs="Arial"/>
          <w:sz w:val="20"/>
          <w:szCs w:val="20"/>
        </w:rPr>
        <w:t xml:space="preserve"> teikėjo darbuotojų</w:t>
      </w:r>
      <w:r w:rsidR="1997BF67" w:rsidRPr="013CE135">
        <w:rPr>
          <w:rFonts w:ascii="Arial" w:eastAsia="Arial" w:hAnsi="Arial" w:cs="Arial"/>
          <w:sz w:val="20"/>
          <w:szCs w:val="20"/>
        </w:rPr>
        <w:t xml:space="preserve">, atsakingų už kokybę ir darbuotojų ugdymą, </w:t>
      </w:r>
      <w:r w:rsidR="3CA11E86" w:rsidRPr="013CE135">
        <w:rPr>
          <w:rFonts w:ascii="Arial" w:eastAsia="Arial" w:hAnsi="Arial" w:cs="Arial"/>
          <w:sz w:val="20"/>
          <w:szCs w:val="20"/>
        </w:rPr>
        <w:t>į</w:t>
      </w:r>
      <w:r w:rsidR="43B559D7" w:rsidRPr="013CE135">
        <w:rPr>
          <w:rFonts w:ascii="Arial" w:eastAsia="Arial" w:hAnsi="Arial" w:cs="Arial"/>
          <w:sz w:val="20"/>
          <w:szCs w:val="20"/>
        </w:rPr>
        <w:t>vertintų pokalbių kokybės.</w:t>
      </w:r>
      <w:r w:rsidRPr="00D71C65">
        <w:rPr>
          <w:rFonts w:ascii="Arial" w:eastAsia="Arial" w:hAnsi="Arial" w:cs="Arial"/>
          <w:sz w:val="20"/>
          <w:szCs w:val="20"/>
        </w:rPr>
        <w:t xml:space="preserve"> Kas mėnesį skaičiuojama absoliuti deviacija - tiesioginis procentinis skirtumas tarp vertinimų (Deviacija = Vidinė kokybė,% - </w:t>
      </w:r>
      <w:r w:rsidR="00417F4A" w:rsidRPr="00D71C65">
        <w:rPr>
          <w:rFonts w:ascii="Arial" w:eastAsia="Arial" w:hAnsi="Arial" w:cs="Arial"/>
          <w:sz w:val="20"/>
          <w:szCs w:val="20"/>
        </w:rPr>
        <w:t>Paslaugos t</w:t>
      </w:r>
      <w:r w:rsidRPr="00D71C65">
        <w:rPr>
          <w:rFonts w:ascii="Arial" w:eastAsia="Arial" w:hAnsi="Arial" w:cs="Arial"/>
          <w:sz w:val="20"/>
          <w:szCs w:val="20"/>
        </w:rPr>
        <w:t>e</w:t>
      </w:r>
      <w:r w:rsidR="00417F4A" w:rsidRPr="00D71C65">
        <w:rPr>
          <w:rFonts w:ascii="Arial" w:eastAsia="Arial" w:hAnsi="Arial" w:cs="Arial"/>
          <w:sz w:val="20"/>
          <w:szCs w:val="20"/>
        </w:rPr>
        <w:t>i</w:t>
      </w:r>
      <w:r w:rsidRPr="00D71C65">
        <w:rPr>
          <w:rFonts w:ascii="Arial" w:eastAsia="Arial" w:hAnsi="Arial" w:cs="Arial"/>
          <w:sz w:val="20"/>
          <w:szCs w:val="20"/>
        </w:rPr>
        <w:t xml:space="preserve">kėjo vertinimų vidurkis,% ) Pvz. </w:t>
      </w:r>
      <w:r w:rsidR="00536C1B" w:rsidRPr="00D71C65">
        <w:rPr>
          <w:rFonts w:ascii="Arial" w:eastAsia="Arial" w:hAnsi="Arial" w:cs="Arial"/>
          <w:sz w:val="20"/>
          <w:szCs w:val="20"/>
        </w:rPr>
        <w:t xml:space="preserve">Kliento </w:t>
      </w:r>
      <w:r w:rsidRPr="00D71C65">
        <w:rPr>
          <w:rFonts w:ascii="Arial" w:eastAsia="Arial" w:hAnsi="Arial" w:cs="Arial"/>
          <w:sz w:val="20"/>
          <w:szCs w:val="20"/>
        </w:rPr>
        <w:t>vidinė kokybė 75</w:t>
      </w:r>
      <w:r w:rsidR="0087146E" w:rsidRPr="00D71C65">
        <w:rPr>
          <w:rFonts w:ascii="Arial" w:eastAsia="Arial" w:hAnsi="Arial" w:cs="Arial"/>
          <w:sz w:val="20"/>
          <w:szCs w:val="20"/>
        </w:rPr>
        <w:t>,00</w:t>
      </w:r>
      <w:r w:rsidRPr="00D71C65">
        <w:rPr>
          <w:rFonts w:ascii="Arial" w:eastAsia="Arial" w:hAnsi="Arial" w:cs="Arial"/>
          <w:sz w:val="20"/>
          <w:szCs w:val="20"/>
        </w:rPr>
        <w:t>%</w:t>
      </w:r>
      <w:r w:rsidR="0087146E" w:rsidRPr="00D71C65">
        <w:rPr>
          <w:rFonts w:ascii="Arial" w:eastAsia="Arial" w:hAnsi="Arial" w:cs="Arial"/>
          <w:sz w:val="20"/>
          <w:szCs w:val="20"/>
        </w:rPr>
        <w:t xml:space="preserve"> (septyniasdešimt penki)</w:t>
      </w:r>
      <w:r w:rsidRPr="00D71C65">
        <w:rPr>
          <w:rFonts w:ascii="Arial" w:eastAsia="Arial" w:hAnsi="Arial" w:cs="Arial"/>
          <w:sz w:val="20"/>
          <w:szCs w:val="20"/>
        </w:rPr>
        <w:t>,  </w:t>
      </w:r>
      <w:r w:rsidR="00536C1B" w:rsidRPr="00D71C65">
        <w:rPr>
          <w:rFonts w:ascii="Arial" w:eastAsia="Arial" w:hAnsi="Arial" w:cs="Arial"/>
          <w:sz w:val="20"/>
          <w:szCs w:val="20"/>
        </w:rPr>
        <w:t>Paslaugos teikėjo</w:t>
      </w:r>
      <w:r w:rsidRPr="00D71C65">
        <w:rPr>
          <w:rFonts w:ascii="Arial" w:eastAsia="Arial" w:hAnsi="Arial" w:cs="Arial"/>
          <w:sz w:val="20"/>
          <w:szCs w:val="20"/>
        </w:rPr>
        <w:t xml:space="preserve"> rezultatas 81</w:t>
      </w:r>
      <w:r w:rsidR="0087146E" w:rsidRPr="00D71C65">
        <w:rPr>
          <w:rFonts w:ascii="Arial" w:eastAsia="Arial" w:hAnsi="Arial" w:cs="Arial"/>
          <w:sz w:val="20"/>
          <w:szCs w:val="20"/>
        </w:rPr>
        <w:t>,00</w:t>
      </w:r>
      <w:r w:rsidRPr="00D71C65">
        <w:rPr>
          <w:rFonts w:ascii="Arial" w:eastAsia="Arial" w:hAnsi="Arial" w:cs="Arial"/>
          <w:sz w:val="20"/>
          <w:szCs w:val="20"/>
        </w:rPr>
        <w:t>%</w:t>
      </w:r>
      <w:r w:rsidR="0087146E" w:rsidRPr="00D71C65">
        <w:rPr>
          <w:rFonts w:ascii="Arial" w:eastAsia="Arial" w:hAnsi="Arial" w:cs="Arial"/>
          <w:sz w:val="20"/>
          <w:szCs w:val="20"/>
        </w:rPr>
        <w:t xml:space="preserve"> (aštuoniasdešimt vienas)</w:t>
      </w:r>
      <w:r w:rsidRPr="00D71C65">
        <w:rPr>
          <w:rFonts w:ascii="Arial" w:eastAsia="Arial" w:hAnsi="Arial" w:cs="Arial"/>
          <w:sz w:val="20"/>
          <w:szCs w:val="20"/>
        </w:rPr>
        <w:t xml:space="preserve">, tai deviacija bus 75%-81%= </w:t>
      </w:r>
      <w:r w:rsidR="00313EBB" w:rsidRPr="00D71C65">
        <w:rPr>
          <w:rFonts w:ascii="Arial" w:eastAsia="Arial" w:hAnsi="Arial" w:cs="Arial"/>
          <w:sz w:val="20"/>
          <w:szCs w:val="20"/>
        </w:rPr>
        <w:t>-</w:t>
      </w:r>
      <w:r w:rsidRPr="00D71C65">
        <w:rPr>
          <w:rFonts w:ascii="Arial" w:eastAsia="Arial" w:hAnsi="Arial" w:cs="Arial"/>
          <w:sz w:val="20"/>
          <w:szCs w:val="20"/>
        </w:rPr>
        <w:t>6 p.p.</w:t>
      </w:r>
      <w:r w:rsidR="0087146E" w:rsidRPr="00D71C65">
        <w:rPr>
          <w:rFonts w:ascii="Arial" w:eastAsia="Arial" w:hAnsi="Arial" w:cs="Arial"/>
          <w:sz w:val="20"/>
          <w:szCs w:val="20"/>
        </w:rPr>
        <w:t xml:space="preserve"> (šeši)</w:t>
      </w:r>
      <w:r w:rsidRPr="00D71C65">
        <w:rPr>
          <w:rFonts w:ascii="Arial" w:eastAsia="Arial" w:hAnsi="Arial" w:cs="Arial"/>
          <w:sz w:val="20"/>
          <w:szCs w:val="20"/>
        </w:rPr>
        <w:t xml:space="preserve">. </w:t>
      </w:r>
      <w:r w:rsidR="0087146E" w:rsidRPr="00D71C65">
        <w:rPr>
          <w:rFonts w:ascii="Arial" w:eastAsia="Arial" w:hAnsi="Arial" w:cs="Arial"/>
          <w:sz w:val="20"/>
          <w:szCs w:val="20"/>
        </w:rPr>
        <w:t>R</w:t>
      </w:r>
      <w:r w:rsidRPr="00D71C65">
        <w:rPr>
          <w:rFonts w:ascii="Arial" w:eastAsia="Arial" w:hAnsi="Arial" w:cs="Arial"/>
          <w:sz w:val="20"/>
          <w:szCs w:val="20"/>
        </w:rPr>
        <w:t xml:space="preserve">ėžiai : jei rezultatas </w:t>
      </w:r>
      <w:r w:rsidR="008E6542" w:rsidRPr="00D71C65">
        <w:rPr>
          <w:rFonts w:ascii="Arial" w:eastAsia="Arial" w:hAnsi="Arial" w:cs="Arial"/>
          <w:sz w:val="20"/>
          <w:szCs w:val="20"/>
        </w:rPr>
        <w:t>&lt;</w:t>
      </w:r>
      <w:r w:rsidR="00874A13" w:rsidRPr="00D71C65">
        <w:rPr>
          <w:rFonts w:ascii="Arial" w:eastAsia="Arial" w:hAnsi="Arial" w:cs="Arial"/>
          <w:sz w:val="20"/>
          <w:szCs w:val="20"/>
        </w:rPr>
        <w:t xml:space="preserve">= </w:t>
      </w:r>
      <w:r w:rsidRPr="00D71C65">
        <w:rPr>
          <w:rFonts w:ascii="Arial" w:eastAsia="Arial" w:hAnsi="Arial" w:cs="Arial"/>
          <w:sz w:val="20"/>
          <w:szCs w:val="20"/>
        </w:rPr>
        <w:t>±3</w:t>
      </w:r>
      <w:r w:rsidR="0091238F" w:rsidRPr="00D71C65">
        <w:rPr>
          <w:rFonts w:ascii="Arial" w:eastAsia="Arial" w:hAnsi="Arial" w:cs="Arial"/>
          <w:sz w:val="20"/>
          <w:szCs w:val="20"/>
        </w:rPr>
        <w:t>,00</w:t>
      </w:r>
      <w:r w:rsidRPr="00D71C65">
        <w:rPr>
          <w:rFonts w:ascii="Arial" w:eastAsia="Arial" w:hAnsi="Arial" w:cs="Arial"/>
          <w:sz w:val="20"/>
          <w:szCs w:val="20"/>
        </w:rPr>
        <w:t xml:space="preserve"> p.p</w:t>
      </w:r>
      <w:r w:rsidR="0087146E" w:rsidRPr="00D71C65">
        <w:rPr>
          <w:rFonts w:ascii="Arial" w:eastAsia="Arial" w:hAnsi="Arial" w:cs="Arial"/>
          <w:sz w:val="20"/>
          <w:szCs w:val="20"/>
        </w:rPr>
        <w:t>. (trys)</w:t>
      </w:r>
      <w:r w:rsidRPr="00D71C65">
        <w:rPr>
          <w:rFonts w:ascii="Arial" w:eastAsia="Arial" w:hAnsi="Arial" w:cs="Arial"/>
          <w:sz w:val="20"/>
          <w:szCs w:val="20"/>
        </w:rPr>
        <w:t xml:space="preserve"> –</w:t>
      </w:r>
      <w:r w:rsidRPr="00623DB6">
        <w:rPr>
          <w:rFonts w:ascii="Arial" w:eastAsia="Arial" w:hAnsi="Arial" w:cs="Arial"/>
          <w:sz w:val="20"/>
          <w:szCs w:val="20"/>
        </w:rPr>
        <w:t xml:space="preserve"> </w:t>
      </w:r>
      <w:r w:rsidR="00874A13">
        <w:rPr>
          <w:rFonts w:ascii="Arial" w:eastAsia="Arial" w:hAnsi="Arial" w:cs="Arial"/>
          <w:sz w:val="20"/>
          <w:szCs w:val="20"/>
        </w:rPr>
        <w:t>priimtina</w:t>
      </w:r>
      <w:r w:rsidR="00874A13" w:rsidRPr="00623DB6">
        <w:rPr>
          <w:rFonts w:ascii="Arial" w:eastAsia="Arial" w:hAnsi="Arial" w:cs="Arial"/>
          <w:sz w:val="20"/>
          <w:szCs w:val="20"/>
        </w:rPr>
        <w:t xml:space="preserve"> </w:t>
      </w:r>
      <w:r w:rsidRPr="00623DB6">
        <w:rPr>
          <w:rFonts w:ascii="Arial" w:eastAsia="Arial" w:hAnsi="Arial" w:cs="Arial"/>
          <w:sz w:val="20"/>
          <w:szCs w:val="20"/>
        </w:rPr>
        <w:t>deviacija; ±</w:t>
      </w:r>
      <w:r w:rsidR="0091238F">
        <w:rPr>
          <w:rFonts w:ascii="Arial" w:eastAsia="Arial" w:hAnsi="Arial" w:cs="Arial"/>
          <w:sz w:val="20"/>
          <w:szCs w:val="20"/>
        </w:rPr>
        <w:t>3,01</w:t>
      </w:r>
      <w:r w:rsidRPr="00623DB6">
        <w:rPr>
          <w:rFonts w:ascii="Arial" w:eastAsia="Arial" w:hAnsi="Arial" w:cs="Arial"/>
          <w:sz w:val="20"/>
          <w:szCs w:val="20"/>
        </w:rPr>
        <w:t>–</w:t>
      </w:r>
      <w:r w:rsidR="0091238F" w:rsidRPr="00C47845">
        <w:rPr>
          <w:rFonts w:asciiTheme="minorBidi" w:eastAsia="Arial" w:hAnsiTheme="minorBidi" w:cstheme="minorBidi"/>
          <w:sz w:val="20"/>
          <w:szCs w:val="20"/>
        </w:rPr>
        <w:t>6,00</w:t>
      </w:r>
      <w:r w:rsidR="0087146E" w:rsidRPr="00C47845">
        <w:rPr>
          <w:rFonts w:asciiTheme="minorBidi" w:eastAsia="Arial" w:hAnsiTheme="minorBidi" w:cstheme="minorBidi"/>
          <w:sz w:val="20"/>
          <w:szCs w:val="20"/>
        </w:rPr>
        <w:t xml:space="preserve"> (</w:t>
      </w:r>
      <w:r w:rsidR="0091238F" w:rsidRPr="00C47845">
        <w:rPr>
          <w:rFonts w:asciiTheme="minorBidi" w:eastAsia="Arial" w:hAnsiTheme="minorBidi" w:cstheme="minorBidi"/>
          <w:sz w:val="20"/>
          <w:szCs w:val="20"/>
        </w:rPr>
        <w:t>trys kablelis nulis vienas</w:t>
      </w:r>
      <w:r w:rsidR="0087146E" w:rsidRPr="00C47845">
        <w:rPr>
          <w:rFonts w:asciiTheme="minorBidi" w:eastAsia="Arial" w:hAnsiTheme="minorBidi" w:cstheme="minorBidi"/>
          <w:sz w:val="20"/>
          <w:szCs w:val="20"/>
        </w:rPr>
        <w:t>-</w:t>
      </w:r>
      <w:r w:rsidR="0091238F" w:rsidRPr="00C47845">
        <w:rPr>
          <w:rFonts w:asciiTheme="minorBidi" w:eastAsia="Arial" w:hAnsiTheme="minorBidi" w:cstheme="minorBidi"/>
          <w:sz w:val="20"/>
          <w:szCs w:val="20"/>
        </w:rPr>
        <w:t>šeši</w:t>
      </w:r>
      <w:r w:rsidR="0087146E" w:rsidRPr="00C47845">
        <w:rPr>
          <w:rFonts w:asciiTheme="minorBidi" w:eastAsia="Arial" w:hAnsiTheme="minorBidi" w:cstheme="minorBidi"/>
          <w:sz w:val="20"/>
          <w:szCs w:val="20"/>
        </w:rPr>
        <w:t>)</w:t>
      </w:r>
      <w:r w:rsidRPr="00C47845">
        <w:rPr>
          <w:rFonts w:asciiTheme="minorBidi" w:eastAsia="Arial" w:hAnsiTheme="minorBidi" w:cstheme="minorBidi"/>
          <w:sz w:val="20"/>
          <w:szCs w:val="20"/>
        </w:rPr>
        <w:t xml:space="preserve"> p.p. – nerimą keliantis skirtumas,</w:t>
      </w:r>
      <w:r w:rsidR="0091238F" w:rsidRPr="00C47845">
        <w:rPr>
          <w:rFonts w:asciiTheme="minorBidi" w:eastAsia="Arial" w:hAnsiTheme="minorBidi" w:cstheme="minorBidi"/>
          <w:sz w:val="20"/>
          <w:szCs w:val="20"/>
        </w:rPr>
        <w:t xml:space="preserve"> ±6,01–9,00 (šeši kablelis nulis vienas-</w:t>
      </w:r>
      <w:r w:rsidR="0091238F" w:rsidRPr="00C47845">
        <w:rPr>
          <w:rFonts w:asciiTheme="minorBidi" w:eastAsia="Arial" w:hAnsiTheme="minorBidi" w:cstheme="minorBidi"/>
          <w:sz w:val="20"/>
          <w:szCs w:val="20"/>
        </w:rPr>
        <w:lastRenderedPageBreak/>
        <w:t xml:space="preserve">devyni) – </w:t>
      </w:r>
      <w:r w:rsidRPr="00C47845">
        <w:rPr>
          <w:rFonts w:asciiTheme="minorBidi" w:eastAsia="Arial" w:hAnsiTheme="minorBidi" w:cstheme="minorBidi"/>
          <w:sz w:val="20"/>
          <w:szCs w:val="20"/>
        </w:rPr>
        <w:t>būti</w:t>
      </w:r>
      <w:r w:rsidR="00606407" w:rsidRPr="00C47845">
        <w:rPr>
          <w:rFonts w:asciiTheme="minorBidi" w:eastAsia="Arial" w:hAnsiTheme="minorBidi" w:cstheme="minorBidi"/>
          <w:sz w:val="20"/>
          <w:szCs w:val="20"/>
        </w:rPr>
        <w:t>na</w:t>
      </w:r>
      <w:r w:rsidRPr="00C47845">
        <w:rPr>
          <w:rFonts w:asciiTheme="minorBidi" w:eastAsia="Arial" w:hAnsiTheme="minorBidi" w:cstheme="minorBidi"/>
          <w:sz w:val="20"/>
          <w:szCs w:val="20"/>
        </w:rPr>
        <w:t xml:space="preserve"> gerin</w:t>
      </w:r>
      <w:r w:rsidR="00606407" w:rsidRPr="00C47845">
        <w:rPr>
          <w:rFonts w:asciiTheme="minorBidi" w:eastAsia="Arial" w:hAnsiTheme="minorBidi" w:cstheme="minorBidi"/>
          <w:sz w:val="20"/>
          <w:szCs w:val="20"/>
        </w:rPr>
        <w:t>ti</w:t>
      </w:r>
      <w:r w:rsidRPr="00C47845">
        <w:rPr>
          <w:rFonts w:asciiTheme="minorBidi" w:eastAsia="Arial" w:hAnsiTheme="minorBidi" w:cstheme="minorBidi"/>
          <w:sz w:val="20"/>
          <w:szCs w:val="20"/>
        </w:rPr>
        <w:t xml:space="preserve"> </w:t>
      </w:r>
      <w:r w:rsidR="00C572C9" w:rsidRPr="00C47845">
        <w:rPr>
          <w:rFonts w:asciiTheme="minorBidi" w:eastAsia="Arial" w:hAnsiTheme="minorBidi" w:cstheme="minorBidi"/>
          <w:sz w:val="20"/>
          <w:szCs w:val="20"/>
        </w:rPr>
        <w:t>situaciją</w:t>
      </w:r>
      <w:r w:rsidR="0091238F" w:rsidRPr="00C47845">
        <w:rPr>
          <w:rFonts w:asciiTheme="minorBidi" w:eastAsia="Arial" w:hAnsiTheme="minorBidi" w:cstheme="minorBidi"/>
          <w:sz w:val="20"/>
          <w:szCs w:val="20"/>
        </w:rPr>
        <w:t>,</w:t>
      </w:r>
      <w:r w:rsidRPr="00C47845">
        <w:rPr>
          <w:rFonts w:asciiTheme="minorBidi" w:eastAsia="Arial" w:hAnsiTheme="minorBidi" w:cstheme="minorBidi"/>
          <w:sz w:val="20"/>
          <w:szCs w:val="20"/>
        </w:rPr>
        <w:t xml:space="preserve"> &gt;±</w:t>
      </w:r>
      <w:r w:rsidR="0091238F" w:rsidRPr="00C47845">
        <w:rPr>
          <w:rFonts w:asciiTheme="minorBidi" w:eastAsia="Arial" w:hAnsiTheme="minorBidi" w:cstheme="minorBidi"/>
          <w:sz w:val="20"/>
          <w:szCs w:val="20"/>
        </w:rPr>
        <w:t>9,01</w:t>
      </w:r>
      <w:r w:rsidR="0087146E" w:rsidRPr="00C47845">
        <w:rPr>
          <w:rFonts w:asciiTheme="minorBidi" w:eastAsia="Arial" w:hAnsiTheme="minorBidi" w:cstheme="minorBidi"/>
          <w:sz w:val="20"/>
          <w:szCs w:val="20"/>
        </w:rPr>
        <w:t xml:space="preserve"> (</w:t>
      </w:r>
      <w:r w:rsidR="0091238F" w:rsidRPr="00C47845">
        <w:rPr>
          <w:rFonts w:asciiTheme="minorBidi" w:eastAsia="Arial" w:hAnsiTheme="minorBidi" w:cstheme="minorBidi"/>
          <w:sz w:val="20"/>
          <w:szCs w:val="20"/>
        </w:rPr>
        <w:t>devyni kablelis nulis vienas</w:t>
      </w:r>
      <w:r w:rsidR="0087146E" w:rsidRPr="00C47845">
        <w:rPr>
          <w:rFonts w:asciiTheme="minorBidi" w:eastAsia="Arial" w:hAnsiTheme="minorBidi" w:cstheme="minorBidi"/>
          <w:sz w:val="20"/>
          <w:szCs w:val="20"/>
        </w:rPr>
        <w:t>)</w:t>
      </w:r>
      <w:r w:rsidRPr="00C47845">
        <w:rPr>
          <w:rFonts w:asciiTheme="minorBidi" w:eastAsia="Arial" w:hAnsiTheme="minorBidi" w:cstheme="minorBidi"/>
          <w:sz w:val="20"/>
          <w:szCs w:val="20"/>
        </w:rPr>
        <w:t xml:space="preserve"> p.p. – per didelis skirtumas, būtina gerinti situaciją.</w:t>
      </w:r>
    </w:p>
    <w:p w14:paraId="0E698A6E" w14:textId="1A2C60CF" w:rsidR="007C775A" w:rsidRPr="00C47845" w:rsidRDefault="5F756A96" w:rsidP="007C775A">
      <w:pPr>
        <w:pStyle w:val="ListParagraph"/>
        <w:numPr>
          <w:ilvl w:val="1"/>
          <w:numId w:val="3"/>
        </w:numPr>
        <w:tabs>
          <w:tab w:val="left" w:pos="567"/>
          <w:tab w:val="left" w:pos="709"/>
        </w:tabs>
        <w:ind w:hanging="502"/>
        <w:jc w:val="both"/>
        <w:rPr>
          <w:rFonts w:asciiTheme="minorBidi" w:eastAsia="Arial" w:hAnsiTheme="minorBidi" w:cstheme="minorBidi"/>
          <w:sz w:val="20"/>
          <w:szCs w:val="20"/>
        </w:rPr>
      </w:pPr>
      <w:r w:rsidRPr="00C47845">
        <w:rPr>
          <w:rStyle w:val="Strong"/>
          <w:rFonts w:asciiTheme="minorBidi" w:eastAsia="Arial" w:hAnsiTheme="minorBidi" w:cstheme="minorBidi"/>
          <w:sz w:val="20"/>
          <w:szCs w:val="20"/>
        </w:rPr>
        <w:t>Ypatingos svarbos pakeitimai</w:t>
      </w:r>
      <w:r w:rsidRPr="00C47845">
        <w:rPr>
          <w:rStyle w:val="Strong"/>
          <w:rFonts w:asciiTheme="minorBidi" w:eastAsia="Arial" w:hAnsiTheme="minorBidi" w:cstheme="minorBidi"/>
          <w:b w:val="0"/>
          <w:bCs w:val="0"/>
          <w:sz w:val="20"/>
          <w:szCs w:val="20"/>
        </w:rPr>
        <w:t xml:space="preserve"> – </w:t>
      </w:r>
      <w:r w:rsidR="711EF38F" w:rsidRPr="00C47845">
        <w:rPr>
          <w:rFonts w:asciiTheme="minorBidi" w:eastAsia="Segoe UI" w:hAnsiTheme="minorBidi" w:cstheme="minorBidi"/>
          <w:color w:val="242424"/>
          <w:sz w:val="20"/>
          <w:szCs w:val="20"/>
        </w:rPr>
        <w:t>pakeitimai ar aplinkybės, kurie daro arba gali daryti reikšmingą įtaką Paslaugų teikimui ar Interesantams teikiamos informacijos tikslumui, dėl kurių gali padidėti Interesantų kreipinių skaičius ar atsirasti nepasitenkinimas teikiamomis paslaugomis</w:t>
      </w:r>
      <w:r w:rsidR="45BBDACD" w:rsidRPr="6B6B75C3">
        <w:rPr>
          <w:rFonts w:asciiTheme="minorBidi" w:eastAsia="Segoe UI" w:hAnsiTheme="minorBidi" w:cstheme="minorBidi"/>
          <w:color w:val="242424"/>
          <w:sz w:val="20"/>
          <w:szCs w:val="20"/>
        </w:rPr>
        <w:t>.</w:t>
      </w:r>
    </w:p>
    <w:p w14:paraId="7B315E3B" w14:textId="0D87C923" w:rsidR="00636D8C" w:rsidRPr="00C47845" w:rsidRDefault="0A483898" w:rsidP="00C47845">
      <w:pPr>
        <w:pStyle w:val="ListParagraph"/>
        <w:numPr>
          <w:ilvl w:val="1"/>
          <w:numId w:val="3"/>
        </w:numPr>
        <w:tabs>
          <w:tab w:val="left" w:pos="567"/>
          <w:tab w:val="left" w:pos="709"/>
        </w:tabs>
        <w:ind w:hanging="502"/>
        <w:jc w:val="both"/>
        <w:rPr>
          <w:rFonts w:asciiTheme="minorBidi" w:eastAsia="Arial" w:hAnsiTheme="minorBidi" w:cstheme="minorBidi"/>
          <w:sz w:val="20"/>
          <w:szCs w:val="20"/>
        </w:rPr>
      </w:pPr>
      <w:r w:rsidRPr="00C47845">
        <w:rPr>
          <w:rStyle w:val="Strong"/>
          <w:rFonts w:asciiTheme="minorBidi" w:eastAsia="Arial" w:hAnsiTheme="minorBidi" w:cstheme="minorBidi"/>
          <w:sz w:val="20"/>
          <w:szCs w:val="20"/>
        </w:rPr>
        <w:t>Susijusios paslaugos</w:t>
      </w:r>
      <w:r w:rsidRPr="00C47845">
        <w:rPr>
          <w:rFonts w:asciiTheme="minorBidi" w:eastAsia="Arial" w:hAnsiTheme="minorBidi" w:cstheme="minorBidi"/>
          <w:sz w:val="20"/>
          <w:szCs w:val="20"/>
        </w:rPr>
        <w:t xml:space="preserve"> – </w:t>
      </w:r>
      <w:r w:rsidR="3B3399EB" w:rsidRPr="00C47845">
        <w:rPr>
          <w:rFonts w:asciiTheme="minorBidi" w:eastAsia="Arial" w:hAnsiTheme="minorBidi" w:cstheme="minorBidi"/>
          <w:sz w:val="20"/>
          <w:szCs w:val="20"/>
        </w:rPr>
        <w:t>paslaugos, kurios nėra nurodytos Techninėje specifikacijoje, tačiau kurios techniškai arba pagal savo naudojimo paskirtį susijusios su perkamu Pirkimo objektu.</w:t>
      </w:r>
    </w:p>
    <w:p w14:paraId="202CD560" w14:textId="438F7993" w:rsidR="08932837" w:rsidRPr="00C47845" w:rsidRDefault="08932837" w:rsidP="00C47845">
      <w:pPr>
        <w:pStyle w:val="ListParagraph"/>
        <w:numPr>
          <w:ilvl w:val="1"/>
          <w:numId w:val="3"/>
        </w:numPr>
        <w:tabs>
          <w:tab w:val="left" w:pos="567"/>
          <w:tab w:val="left" w:pos="709"/>
        </w:tabs>
        <w:ind w:hanging="502"/>
        <w:jc w:val="both"/>
        <w:rPr>
          <w:rStyle w:val="Strong"/>
          <w:rFonts w:asciiTheme="minorBidi" w:eastAsia="Arial" w:hAnsiTheme="minorBidi" w:cstheme="minorBidi"/>
          <w:sz w:val="20"/>
          <w:szCs w:val="20"/>
        </w:rPr>
      </w:pPr>
      <w:r w:rsidRPr="00C47845">
        <w:rPr>
          <w:rStyle w:val="Strong"/>
          <w:rFonts w:asciiTheme="minorBidi" w:eastAsia="Arial" w:hAnsiTheme="minorBidi" w:cstheme="minorBidi"/>
          <w:sz w:val="20"/>
          <w:szCs w:val="20"/>
        </w:rPr>
        <w:t xml:space="preserve">Kalibracija – </w:t>
      </w:r>
      <w:r w:rsidRPr="00C47845">
        <w:rPr>
          <w:rStyle w:val="Strong"/>
          <w:rFonts w:asciiTheme="minorBidi" w:eastAsia="Arial" w:hAnsiTheme="minorBidi" w:cstheme="minorBidi"/>
          <w:b w:val="0"/>
          <w:bCs w:val="0"/>
          <w:sz w:val="20"/>
          <w:szCs w:val="20"/>
        </w:rPr>
        <w:t>tai procesas, kurio metu Kliento ir Paslaugos atstovai kartu vertina pokalbius ir susiderina pokalbių atitikimą Kliento aptarnavimo procedūros, aptarnavimo procesams, bei suvertina pagal tuo metu galiojančią vertinimo lentelę</w:t>
      </w:r>
      <w:r w:rsidRPr="00C47845">
        <w:rPr>
          <w:rStyle w:val="Strong"/>
          <w:rFonts w:asciiTheme="minorBidi" w:eastAsia="Arial" w:hAnsiTheme="minorBidi" w:cstheme="minorBidi"/>
          <w:sz w:val="20"/>
          <w:szCs w:val="20"/>
        </w:rPr>
        <w:t>.</w:t>
      </w:r>
    </w:p>
    <w:p w14:paraId="0025B602" w14:textId="6D826D0B" w:rsidR="1C0B25E5" w:rsidRPr="00C47845" w:rsidRDefault="1C0B25E5" w:rsidP="00C47845">
      <w:pPr>
        <w:pStyle w:val="ListParagraph"/>
        <w:numPr>
          <w:ilvl w:val="1"/>
          <w:numId w:val="3"/>
        </w:numPr>
        <w:tabs>
          <w:tab w:val="left" w:pos="567"/>
          <w:tab w:val="left" w:pos="709"/>
        </w:tabs>
        <w:ind w:hanging="502"/>
        <w:jc w:val="both"/>
        <w:rPr>
          <w:rStyle w:val="Strong"/>
          <w:rFonts w:asciiTheme="minorBidi" w:eastAsia="Arial" w:hAnsiTheme="minorBidi" w:cstheme="minorBidi"/>
          <w:sz w:val="20"/>
          <w:szCs w:val="20"/>
        </w:rPr>
      </w:pPr>
      <w:r w:rsidRPr="00C47845">
        <w:rPr>
          <w:rStyle w:val="Strong"/>
          <w:rFonts w:asciiTheme="minorBidi" w:eastAsia="Arial" w:hAnsiTheme="minorBidi" w:cstheme="minorBidi"/>
          <w:sz w:val="20"/>
          <w:szCs w:val="20"/>
        </w:rPr>
        <w:t xml:space="preserve">Apskambinimo bazė – </w:t>
      </w:r>
      <w:r w:rsidRPr="00C47845">
        <w:rPr>
          <w:rStyle w:val="Strong"/>
          <w:rFonts w:asciiTheme="minorBidi" w:eastAsia="Arial" w:hAnsiTheme="minorBidi" w:cstheme="minorBidi"/>
          <w:b w:val="0"/>
          <w:bCs w:val="0"/>
          <w:sz w:val="20"/>
          <w:szCs w:val="20"/>
        </w:rPr>
        <w:t>pagal Kliento poreikius suformuotas kontaktų sąrašas, kuri apskambina konsultantai, pagal patiektą pokalbio skriptą ar logiką</w:t>
      </w:r>
      <w:r w:rsidR="00C47845" w:rsidRPr="00C47845">
        <w:rPr>
          <w:rStyle w:val="Strong"/>
          <w:rFonts w:asciiTheme="minorBidi" w:eastAsia="Arial" w:hAnsiTheme="minorBidi" w:cstheme="minorBidi"/>
          <w:b w:val="0"/>
          <w:bCs w:val="0"/>
          <w:sz w:val="20"/>
          <w:szCs w:val="20"/>
        </w:rPr>
        <w:t>.</w:t>
      </w:r>
    </w:p>
    <w:p w14:paraId="33F6A261" w14:textId="77777777" w:rsidR="00D165CA" w:rsidRPr="00FA69E6" w:rsidRDefault="00D165CA" w:rsidP="00D165CA">
      <w:pPr>
        <w:pBdr>
          <w:top w:val="single" w:sz="8" w:space="1" w:color="auto"/>
          <w:bottom w:val="single" w:sz="8" w:space="1" w:color="auto"/>
        </w:pBdr>
        <w:tabs>
          <w:tab w:val="left" w:pos="284"/>
        </w:tabs>
        <w:spacing w:before="60" w:after="60"/>
        <w:rPr>
          <w:rFonts w:ascii="Arial" w:eastAsia="Arial" w:hAnsi="Arial" w:cs="Arial"/>
          <w:b/>
          <w:bCs/>
          <w:sz w:val="20"/>
          <w:szCs w:val="20"/>
        </w:rPr>
      </w:pPr>
      <w:r w:rsidRPr="00FA69E6">
        <w:rPr>
          <w:rFonts w:ascii="Arial" w:eastAsia="Arial" w:hAnsi="Arial" w:cs="Arial"/>
          <w:b/>
          <w:bCs/>
          <w:sz w:val="20"/>
          <w:szCs w:val="20"/>
        </w:rPr>
        <w:t>2. PIRKIMO OBJEKTAS</w:t>
      </w:r>
    </w:p>
    <w:p w14:paraId="17C03BA8" w14:textId="58EAA893" w:rsidR="00D165CA" w:rsidRPr="00FA69E6" w:rsidRDefault="00D165CA" w:rsidP="001E1549">
      <w:pPr>
        <w:pStyle w:val="ListParagraph"/>
        <w:tabs>
          <w:tab w:val="left" w:pos="567"/>
        </w:tabs>
        <w:ind w:left="426" w:hanging="426"/>
        <w:jc w:val="both"/>
        <w:rPr>
          <w:rFonts w:ascii="Arial" w:eastAsia="Arial" w:hAnsi="Arial" w:cs="Arial"/>
          <w:sz w:val="20"/>
          <w:szCs w:val="20"/>
        </w:rPr>
      </w:pPr>
      <w:r w:rsidRPr="006A2A1C">
        <w:rPr>
          <w:rFonts w:ascii="Arial" w:eastAsia="Arial" w:hAnsi="Arial" w:cs="Arial"/>
          <w:sz w:val="20"/>
          <w:szCs w:val="20"/>
        </w:rPr>
        <w:t xml:space="preserve">2.1. </w:t>
      </w:r>
      <w:r w:rsidR="004D4841">
        <w:rPr>
          <w:rFonts w:ascii="Arial" w:eastAsia="Arial" w:hAnsi="Arial" w:cs="Arial"/>
          <w:sz w:val="20"/>
          <w:szCs w:val="20"/>
        </w:rPr>
        <w:t>Tuo metu g</w:t>
      </w:r>
      <w:r w:rsidR="005B2B35">
        <w:rPr>
          <w:rFonts w:ascii="Arial" w:eastAsia="Arial" w:hAnsi="Arial" w:cs="Arial"/>
          <w:sz w:val="20"/>
          <w:szCs w:val="20"/>
        </w:rPr>
        <w:t>aliojanč</w:t>
      </w:r>
      <w:r w:rsidR="00D54DB9">
        <w:rPr>
          <w:rFonts w:ascii="Arial" w:eastAsia="Arial" w:hAnsi="Arial" w:cs="Arial"/>
          <w:sz w:val="20"/>
          <w:szCs w:val="20"/>
        </w:rPr>
        <w:t>io (-</w:t>
      </w:r>
      <w:r w:rsidR="005B2B35">
        <w:rPr>
          <w:rFonts w:ascii="Arial" w:eastAsia="Arial" w:hAnsi="Arial" w:cs="Arial"/>
          <w:sz w:val="20"/>
          <w:szCs w:val="20"/>
        </w:rPr>
        <w:t>ių</w:t>
      </w:r>
      <w:r w:rsidR="00D54DB9">
        <w:rPr>
          <w:rFonts w:ascii="Arial" w:eastAsia="Arial" w:hAnsi="Arial" w:cs="Arial"/>
          <w:sz w:val="20"/>
          <w:szCs w:val="20"/>
        </w:rPr>
        <w:t>)</w:t>
      </w:r>
      <w:r w:rsidR="005B2B35">
        <w:rPr>
          <w:rFonts w:ascii="Arial" w:eastAsia="Arial" w:hAnsi="Arial" w:cs="Arial"/>
          <w:sz w:val="20"/>
          <w:szCs w:val="20"/>
        </w:rPr>
        <w:t xml:space="preserve"> </w:t>
      </w:r>
      <w:r w:rsidRPr="00FA69E6">
        <w:rPr>
          <w:rFonts w:ascii="Arial" w:eastAsia="Arial" w:hAnsi="Arial" w:cs="Arial"/>
          <w:sz w:val="20"/>
          <w:szCs w:val="20"/>
        </w:rPr>
        <w:t>Trumpo</w:t>
      </w:r>
      <w:r w:rsidR="00FC415D">
        <w:rPr>
          <w:rFonts w:ascii="Arial" w:eastAsia="Arial" w:hAnsi="Arial" w:cs="Arial"/>
          <w:sz w:val="20"/>
          <w:szCs w:val="20"/>
        </w:rPr>
        <w:t xml:space="preserve"> (-ųjų)</w:t>
      </w:r>
      <w:r w:rsidRPr="00FA69E6">
        <w:rPr>
          <w:rFonts w:ascii="Arial" w:eastAsia="Arial" w:hAnsi="Arial" w:cs="Arial"/>
          <w:sz w:val="20"/>
          <w:szCs w:val="20"/>
        </w:rPr>
        <w:t xml:space="preserve"> ir </w:t>
      </w:r>
      <w:r w:rsidR="005B2B35">
        <w:rPr>
          <w:rFonts w:ascii="Arial" w:eastAsia="Arial" w:hAnsi="Arial" w:cs="Arial"/>
          <w:sz w:val="20"/>
          <w:szCs w:val="20"/>
        </w:rPr>
        <w:t>I</w:t>
      </w:r>
      <w:r w:rsidR="005B2B35" w:rsidRPr="00FA69E6">
        <w:rPr>
          <w:rFonts w:ascii="Arial" w:eastAsia="Arial" w:hAnsi="Arial" w:cs="Arial"/>
          <w:sz w:val="20"/>
          <w:szCs w:val="20"/>
        </w:rPr>
        <w:t>lgojo</w:t>
      </w:r>
      <w:r w:rsidR="00FC415D">
        <w:rPr>
          <w:rFonts w:ascii="Arial" w:eastAsia="Arial" w:hAnsi="Arial" w:cs="Arial"/>
          <w:sz w:val="20"/>
          <w:szCs w:val="20"/>
        </w:rPr>
        <w:t xml:space="preserve"> (-ųjų)</w:t>
      </w:r>
      <w:r w:rsidR="005B2B35" w:rsidRPr="00FA69E6">
        <w:rPr>
          <w:rFonts w:ascii="Arial" w:eastAsia="Arial" w:hAnsi="Arial" w:cs="Arial"/>
          <w:sz w:val="20"/>
          <w:szCs w:val="20"/>
        </w:rPr>
        <w:t xml:space="preserve"> </w:t>
      </w:r>
      <w:r w:rsidR="00980081">
        <w:rPr>
          <w:rFonts w:ascii="Arial" w:eastAsia="Arial" w:hAnsi="Arial" w:cs="Arial"/>
          <w:sz w:val="20"/>
          <w:szCs w:val="20"/>
        </w:rPr>
        <w:t>Interesantų aptarnavimo</w:t>
      </w:r>
      <w:r w:rsidRPr="00FA69E6">
        <w:rPr>
          <w:rFonts w:ascii="Arial" w:eastAsia="Arial" w:hAnsi="Arial" w:cs="Arial"/>
          <w:sz w:val="20"/>
          <w:szCs w:val="20"/>
        </w:rPr>
        <w:t xml:space="preserve"> numerių skambučių, </w:t>
      </w:r>
      <w:r w:rsidR="00980081">
        <w:rPr>
          <w:rFonts w:ascii="Arial" w:eastAsia="Arial" w:hAnsi="Arial" w:cs="Arial"/>
          <w:sz w:val="20"/>
          <w:szCs w:val="20"/>
        </w:rPr>
        <w:t>C</w:t>
      </w:r>
      <w:r w:rsidR="00980081" w:rsidRPr="00FA69E6">
        <w:rPr>
          <w:rFonts w:ascii="Arial" w:eastAsia="Arial" w:hAnsi="Arial" w:cs="Arial"/>
          <w:sz w:val="20"/>
          <w:szCs w:val="20"/>
        </w:rPr>
        <w:t xml:space="preserve">hat </w:t>
      </w:r>
      <w:r w:rsidRPr="00FA69E6">
        <w:rPr>
          <w:rFonts w:ascii="Arial" w:eastAsia="Arial" w:hAnsi="Arial" w:cs="Arial"/>
          <w:sz w:val="20"/>
          <w:szCs w:val="20"/>
        </w:rPr>
        <w:t>pokalbių</w:t>
      </w:r>
      <w:r w:rsidR="001E1549">
        <w:rPr>
          <w:rFonts w:ascii="Arial" w:eastAsia="Arial" w:hAnsi="Arial" w:cs="Arial"/>
          <w:sz w:val="20"/>
          <w:szCs w:val="20"/>
        </w:rPr>
        <w:t xml:space="preserve"> </w:t>
      </w:r>
      <w:r w:rsidRPr="00FA69E6">
        <w:rPr>
          <w:rFonts w:ascii="Arial" w:eastAsia="Arial" w:hAnsi="Arial" w:cs="Arial"/>
          <w:sz w:val="20"/>
          <w:szCs w:val="20"/>
        </w:rPr>
        <w:t>aptarnavim</w:t>
      </w:r>
      <w:r w:rsidR="001E1549">
        <w:rPr>
          <w:rFonts w:ascii="Arial" w:eastAsia="Arial" w:hAnsi="Arial" w:cs="Arial"/>
          <w:sz w:val="20"/>
          <w:szCs w:val="20"/>
        </w:rPr>
        <w:t xml:space="preserve">as elektros ir / ar </w:t>
      </w:r>
      <w:r w:rsidR="004D4841">
        <w:rPr>
          <w:rFonts w:ascii="Arial" w:eastAsia="Arial" w:hAnsi="Arial" w:cs="Arial"/>
          <w:sz w:val="20"/>
          <w:szCs w:val="20"/>
        </w:rPr>
        <w:t>g</w:t>
      </w:r>
      <w:r w:rsidR="001E1549">
        <w:rPr>
          <w:rFonts w:ascii="Arial" w:eastAsia="Arial" w:hAnsi="Arial" w:cs="Arial"/>
          <w:sz w:val="20"/>
          <w:szCs w:val="20"/>
        </w:rPr>
        <w:t>amtinių dujų tiekimo klausimais,</w:t>
      </w:r>
      <w:r w:rsidR="00F84111">
        <w:rPr>
          <w:rFonts w:ascii="Arial" w:eastAsia="Arial" w:hAnsi="Arial" w:cs="Arial"/>
          <w:sz w:val="20"/>
          <w:szCs w:val="20"/>
        </w:rPr>
        <w:t xml:space="preserve"> bei</w:t>
      </w:r>
      <w:r w:rsidR="001E1549">
        <w:rPr>
          <w:rFonts w:ascii="Arial" w:eastAsia="Arial" w:hAnsi="Arial" w:cs="Arial"/>
          <w:sz w:val="20"/>
          <w:szCs w:val="20"/>
        </w:rPr>
        <w:t xml:space="preserve"> </w:t>
      </w:r>
      <w:r w:rsidR="004D4841">
        <w:rPr>
          <w:rFonts w:ascii="Arial" w:eastAsia="Arial" w:hAnsi="Arial" w:cs="Arial"/>
          <w:sz w:val="20"/>
          <w:szCs w:val="20"/>
        </w:rPr>
        <w:t>n</w:t>
      </w:r>
      <w:r w:rsidR="001E1549">
        <w:rPr>
          <w:rFonts w:ascii="Arial" w:eastAsia="Arial" w:hAnsi="Arial" w:cs="Arial"/>
          <w:sz w:val="20"/>
          <w:szCs w:val="20"/>
        </w:rPr>
        <w:t>epriklausomo</w:t>
      </w:r>
      <w:r w:rsidR="004D4841">
        <w:rPr>
          <w:rFonts w:ascii="Arial" w:eastAsia="Arial" w:hAnsi="Arial" w:cs="Arial"/>
          <w:sz w:val="20"/>
          <w:szCs w:val="20"/>
        </w:rPr>
        <w:t xml:space="preserve"> ir visuomeninio</w:t>
      </w:r>
      <w:r w:rsidR="001E1549">
        <w:rPr>
          <w:rFonts w:ascii="Arial" w:eastAsia="Arial" w:hAnsi="Arial" w:cs="Arial"/>
          <w:sz w:val="20"/>
          <w:szCs w:val="20"/>
        </w:rPr>
        <w:t xml:space="preserve"> elektros tiekim</w:t>
      </w:r>
      <w:r w:rsidR="004D4841">
        <w:rPr>
          <w:rFonts w:ascii="Arial" w:eastAsia="Arial" w:hAnsi="Arial" w:cs="Arial"/>
          <w:sz w:val="20"/>
          <w:szCs w:val="20"/>
        </w:rPr>
        <w:t>ų</w:t>
      </w:r>
      <w:r w:rsidR="001E1549">
        <w:rPr>
          <w:rFonts w:ascii="Arial" w:eastAsia="Arial" w:hAnsi="Arial" w:cs="Arial"/>
          <w:sz w:val="20"/>
          <w:szCs w:val="20"/>
        </w:rPr>
        <w:t xml:space="preserve"> klientų atpažinimas, </w:t>
      </w:r>
      <w:r w:rsidR="00F84111">
        <w:rPr>
          <w:rFonts w:ascii="Arial" w:eastAsia="Arial" w:hAnsi="Arial" w:cs="Arial"/>
          <w:sz w:val="20"/>
          <w:szCs w:val="20"/>
        </w:rPr>
        <w:t>ir</w:t>
      </w:r>
      <w:r w:rsidRPr="00FA69E6">
        <w:rPr>
          <w:rFonts w:ascii="Arial" w:eastAsia="Arial" w:hAnsi="Arial" w:cs="Arial"/>
          <w:sz w:val="20"/>
          <w:szCs w:val="20"/>
        </w:rPr>
        <w:t xml:space="preserve"> </w:t>
      </w:r>
      <w:r w:rsidR="00980081">
        <w:rPr>
          <w:rFonts w:ascii="Arial" w:eastAsia="Arial" w:hAnsi="Arial" w:cs="Arial"/>
          <w:sz w:val="20"/>
          <w:szCs w:val="20"/>
        </w:rPr>
        <w:t>K</w:t>
      </w:r>
      <w:r w:rsidR="00980081" w:rsidRPr="00FA69E6">
        <w:rPr>
          <w:rFonts w:ascii="Arial" w:eastAsia="Arial" w:hAnsi="Arial" w:cs="Arial"/>
          <w:sz w:val="20"/>
          <w:szCs w:val="20"/>
        </w:rPr>
        <w:t xml:space="preserve">omercinių </w:t>
      </w:r>
      <w:r w:rsidRPr="00FA69E6">
        <w:rPr>
          <w:rFonts w:ascii="Arial" w:eastAsia="Arial" w:hAnsi="Arial" w:cs="Arial"/>
          <w:sz w:val="20"/>
          <w:szCs w:val="20"/>
        </w:rPr>
        <w:t>paslaugų pardavimo</w:t>
      </w:r>
      <w:r w:rsidR="00FC415D">
        <w:rPr>
          <w:rFonts w:ascii="Arial" w:eastAsia="Arial" w:hAnsi="Arial" w:cs="Arial"/>
          <w:sz w:val="20"/>
          <w:szCs w:val="20"/>
        </w:rPr>
        <w:t>,</w:t>
      </w:r>
      <w:r w:rsidRPr="00FA69E6">
        <w:rPr>
          <w:rFonts w:ascii="Arial" w:eastAsia="Arial" w:hAnsi="Arial" w:cs="Arial"/>
          <w:sz w:val="20"/>
          <w:szCs w:val="20"/>
        </w:rPr>
        <w:t xml:space="preserve"> kompleksinės paslaugos</w:t>
      </w:r>
      <w:r w:rsidR="001E1549">
        <w:rPr>
          <w:rFonts w:ascii="Arial" w:eastAsia="Arial" w:hAnsi="Arial" w:cs="Arial"/>
          <w:sz w:val="20"/>
          <w:szCs w:val="20"/>
        </w:rPr>
        <w:t>.</w:t>
      </w:r>
    </w:p>
    <w:p w14:paraId="3D516558" w14:textId="77777777" w:rsidR="00D165CA" w:rsidRPr="00FA69E6" w:rsidRDefault="00D165CA" w:rsidP="00D165CA">
      <w:pPr>
        <w:jc w:val="both"/>
        <w:rPr>
          <w:rFonts w:ascii="Arial" w:eastAsia="Arial" w:hAnsi="Arial" w:cs="Arial"/>
          <w:sz w:val="20"/>
          <w:szCs w:val="20"/>
        </w:rPr>
      </w:pPr>
    </w:p>
    <w:p w14:paraId="76A9C37F" w14:textId="77777777" w:rsidR="00D165CA" w:rsidRPr="00FA69E6" w:rsidRDefault="00D165CA" w:rsidP="00D165CA">
      <w:pPr>
        <w:pBdr>
          <w:top w:val="single" w:sz="8" w:space="0" w:color="auto"/>
          <w:bottom w:val="single" w:sz="8" w:space="6" w:color="auto"/>
        </w:pBdr>
        <w:tabs>
          <w:tab w:val="left" w:pos="284"/>
        </w:tabs>
        <w:spacing w:before="60" w:after="60"/>
        <w:rPr>
          <w:rFonts w:ascii="Arial" w:eastAsia="Arial" w:hAnsi="Arial" w:cs="Arial"/>
          <w:b/>
          <w:bCs/>
          <w:sz w:val="20"/>
          <w:szCs w:val="20"/>
        </w:rPr>
      </w:pPr>
      <w:r w:rsidRPr="00FA69E6">
        <w:rPr>
          <w:rFonts w:ascii="Arial" w:eastAsia="Arial" w:hAnsi="Arial" w:cs="Arial"/>
          <w:b/>
          <w:bCs/>
          <w:sz w:val="20"/>
          <w:szCs w:val="20"/>
        </w:rPr>
        <w:t>3. PIRKIMO OBJEKTO APIMTYS</w:t>
      </w:r>
    </w:p>
    <w:p w14:paraId="69BDD9DE" w14:textId="547A8F33" w:rsidR="00D165CA" w:rsidRDefault="00D165CA" w:rsidP="00D165CA">
      <w:pPr>
        <w:jc w:val="both"/>
        <w:rPr>
          <w:rFonts w:ascii="Arial" w:eastAsia="Arial" w:hAnsi="Arial" w:cs="Arial"/>
          <w:sz w:val="20"/>
          <w:szCs w:val="20"/>
        </w:rPr>
      </w:pPr>
      <w:r w:rsidRPr="00FA69E6">
        <w:rPr>
          <w:rFonts w:ascii="Arial" w:eastAsia="Arial" w:hAnsi="Arial" w:cs="Arial"/>
          <w:sz w:val="20"/>
          <w:szCs w:val="20"/>
        </w:rPr>
        <w:t xml:space="preserve">3.1. </w:t>
      </w:r>
      <w:r w:rsidR="002265AB">
        <w:rPr>
          <w:rFonts w:ascii="Arial" w:eastAsia="Arial" w:hAnsi="Arial" w:cs="Arial"/>
          <w:sz w:val="20"/>
          <w:szCs w:val="20"/>
        </w:rPr>
        <w:t>Preliminarios Paslaugų</w:t>
      </w:r>
      <w:r w:rsidRPr="00FA69E6">
        <w:rPr>
          <w:rFonts w:ascii="Arial" w:eastAsia="Arial" w:hAnsi="Arial" w:cs="Arial"/>
          <w:sz w:val="20"/>
          <w:szCs w:val="20"/>
        </w:rPr>
        <w:t xml:space="preserve"> apimtys</w:t>
      </w:r>
      <w:r w:rsidR="004E4716">
        <w:rPr>
          <w:rFonts w:ascii="Arial" w:eastAsia="Arial" w:hAnsi="Arial" w:cs="Arial"/>
          <w:sz w:val="20"/>
          <w:szCs w:val="20"/>
        </w:rPr>
        <w:t xml:space="preserve"> pateikiamos šios Techninės specifikacijos Lentelėje Nr. 2</w:t>
      </w:r>
      <w:r w:rsidR="002265AB">
        <w:rPr>
          <w:rFonts w:ascii="Arial" w:eastAsia="Arial" w:hAnsi="Arial" w:cs="Arial"/>
          <w:sz w:val="20"/>
          <w:szCs w:val="20"/>
        </w:rPr>
        <w:t>:</w:t>
      </w:r>
    </w:p>
    <w:p w14:paraId="6C470CCE" w14:textId="77777777" w:rsidR="00F84111" w:rsidRPr="00FA69E6" w:rsidRDefault="00F84111" w:rsidP="00D165CA">
      <w:pPr>
        <w:jc w:val="both"/>
        <w:rPr>
          <w:rFonts w:ascii="Arial" w:eastAsia="Arial" w:hAnsi="Arial" w:cs="Arial"/>
          <w:sz w:val="20"/>
          <w:szCs w:val="20"/>
        </w:rPr>
      </w:pPr>
    </w:p>
    <w:p w14:paraId="335C07DE" w14:textId="1F7AE3C6" w:rsidR="00D165CA" w:rsidRPr="00874A13" w:rsidRDefault="004E4716" w:rsidP="00D165CA">
      <w:pPr>
        <w:pStyle w:val="ListParagraph"/>
        <w:ind w:left="0"/>
        <w:jc w:val="both"/>
        <w:rPr>
          <w:rFonts w:ascii="Arial" w:eastAsia="Arial" w:hAnsi="Arial" w:cs="Arial"/>
          <w:sz w:val="20"/>
          <w:szCs w:val="20"/>
        </w:rPr>
      </w:pPr>
      <w:r w:rsidRPr="00C47845">
        <w:rPr>
          <w:rFonts w:ascii="Arial" w:eastAsia="Arial" w:hAnsi="Arial" w:cs="Arial"/>
          <w:b/>
          <w:bCs/>
          <w:sz w:val="20"/>
          <w:szCs w:val="20"/>
        </w:rPr>
        <w:t>2</w:t>
      </w:r>
      <w:r w:rsidR="00D165CA" w:rsidRPr="00C47845">
        <w:rPr>
          <w:rFonts w:ascii="Arial" w:eastAsia="Arial" w:hAnsi="Arial" w:cs="Arial"/>
          <w:b/>
          <w:bCs/>
          <w:sz w:val="20"/>
          <w:szCs w:val="20"/>
        </w:rPr>
        <w:t xml:space="preserve"> lentelė</w:t>
      </w:r>
      <w:r w:rsidR="00D165CA" w:rsidRPr="00FA69E6">
        <w:rPr>
          <w:rFonts w:ascii="Arial" w:eastAsia="Arial" w:hAnsi="Arial" w:cs="Arial"/>
          <w:sz w:val="20"/>
          <w:szCs w:val="20"/>
        </w:rPr>
        <w:t xml:space="preserve">. </w:t>
      </w:r>
      <w:r>
        <w:rPr>
          <w:rFonts w:ascii="Arial" w:eastAsia="Arial" w:hAnsi="Arial" w:cs="Arial"/>
          <w:sz w:val="20"/>
          <w:szCs w:val="20"/>
        </w:rPr>
        <w:t>Preliminarios</w:t>
      </w:r>
      <w:r w:rsidR="005D617F">
        <w:rPr>
          <w:rFonts w:ascii="Arial" w:eastAsia="Arial" w:hAnsi="Arial" w:cs="Arial"/>
          <w:sz w:val="20"/>
          <w:szCs w:val="20"/>
        </w:rPr>
        <w:t xml:space="preserve"> P</w:t>
      </w:r>
      <w:r w:rsidR="00D165CA" w:rsidRPr="00FA69E6">
        <w:rPr>
          <w:rFonts w:ascii="Arial" w:eastAsia="Arial" w:hAnsi="Arial" w:cs="Arial"/>
          <w:sz w:val="20"/>
          <w:szCs w:val="20"/>
        </w:rPr>
        <w:t xml:space="preserve">irkimo </w:t>
      </w:r>
      <w:r w:rsidR="00BF1177">
        <w:rPr>
          <w:rFonts w:ascii="Arial" w:eastAsia="Arial" w:hAnsi="Arial" w:cs="Arial"/>
          <w:sz w:val="20"/>
          <w:szCs w:val="20"/>
        </w:rPr>
        <w:t xml:space="preserve">objekto </w:t>
      </w:r>
      <w:r w:rsidR="00D165CA" w:rsidRPr="00FA69E6">
        <w:rPr>
          <w:rFonts w:ascii="Arial" w:eastAsia="Arial" w:hAnsi="Arial" w:cs="Arial"/>
          <w:sz w:val="20"/>
          <w:szCs w:val="20"/>
        </w:rPr>
        <w:t>apimtys</w:t>
      </w:r>
    </w:p>
    <w:tbl>
      <w:tblPr>
        <w:tblStyle w:val="TableGrid"/>
        <w:tblW w:w="9634" w:type="dxa"/>
        <w:tblLayout w:type="fixed"/>
        <w:tblLook w:val="04A0" w:firstRow="1" w:lastRow="0" w:firstColumn="1" w:lastColumn="0" w:noHBand="0" w:noVBand="1"/>
      </w:tblPr>
      <w:tblGrid>
        <w:gridCol w:w="562"/>
        <w:gridCol w:w="5103"/>
        <w:gridCol w:w="1134"/>
        <w:gridCol w:w="2835"/>
      </w:tblGrid>
      <w:tr w:rsidR="00D165CA" w:rsidRPr="00FA69E6" w14:paraId="072FAC2C" w14:textId="77777777" w:rsidTr="00595E70">
        <w:trPr>
          <w:trHeight w:val="378"/>
        </w:trPr>
        <w:tc>
          <w:tcPr>
            <w:tcW w:w="562" w:type="dxa"/>
            <w:shd w:val="clear" w:color="auto" w:fill="D9D9D9" w:themeFill="background1" w:themeFillShade="D9"/>
            <w:vAlign w:val="center"/>
          </w:tcPr>
          <w:p w14:paraId="6CA6B0E7" w14:textId="77777777" w:rsidR="00D165CA" w:rsidRPr="00FA69E6" w:rsidRDefault="00D165CA">
            <w:pPr>
              <w:jc w:val="center"/>
              <w:rPr>
                <w:rFonts w:ascii="Arial" w:eastAsia="Arial,Times New Roman" w:hAnsi="Arial" w:cs="Arial"/>
                <w:b/>
                <w:bCs/>
                <w:sz w:val="20"/>
                <w:szCs w:val="20"/>
                <w:lang w:eastAsia="lt-LT"/>
              </w:rPr>
            </w:pPr>
            <w:r w:rsidRPr="00FA69E6">
              <w:rPr>
                <w:rFonts w:ascii="Arial" w:eastAsia="Arial,Times New Roman" w:hAnsi="Arial" w:cs="Arial"/>
                <w:b/>
                <w:bCs/>
                <w:sz w:val="20"/>
                <w:szCs w:val="20"/>
                <w:lang w:eastAsia="lt-LT"/>
              </w:rPr>
              <w:t>Eil. Nr.</w:t>
            </w:r>
          </w:p>
        </w:tc>
        <w:tc>
          <w:tcPr>
            <w:tcW w:w="5103" w:type="dxa"/>
            <w:shd w:val="clear" w:color="auto" w:fill="D9D9D9" w:themeFill="background1" w:themeFillShade="D9"/>
            <w:vAlign w:val="center"/>
          </w:tcPr>
          <w:p w14:paraId="51DD8547" w14:textId="77777777" w:rsidR="00D165CA" w:rsidRPr="00FA69E6" w:rsidRDefault="00D165CA">
            <w:pPr>
              <w:jc w:val="center"/>
              <w:rPr>
                <w:rFonts w:ascii="Arial" w:eastAsia="Arial,Times New Roman" w:hAnsi="Arial" w:cs="Arial"/>
                <w:b/>
                <w:bCs/>
                <w:sz w:val="20"/>
                <w:szCs w:val="20"/>
                <w:lang w:eastAsia="lt-LT"/>
              </w:rPr>
            </w:pPr>
            <w:r w:rsidRPr="00FA69E6">
              <w:rPr>
                <w:rFonts w:ascii="Arial" w:eastAsia="Arial,Times New Roman" w:hAnsi="Arial" w:cs="Arial"/>
                <w:b/>
                <w:bCs/>
                <w:sz w:val="20"/>
                <w:szCs w:val="20"/>
                <w:lang w:eastAsia="lt-LT"/>
              </w:rPr>
              <w:t>Paslaugos pavadinimas</w:t>
            </w:r>
          </w:p>
        </w:tc>
        <w:tc>
          <w:tcPr>
            <w:tcW w:w="1134" w:type="dxa"/>
            <w:shd w:val="clear" w:color="auto" w:fill="D9D9D9" w:themeFill="background1" w:themeFillShade="D9"/>
            <w:vAlign w:val="center"/>
          </w:tcPr>
          <w:p w14:paraId="3A4EDC45" w14:textId="77777777" w:rsidR="00D165CA" w:rsidRPr="00FA69E6" w:rsidRDefault="00D165CA">
            <w:pPr>
              <w:jc w:val="center"/>
              <w:rPr>
                <w:rFonts w:ascii="Arial" w:eastAsia="Arial,Times New Roman" w:hAnsi="Arial" w:cs="Arial"/>
                <w:b/>
                <w:bCs/>
                <w:sz w:val="20"/>
                <w:szCs w:val="20"/>
                <w:lang w:eastAsia="lt-LT"/>
              </w:rPr>
            </w:pPr>
            <w:r w:rsidRPr="00FA69E6">
              <w:rPr>
                <w:rFonts w:ascii="Arial" w:eastAsia="Arial,Times New Roman" w:hAnsi="Arial" w:cs="Arial"/>
                <w:b/>
                <w:bCs/>
                <w:sz w:val="20"/>
                <w:szCs w:val="20"/>
                <w:lang w:eastAsia="lt-LT"/>
              </w:rPr>
              <w:t>Mato vienetas</w:t>
            </w:r>
          </w:p>
        </w:tc>
        <w:tc>
          <w:tcPr>
            <w:tcW w:w="2835" w:type="dxa"/>
            <w:shd w:val="clear" w:color="auto" w:fill="D9D9D9" w:themeFill="background1" w:themeFillShade="D9"/>
            <w:vAlign w:val="center"/>
          </w:tcPr>
          <w:p w14:paraId="7E6516FC" w14:textId="77777777" w:rsidR="00D165CA" w:rsidRPr="00FA69E6" w:rsidRDefault="00D165CA">
            <w:pPr>
              <w:jc w:val="center"/>
              <w:rPr>
                <w:rFonts w:ascii="Arial" w:eastAsia="Arial,Times New Roman" w:hAnsi="Arial" w:cs="Arial"/>
                <w:b/>
                <w:bCs/>
                <w:sz w:val="20"/>
                <w:szCs w:val="20"/>
                <w:lang w:eastAsia="lt-LT"/>
              </w:rPr>
            </w:pPr>
            <w:r w:rsidRPr="00FA69E6">
              <w:rPr>
                <w:rFonts w:ascii="Arial" w:eastAsia="Arial,Times New Roman" w:hAnsi="Arial" w:cs="Arial"/>
                <w:b/>
                <w:bCs/>
                <w:sz w:val="20"/>
                <w:szCs w:val="20"/>
                <w:lang w:eastAsia="lt-LT"/>
              </w:rPr>
              <w:t>Paslaugų apimtys Sutarties galiojimo laikotarpiu*</w:t>
            </w:r>
          </w:p>
        </w:tc>
      </w:tr>
      <w:tr w:rsidR="00D165CA" w:rsidRPr="00FA69E6" w14:paraId="1AF3C5F1" w14:textId="77777777" w:rsidTr="00F84111">
        <w:tc>
          <w:tcPr>
            <w:tcW w:w="562" w:type="dxa"/>
            <w:vAlign w:val="center"/>
          </w:tcPr>
          <w:p w14:paraId="4AECD9BE" w14:textId="77777777" w:rsidR="00D165CA" w:rsidRPr="00FA69E6" w:rsidRDefault="00D165CA">
            <w:pPr>
              <w:jc w:val="center"/>
              <w:rPr>
                <w:rFonts w:ascii="Arial" w:eastAsia="Arial,Times New Roman" w:hAnsi="Arial" w:cs="Arial"/>
                <w:sz w:val="20"/>
                <w:szCs w:val="20"/>
                <w:lang w:eastAsia="lt-LT"/>
              </w:rPr>
            </w:pPr>
            <w:r w:rsidRPr="00FA69E6">
              <w:rPr>
                <w:rFonts w:ascii="Arial" w:eastAsia="Arial,Times New Roman" w:hAnsi="Arial" w:cs="Arial"/>
                <w:sz w:val="20"/>
                <w:szCs w:val="20"/>
                <w:lang w:eastAsia="lt-LT"/>
              </w:rPr>
              <w:t>1.</w:t>
            </w:r>
          </w:p>
        </w:tc>
        <w:tc>
          <w:tcPr>
            <w:tcW w:w="5103" w:type="dxa"/>
            <w:vAlign w:val="bottom"/>
          </w:tcPr>
          <w:p w14:paraId="7B6A2BFB" w14:textId="77777777" w:rsidR="00D165CA" w:rsidRPr="00FA69E6" w:rsidRDefault="00D165CA">
            <w:pPr>
              <w:jc w:val="both"/>
              <w:rPr>
                <w:rFonts w:ascii="Arial" w:eastAsia="Arial,Times New Roman" w:hAnsi="Arial" w:cs="Arial"/>
                <w:sz w:val="20"/>
                <w:szCs w:val="20"/>
                <w:lang w:eastAsia="lt-LT"/>
              </w:rPr>
            </w:pPr>
            <w:r w:rsidRPr="00FA69E6">
              <w:rPr>
                <w:rFonts w:ascii="Arial" w:eastAsia="Arial,Times New Roman" w:hAnsi="Arial" w:cs="Arial"/>
                <w:sz w:val="20"/>
                <w:szCs w:val="20"/>
                <w:lang w:eastAsia="lt-LT"/>
              </w:rPr>
              <w:t xml:space="preserve">Įeinančių skambučių aptarnavimas </w:t>
            </w:r>
          </w:p>
        </w:tc>
        <w:tc>
          <w:tcPr>
            <w:tcW w:w="1134" w:type="dxa"/>
            <w:vMerge w:val="restart"/>
            <w:vAlign w:val="center"/>
          </w:tcPr>
          <w:p w14:paraId="332633D8"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Minutės</w:t>
            </w:r>
          </w:p>
        </w:tc>
        <w:tc>
          <w:tcPr>
            <w:tcW w:w="2835" w:type="dxa"/>
            <w:vAlign w:val="center"/>
          </w:tcPr>
          <w:p w14:paraId="5B9FC274" w14:textId="66DC2717" w:rsidR="00D165CA" w:rsidRPr="00D71C65" w:rsidRDefault="00D71C65" w:rsidP="00D71C65">
            <w:pPr>
              <w:jc w:val="center"/>
              <w:rPr>
                <w:rFonts w:ascii="Arial" w:eastAsia="Arial,Times New Roman" w:hAnsi="Arial" w:cs="Arial"/>
                <w:sz w:val="20"/>
                <w:szCs w:val="20"/>
                <w:lang w:eastAsia="lt-LT"/>
              </w:rPr>
            </w:pPr>
            <w:r w:rsidRPr="00D71C65">
              <w:rPr>
                <w:rFonts w:ascii="Arial" w:eastAsia="Arial,Times New Roman" w:hAnsi="Arial" w:cs="Arial"/>
                <w:sz w:val="20"/>
                <w:szCs w:val="20"/>
                <w:lang w:eastAsia="lt-LT"/>
              </w:rPr>
              <w:t>8905972</w:t>
            </w:r>
          </w:p>
        </w:tc>
      </w:tr>
      <w:tr w:rsidR="00D165CA" w:rsidRPr="00FA69E6" w14:paraId="734F6D72" w14:textId="77777777" w:rsidTr="00F84111">
        <w:tc>
          <w:tcPr>
            <w:tcW w:w="562" w:type="dxa"/>
            <w:vAlign w:val="center"/>
          </w:tcPr>
          <w:p w14:paraId="14FD7450" w14:textId="77777777" w:rsidR="00D165CA" w:rsidRPr="00FA69E6" w:rsidRDefault="00D165CA">
            <w:pPr>
              <w:jc w:val="center"/>
              <w:rPr>
                <w:rFonts w:ascii="Arial" w:eastAsia="Arial,Times New Roman" w:hAnsi="Arial" w:cs="Arial"/>
                <w:sz w:val="20"/>
                <w:szCs w:val="20"/>
                <w:lang w:eastAsia="lt-LT"/>
              </w:rPr>
            </w:pPr>
            <w:r w:rsidRPr="00FA69E6">
              <w:rPr>
                <w:rFonts w:ascii="Arial" w:eastAsia="Arial,Times New Roman" w:hAnsi="Arial" w:cs="Arial"/>
                <w:sz w:val="20"/>
                <w:szCs w:val="20"/>
                <w:lang w:eastAsia="lt-LT"/>
              </w:rPr>
              <w:t>2.</w:t>
            </w:r>
          </w:p>
        </w:tc>
        <w:tc>
          <w:tcPr>
            <w:tcW w:w="5103" w:type="dxa"/>
            <w:vAlign w:val="bottom"/>
          </w:tcPr>
          <w:p w14:paraId="5A63D8A8" w14:textId="77777777" w:rsidR="00D165CA" w:rsidRPr="00FA69E6" w:rsidRDefault="00D165CA">
            <w:pPr>
              <w:jc w:val="both"/>
              <w:rPr>
                <w:rFonts w:ascii="Arial" w:eastAsia="Arial,Times New Roman" w:hAnsi="Arial" w:cs="Arial"/>
                <w:sz w:val="20"/>
                <w:szCs w:val="20"/>
                <w:lang w:eastAsia="lt-LT"/>
              </w:rPr>
            </w:pPr>
            <w:r w:rsidRPr="00FA69E6">
              <w:rPr>
                <w:rFonts w:ascii="Arial" w:eastAsia="Arial,Times New Roman" w:hAnsi="Arial" w:cs="Arial"/>
                <w:sz w:val="20"/>
                <w:szCs w:val="20"/>
                <w:lang w:eastAsia="lt-LT"/>
              </w:rPr>
              <w:t>Išeinančių skambučių aptarnavimas</w:t>
            </w:r>
          </w:p>
        </w:tc>
        <w:tc>
          <w:tcPr>
            <w:tcW w:w="1134" w:type="dxa"/>
            <w:vMerge/>
            <w:vAlign w:val="center"/>
          </w:tcPr>
          <w:p w14:paraId="437B9CB1" w14:textId="77777777" w:rsidR="00D165CA" w:rsidRPr="00FA69E6" w:rsidRDefault="00D165CA">
            <w:pPr>
              <w:rPr>
                <w:rFonts w:ascii="Arial" w:hAnsi="Arial" w:cs="Arial"/>
                <w:sz w:val="20"/>
                <w:szCs w:val="20"/>
                <w:highlight w:val="red"/>
              </w:rPr>
            </w:pPr>
          </w:p>
        </w:tc>
        <w:tc>
          <w:tcPr>
            <w:tcW w:w="2835" w:type="dxa"/>
            <w:vAlign w:val="center"/>
          </w:tcPr>
          <w:p w14:paraId="78370F35" w14:textId="1ADBCCD1" w:rsidR="00D165CA" w:rsidRPr="00D71C65" w:rsidRDefault="00D71C65" w:rsidP="00D71C65">
            <w:pPr>
              <w:jc w:val="center"/>
              <w:rPr>
                <w:rFonts w:ascii="Arial" w:eastAsia="Arial,Times New Roman" w:hAnsi="Arial" w:cs="Arial"/>
                <w:sz w:val="20"/>
                <w:szCs w:val="20"/>
                <w:lang w:eastAsia="lt-LT"/>
              </w:rPr>
            </w:pPr>
            <w:r w:rsidRPr="00D71C65">
              <w:rPr>
                <w:rFonts w:ascii="Arial" w:eastAsia="Arial,Times New Roman" w:hAnsi="Arial" w:cs="Arial"/>
                <w:sz w:val="20"/>
                <w:szCs w:val="20"/>
                <w:lang w:eastAsia="lt-LT"/>
              </w:rPr>
              <w:t>118500</w:t>
            </w:r>
          </w:p>
        </w:tc>
      </w:tr>
      <w:tr w:rsidR="00D165CA" w:rsidRPr="00FA69E6" w14:paraId="620465AA" w14:textId="77777777" w:rsidTr="00F84111">
        <w:tc>
          <w:tcPr>
            <w:tcW w:w="562" w:type="dxa"/>
            <w:vAlign w:val="center"/>
          </w:tcPr>
          <w:p w14:paraId="49269EBB" w14:textId="77777777" w:rsidR="00D165CA" w:rsidRPr="00FA69E6" w:rsidRDefault="00D165CA">
            <w:pPr>
              <w:jc w:val="center"/>
              <w:rPr>
                <w:rFonts w:ascii="Arial" w:eastAsia="Arial,Times New Roman" w:hAnsi="Arial" w:cs="Arial"/>
                <w:sz w:val="20"/>
                <w:szCs w:val="20"/>
                <w:lang w:eastAsia="lt-LT"/>
              </w:rPr>
            </w:pPr>
            <w:r w:rsidRPr="00FA69E6">
              <w:rPr>
                <w:rFonts w:ascii="Arial" w:eastAsia="Arial,Times New Roman" w:hAnsi="Arial" w:cs="Arial"/>
                <w:sz w:val="20"/>
                <w:szCs w:val="20"/>
                <w:lang w:eastAsia="lt-LT"/>
              </w:rPr>
              <w:t>3.</w:t>
            </w:r>
          </w:p>
        </w:tc>
        <w:tc>
          <w:tcPr>
            <w:tcW w:w="5103" w:type="dxa"/>
            <w:vAlign w:val="bottom"/>
          </w:tcPr>
          <w:p w14:paraId="69A4508F" w14:textId="77777777" w:rsidR="00D165CA" w:rsidRPr="00FA69E6" w:rsidRDefault="00D165CA">
            <w:pPr>
              <w:jc w:val="both"/>
              <w:rPr>
                <w:rFonts w:ascii="Arial" w:eastAsia="Arial,Times New Roman" w:hAnsi="Arial" w:cs="Arial"/>
                <w:sz w:val="20"/>
                <w:szCs w:val="20"/>
                <w:lang w:eastAsia="lt-LT"/>
              </w:rPr>
            </w:pPr>
            <w:r w:rsidRPr="00FA69E6">
              <w:rPr>
                <w:rFonts w:ascii="Arial" w:eastAsia="Arial" w:hAnsi="Arial" w:cs="Arial"/>
                <w:sz w:val="20"/>
                <w:szCs w:val="20"/>
              </w:rPr>
              <w:t>Automatiniai skambučiai interesantams</w:t>
            </w:r>
          </w:p>
        </w:tc>
        <w:tc>
          <w:tcPr>
            <w:tcW w:w="1134" w:type="dxa"/>
            <w:vMerge/>
          </w:tcPr>
          <w:p w14:paraId="5FB37BFA" w14:textId="77777777" w:rsidR="00D165CA" w:rsidRPr="00FA69E6" w:rsidRDefault="00D165CA">
            <w:pPr>
              <w:rPr>
                <w:rFonts w:ascii="Arial" w:hAnsi="Arial" w:cs="Arial"/>
                <w:sz w:val="20"/>
                <w:szCs w:val="20"/>
                <w:highlight w:val="red"/>
              </w:rPr>
            </w:pPr>
          </w:p>
        </w:tc>
        <w:tc>
          <w:tcPr>
            <w:tcW w:w="2835" w:type="dxa"/>
            <w:vAlign w:val="center"/>
          </w:tcPr>
          <w:p w14:paraId="03A81398" w14:textId="2558E2C3" w:rsidR="00D165CA" w:rsidRPr="00D71C65" w:rsidRDefault="00D71C65" w:rsidP="00D71C65">
            <w:pPr>
              <w:jc w:val="center"/>
              <w:rPr>
                <w:rFonts w:ascii="Arial" w:eastAsia="Arial,Times New Roman" w:hAnsi="Arial" w:cs="Arial"/>
                <w:sz w:val="20"/>
                <w:szCs w:val="20"/>
                <w:lang w:eastAsia="lt-LT"/>
              </w:rPr>
            </w:pPr>
            <w:r w:rsidRPr="00D71C65">
              <w:rPr>
                <w:rFonts w:ascii="Arial" w:eastAsia="Arial,Times New Roman" w:hAnsi="Arial" w:cs="Arial"/>
                <w:sz w:val="20"/>
                <w:szCs w:val="20"/>
                <w:lang w:eastAsia="lt-LT"/>
              </w:rPr>
              <w:t>500000</w:t>
            </w:r>
          </w:p>
        </w:tc>
      </w:tr>
      <w:tr w:rsidR="00D165CA" w:rsidRPr="00FA69E6" w14:paraId="5557F8A7" w14:textId="77777777" w:rsidTr="00F84111">
        <w:tc>
          <w:tcPr>
            <w:tcW w:w="562" w:type="dxa"/>
            <w:vAlign w:val="center"/>
          </w:tcPr>
          <w:p w14:paraId="07C34594" w14:textId="77777777" w:rsidR="00D165CA" w:rsidRPr="00FA69E6" w:rsidRDefault="00D165CA">
            <w:pPr>
              <w:jc w:val="center"/>
              <w:rPr>
                <w:rFonts w:ascii="Arial" w:eastAsia="Arial,Times New Roman" w:hAnsi="Arial" w:cs="Arial"/>
                <w:sz w:val="20"/>
                <w:szCs w:val="20"/>
                <w:lang w:eastAsia="lt-LT"/>
              </w:rPr>
            </w:pPr>
            <w:r w:rsidRPr="00FA69E6">
              <w:rPr>
                <w:rFonts w:ascii="Arial" w:eastAsia="Arial,Times New Roman" w:hAnsi="Arial" w:cs="Arial"/>
                <w:sz w:val="20"/>
                <w:szCs w:val="20"/>
                <w:lang w:eastAsia="lt-LT"/>
              </w:rPr>
              <w:t>4.</w:t>
            </w:r>
          </w:p>
        </w:tc>
        <w:tc>
          <w:tcPr>
            <w:tcW w:w="5103" w:type="dxa"/>
            <w:vAlign w:val="bottom"/>
          </w:tcPr>
          <w:p w14:paraId="6950F8D5" w14:textId="5378D97F" w:rsidR="00D165CA" w:rsidRPr="00FA69E6" w:rsidRDefault="00956CEA">
            <w:pPr>
              <w:jc w:val="both"/>
              <w:rPr>
                <w:rFonts w:ascii="Arial" w:eastAsia="Arial,Times New Roman" w:hAnsi="Arial" w:cs="Arial"/>
                <w:sz w:val="20"/>
                <w:szCs w:val="20"/>
                <w:lang w:eastAsia="lt-LT"/>
              </w:rPr>
            </w:pPr>
            <w:r>
              <w:rPr>
                <w:rFonts w:ascii="Arial" w:eastAsia="Arial,Times New Roman" w:hAnsi="Arial" w:cs="Arial"/>
                <w:sz w:val="20"/>
                <w:szCs w:val="20"/>
                <w:lang w:eastAsia="lt-LT"/>
              </w:rPr>
              <w:t>IT paslaugos (n</w:t>
            </w:r>
            <w:r w:rsidRPr="00FA69E6">
              <w:rPr>
                <w:rFonts w:ascii="Arial" w:eastAsia="Arial,Times New Roman" w:hAnsi="Arial" w:cs="Arial"/>
                <w:sz w:val="20"/>
                <w:szCs w:val="20"/>
                <w:lang w:eastAsia="lt-LT"/>
              </w:rPr>
              <w:t xml:space="preserve">aujų </w:t>
            </w:r>
            <w:r w:rsidR="00D165CA" w:rsidRPr="00FA69E6">
              <w:rPr>
                <w:rFonts w:ascii="Arial" w:eastAsia="Arial,Times New Roman" w:hAnsi="Arial" w:cs="Arial"/>
                <w:sz w:val="20"/>
                <w:szCs w:val="20"/>
                <w:lang w:eastAsia="lt-LT"/>
              </w:rPr>
              <w:t>paslaugų diegimas</w:t>
            </w:r>
            <w:r>
              <w:rPr>
                <w:rFonts w:ascii="Arial" w:eastAsia="Arial,Times New Roman" w:hAnsi="Arial" w:cs="Arial"/>
                <w:sz w:val="20"/>
                <w:szCs w:val="20"/>
                <w:lang w:eastAsia="lt-LT"/>
              </w:rPr>
              <w:t>)</w:t>
            </w:r>
          </w:p>
        </w:tc>
        <w:tc>
          <w:tcPr>
            <w:tcW w:w="1134" w:type="dxa"/>
            <w:vAlign w:val="center"/>
          </w:tcPr>
          <w:p w14:paraId="6266FAD0"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Valandos</w:t>
            </w:r>
          </w:p>
        </w:tc>
        <w:tc>
          <w:tcPr>
            <w:tcW w:w="2835" w:type="dxa"/>
            <w:vAlign w:val="center"/>
          </w:tcPr>
          <w:p w14:paraId="23B0EBEF" w14:textId="4D629DB0" w:rsidR="00D165CA" w:rsidRPr="00FA69E6" w:rsidRDefault="00A86322">
            <w:pPr>
              <w:jc w:val="center"/>
              <w:rPr>
                <w:rFonts w:ascii="Arial" w:eastAsia="Arial,Times New Roman" w:hAnsi="Arial" w:cs="Arial"/>
                <w:sz w:val="20"/>
                <w:szCs w:val="20"/>
                <w:lang w:eastAsia="lt-LT"/>
              </w:rPr>
            </w:pPr>
            <w:r>
              <w:rPr>
                <w:rFonts w:ascii="Arial" w:eastAsia="Arial,Times New Roman" w:hAnsi="Arial" w:cs="Arial"/>
                <w:sz w:val="20"/>
                <w:szCs w:val="20"/>
                <w:lang w:eastAsia="lt-LT"/>
              </w:rPr>
              <w:t>200</w:t>
            </w:r>
          </w:p>
        </w:tc>
      </w:tr>
      <w:tr w:rsidR="00D165CA" w:rsidRPr="00FA69E6" w14:paraId="3A4A843B" w14:textId="77777777" w:rsidTr="00F84111">
        <w:trPr>
          <w:trHeight w:val="50"/>
        </w:trPr>
        <w:tc>
          <w:tcPr>
            <w:tcW w:w="562" w:type="dxa"/>
            <w:vAlign w:val="center"/>
          </w:tcPr>
          <w:p w14:paraId="52B89FB9" w14:textId="77777777" w:rsidR="00D165CA" w:rsidRPr="00FA69E6" w:rsidRDefault="00D165CA">
            <w:pPr>
              <w:jc w:val="center"/>
              <w:rPr>
                <w:rFonts w:ascii="Arial" w:eastAsia="Arial,Times New Roman" w:hAnsi="Arial" w:cs="Arial"/>
                <w:sz w:val="20"/>
                <w:szCs w:val="20"/>
                <w:lang w:eastAsia="lt-LT"/>
              </w:rPr>
            </w:pPr>
            <w:r w:rsidRPr="00FA69E6">
              <w:rPr>
                <w:rFonts w:ascii="Arial" w:eastAsia="Arial,Times New Roman" w:hAnsi="Arial" w:cs="Arial"/>
                <w:sz w:val="20"/>
                <w:szCs w:val="20"/>
                <w:lang w:eastAsia="lt-LT"/>
              </w:rPr>
              <w:t>5.</w:t>
            </w:r>
          </w:p>
        </w:tc>
        <w:tc>
          <w:tcPr>
            <w:tcW w:w="5103" w:type="dxa"/>
            <w:vAlign w:val="center"/>
          </w:tcPr>
          <w:p w14:paraId="0FD46BA1" w14:textId="77777777" w:rsidR="00D165CA" w:rsidRPr="00FA69E6" w:rsidRDefault="00D165CA">
            <w:pPr>
              <w:jc w:val="both"/>
              <w:rPr>
                <w:rFonts w:ascii="Arial" w:eastAsia="Arial,Times New Roman" w:hAnsi="Arial" w:cs="Arial"/>
                <w:sz w:val="20"/>
                <w:szCs w:val="20"/>
                <w:lang w:eastAsia="lt-LT"/>
              </w:rPr>
            </w:pPr>
            <w:r w:rsidRPr="00FA69E6">
              <w:rPr>
                <w:rFonts w:ascii="Arial" w:eastAsia="Arial" w:hAnsi="Arial" w:cs="Arial"/>
                <w:sz w:val="20"/>
                <w:szCs w:val="20"/>
              </w:rPr>
              <w:t>SMS pranešimų siuntimas, aptarnavimas, priėmimas</w:t>
            </w:r>
          </w:p>
        </w:tc>
        <w:tc>
          <w:tcPr>
            <w:tcW w:w="1134" w:type="dxa"/>
            <w:vMerge w:val="restart"/>
            <w:vAlign w:val="center"/>
          </w:tcPr>
          <w:p w14:paraId="6331B6C9" w14:textId="77777777" w:rsidR="00D165CA" w:rsidRPr="00FA69E6" w:rsidRDefault="00D165CA">
            <w:pPr>
              <w:jc w:val="center"/>
              <w:rPr>
                <w:rFonts w:ascii="Arial" w:eastAsia="Arial" w:hAnsi="Arial" w:cs="Arial"/>
                <w:sz w:val="20"/>
                <w:szCs w:val="20"/>
                <w:highlight w:val="red"/>
              </w:rPr>
            </w:pPr>
            <w:r w:rsidRPr="00FA69E6">
              <w:rPr>
                <w:rFonts w:ascii="Arial" w:eastAsia="Arial,Times New Roman" w:hAnsi="Arial" w:cs="Arial"/>
                <w:sz w:val="20"/>
                <w:szCs w:val="20"/>
                <w:lang w:eastAsia="lt-LT"/>
              </w:rPr>
              <w:t>Vienetai</w:t>
            </w:r>
          </w:p>
        </w:tc>
        <w:tc>
          <w:tcPr>
            <w:tcW w:w="2835" w:type="dxa"/>
            <w:vAlign w:val="center"/>
          </w:tcPr>
          <w:p w14:paraId="053E18D0" w14:textId="216068FF" w:rsidR="00D165CA" w:rsidRPr="00A86322" w:rsidRDefault="00A86322" w:rsidP="00A86322">
            <w:pPr>
              <w:jc w:val="center"/>
              <w:rPr>
                <w:rFonts w:ascii="Arial" w:eastAsia="Arial,Times New Roman" w:hAnsi="Arial" w:cs="Arial"/>
                <w:sz w:val="20"/>
                <w:szCs w:val="20"/>
                <w:lang w:eastAsia="lt-LT"/>
              </w:rPr>
            </w:pPr>
            <w:r w:rsidRPr="00A86322">
              <w:rPr>
                <w:rFonts w:ascii="Arial" w:eastAsia="Arial,Times New Roman" w:hAnsi="Arial" w:cs="Arial"/>
                <w:sz w:val="20"/>
                <w:szCs w:val="20"/>
                <w:lang w:eastAsia="lt-LT"/>
              </w:rPr>
              <w:t>10000</w:t>
            </w:r>
          </w:p>
        </w:tc>
      </w:tr>
      <w:tr w:rsidR="00F84111" w:rsidRPr="00FA69E6" w14:paraId="51E067B1" w14:textId="77777777" w:rsidTr="00F84111">
        <w:trPr>
          <w:trHeight w:val="50"/>
        </w:trPr>
        <w:tc>
          <w:tcPr>
            <w:tcW w:w="562" w:type="dxa"/>
            <w:vAlign w:val="center"/>
          </w:tcPr>
          <w:p w14:paraId="57BFACC4" w14:textId="77777777" w:rsidR="00F84111" w:rsidRPr="00FA69E6" w:rsidRDefault="00F84111">
            <w:pPr>
              <w:jc w:val="center"/>
              <w:rPr>
                <w:rFonts w:ascii="Arial" w:eastAsia="Arial,Times New Roman" w:hAnsi="Arial" w:cs="Arial"/>
                <w:sz w:val="20"/>
                <w:szCs w:val="20"/>
                <w:lang w:eastAsia="lt-LT"/>
              </w:rPr>
            </w:pPr>
            <w:r w:rsidRPr="00FA69E6">
              <w:rPr>
                <w:rFonts w:ascii="Arial" w:eastAsia="Arial,Times New Roman" w:hAnsi="Arial" w:cs="Arial"/>
                <w:sz w:val="20"/>
                <w:szCs w:val="20"/>
                <w:lang w:eastAsia="lt-LT"/>
              </w:rPr>
              <w:t>6.</w:t>
            </w:r>
          </w:p>
        </w:tc>
        <w:tc>
          <w:tcPr>
            <w:tcW w:w="5103" w:type="dxa"/>
            <w:vAlign w:val="center"/>
          </w:tcPr>
          <w:p w14:paraId="6F53B32B" w14:textId="77777777" w:rsidR="00F84111" w:rsidRPr="00FA69E6" w:rsidRDefault="00F84111">
            <w:pPr>
              <w:jc w:val="both"/>
              <w:rPr>
                <w:rFonts w:ascii="Arial" w:eastAsia="Arial,Times New Roman" w:hAnsi="Arial" w:cs="Arial"/>
                <w:sz w:val="20"/>
                <w:szCs w:val="20"/>
                <w:lang w:eastAsia="lt-LT"/>
              </w:rPr>
            </w:pPr>
            <w:r w:rsidRPr="00FA69E6">
              <w:rPr>
                <w:rFonts w:ascii="Arial" w:eastAsia="Arial" w:hAnsi="Arial" w:cs="Arial"/>
                <w:sz w:val="20"/>
                <w:szCs w:val="20"/>
              </w:rPr>
              <w:t>Chat pokalbių aptarnavimas</w:t>
            </w:r>
          </w:p>
        </w:tc>
        <w:tc>
          <w:tcPr>
            <w:tcW w:w="1134" w:type="dxa"/>
            <w:vMerge/>
            <w:vAlign w:val="center"/>
          </w:tcPr>
          <w:p w14:paraId="790D5BE6" w14:textId="77777777" w:rsidR="00F84111" w:rsidRPr="00FA69E6" w:rsidRDefault="00F84111">
            <w:pPr>
              <w:jc w:val="center"/>
              <w:rPr>
                <w:rFonts w:ascii="Arial" w:eastAsia="Arial,Times New Roman" w:hAnsi="Arial" w:cs="Arial"/>
                <w:sz w:val="20"/>
                <w:szCs w:val="20"/>
                <w:lang w:eastAsia="lt-LT"/>
              </w:rPr>
            </w:pPr>
          </w:p>
        </w:tc>
        <w:tc>
          <w:tcPr>
            <w:tcW w:w="2835" w:type="dxa"/>
            <w:vAlign w:val="center"/>
          </w:tcPr>
          <w:p w14:paraId="108B7A52" w14:textId="4F2DB78C" w:rsidR="00F84111" w:rsidRPr="00D71C65" w:rsidRDefault="00D71C65" w:rsidP="00D71C65">
            <w:pPr>
              <w:jc w:val="center"/>
              <w:rPr>
                <w:rFonts w:ascii="Arial" w:eastAsia="Arial,Times New Roman" w:hAnsi="Arial" w:cs="Arial"/>
                <w:sz w:val="20"/>
                <w:szCs w:val="20"/>
                <w:lang w:eastAsia="lt-LT"/>
              </w:rPr>
            </w:pPr>
            <w:r w:rsidRPr="00D71C65">
              <w:rPr>
                <w:rFonts w:ascii="Arial" w:eastAsia="Arial,Times New Roman" w:hAnsi="Arial" w:cs="Arial"/>
                <w:sz w:val="20"/>
                <w:szCs w:val="20"/>
                <w:lang w:eastAsia="lt-LT"/>
              </w:rPr>
              <w:t>168752</w:t>
            </w:r>
          </w:p>
        </w:tc>
      </w:tr>
    </w:tbl>
    <w:p w14:paraId="0087CBDE" w14:textId="659D9A9A" w:rsidR="00D165CA" w:rsidRPr="006A21C4" w:rsidRDefault="00D165CA" w:rsidP="00D165CA">
      <w:pPr>
        <w:jc w:val="both"/>
        <w:rPr>
          <w:rFonts w:ascii="Arial" w:eastAsia="Arial" w:hAnsi="Arial" w:cs="Arial"/>
          <w:i/>
          <w:iCs/>
          <w:sz w:val="20"/>
          <w:szCs w:val="20"/>
        </w:rPr>
      </w:pPr>
      <w:r w:rsidRPr="006A21C4">
        <w:rPr>
          <w:rFonts w:ascii="Arial" w:eastAsia="Arial" w:hAnsi="Arial" w:cs="Arial"/>
          <w:i/>
          <w:iCs/>
          <w:sz w:val="20"/>
          <w:szCs w:val="20"/>
        </w:rPr>
        <w:t xml:space="preserve">*Lentelėje nurodyti preliminarūs planuojami kiekiai. Tai nėra Kliento įsipareigojimas Sutarties galiojimo laikotarpiu nupirkti visą nurodytą Paslaugų kiekį. </w:t>
      </w:r>
    </w:p>
    <w:p w14:paraId="6E405A32" w14:textId="77777777" w:rsidR="00C04FE3" w:rsidRPr="00FA69E6" w:rsidRDefault="00C04FE3" w:rsidP="00D165CA">
      <w:pPr>
        <w:jc w:val="both"/>
        <w:rPr>
          <w:rFonts w:ascii="Arial" w:eastAsia="Arial" w:hAnsi="Arial" w:cs="Arial"/>
          <w:sz w:val="20"/>
          <w:szCs w:val="20"/>
        </w:rPr>
      </w:pPr>
    </w:p>
    <w:p w14:paraId="6D43219B" w14:textId="50C99B49" w:rsidR="00D165CA" w:rsidRPr="008059CB" w:rsidRDefault="00D165CA" w:rsidP="008059CB">
      <w:pPr>
        <w:pStyle w:val="ListParagraph"/>
        <w:pBdr>
          <w:top w:val="single" w:sz="8" w:space="1" w:color="auto"/>
          <w:bottom w:val="single" w:sz="8" w:space="1" w:color="auto"/>
        </w:pBdr>
        <w:tabs>
          <w:tab w:val="left" w:pos="284"/>
        </w:tabs>
        <w:spacing w:before="60" w:after="60"/>
        <w:ind w:left="0"/>
        <w:contextualSpacing w:val="0"/>
        <w:rPr>
          <w:rStyle w:val="Laukeliai"/>
          <w:rFonts w:eastAsia="Arial" w:cs="Arial"/>
          <w:b/>
          <w:bCs/>
          <w:szCs w:val="20"/>
        </w:rPr>
      </w:pPr>
      <w:r w:rsidRPr="00FA69E6">
        <w:rPr>
          <w:rFonts w:ascii="Arial" w:eastAsia="Arial" w:hAnsi="Arial" w:cs="Arial"/>
          <w:b/>
          <w:bCs/>
          <w:sz w:val="20"/>
          <w:szCs w:val="20"/>
        </w:rPr>
        <w:t xml:space="preserve">4. </w:t>
      </w:r>
      <w:r w:rsidRPr="00380D6C">
        <w:rPr>
          <w:rFonts w:ascii="Arial" w:eastAsia="Arial" w:hAnsi="Arial" w:cs="Arial"/>
          <w:b/>
          <w:bCs/>
          <w:sz w:val="20"/>
          <w:szCs w:val="20"/>
        </w:rPr>
        <w:t>SUTARTINIŲ ĮSIPAREIGOJIMŲ</w:t>
      </w:r>
      <w:r w:rsidRPr="00FA69E6">
        <w:rPr>
          <w:rFonts w:ascii="Arial" w:eastAsia="Arial" w:hAnsi="Arial" w:cs="Arial"/>
          <w:b/>
          <w:bCs/>
          <w:sz w:val="20"/>
          <w:szCs w:val="20"/>
        </w:rPr>
        <w:t xml:space="preserve"> VYKDYMO VIETA</w:t>
      </w:r>
    </w:p>
    <w:p w14:paraId="71D6D3E0" w14:textId="263D60FB" w:rsidR="00FE5576" w:rsidRDefault="00C905A7" w:rsidP="008D390E">
      <w:pPr>
        <w:pStyle w:val="ListParagraph"/>
        <w:numPr>
          <w:ilvl w:val="1"/>
          <w:numId w:val="14"/>
        </w:numPr>
        <w:tabs>
          <w:tab w:val="left" w:pos="426"/>
        </w:tabs>
        <w:spacing w:before="60" w:after="60"/>
        <w:jc w:val="both"/>
        <w:rPr>
          <w:rStyle w:val="Laukeliai"/>
          <w:rFonts w:eastAsia="Arial" w:cs="Arial"/>
        </w:rPr>
      </w:pPr>
      <w:r w:rsidRPr="463CC41B">
        <w:rPr>
          <w:rStyle w:val="Laukeliai"/>
          <w:rFonts w:eastAsia="Arial" w:cs="Arial"/>
        </w:rPr>
        <w:t xml:space="preserve">Paslaugų </w:t>
      </w:r>
      <w:r w:rsidR="008D2A4B" w:rsidRPr="463CC41B">
        <w:rPr>
          <w:rStyle w:val="Laukeliai"/>
          <w:rFonts w:eastAsia="Arial" w:cs="Arial"/>
        </w:rPr>
        <w:t>teikėjo buveinės vietoje</w:t>
      </w:r>
      <w:r w:rsidR="73BFCC6E" w:rsidRPr="463CC41B">
        <w:rPr>
          <w:rStyle w:val="Laukeliai"/>
          <w:rFonts w:eastAsia="Arial" w:cs="Arial"/>
        </w:rPr>
        <w:t>, Lietuvos Respublikoje</w:t>
      </w:r>
      <w:r w:rsidR="008D2A4B" w:rsidRPr="463CC41B">
        <w:rPr>
          <w:rStyle w:val="Laukeliai"/>
          <w:rFonts w:eastAsia="Arial" w:cs="Arial"/>
        </w:rPr>
        <w:t>.</w:t>
      </w:r>
      <w:r w:rsidR="008D2A4B" w:rsidRPr="463CC41B">
        <w:rPr>
          <w:rFonts w:ascii="Arial" w:hAnsi="Arial" w:cs="Arial"/>
          <w:sz w:val="20"/>
          <w:szCs w:val="20"/>
        </w:rPr>
        <w:t xml:space="preserve"> </w:t>
      </w:r>
      <w:r w:rsidR="77605F8E" w:rsidRPr="463CC41B">
        <w:rPr>
          <w:rFonts w:ascii="Arial" w:hAnsi="Arial" w:cs="Arial"/>
          <w:sz w:val="20"/>
          <w:szCs w:val="20"/>
        </w:rPr>
        <w:t>Paslaugos teikiamo</w:t>
      </w:r>
      <w:r w:rsidR="79B06E69" w:rsidRPr="463CC41B">
        <w:rPr>
          <w:rFonts w:ascii="Arial" w:hAnsi="Arial" w:cs="Arial"/>
          <w:sz w:val="20"/>
          <w:szCs w:val="20"/>
        </w:rPr>
        <w:t>s</w:t>
      </w:r>
      <w:r w:rsidR="77605F8E" w:rsidRPr="463CC41B">
        <w:rPr>
          <w:rFonts w:ascii="Arial" w:hAnsi="Arial" w:cs="Arial"/>
          <w:sz w:val="20"/>
          <w:szCs w:val="20"/>
        </w:rPr>
        <w:t xml:space="preserve"> nuotoliniu būdu.</w:t>
      </w:r>
    </w:p>
    <w:p w14:paraId="157FDD51" w14:textId="77777777" w:rsidR="00C5515B" w:rsidRPr="00C5515B" w:rsidRDefault="00C5515B" w:rsidP="00C5515B">
      <w:pPr>
        <w:tabs>
          <w:tab w:val="left" w:pos="426"/>
        </w:tabs>
        <w:spacing w:before="60" w:after="60"/>
        <w:jc w:val="both"/>
        <w:rPr>
          <w:rStyle w:val="Laukeliai"/>
          <w:rFonts w:eastAsia="Arial" w:cs="Arial"/>
          <w:szCs w:val="20"/>
        </w:rPr>
      </w:pPr>
    </w:p>
    <w:p w14:paraId="436D3869" w14:textId="77777777" w:rsidR="00D165CA" w:rsidRPr="00FA69E6" w:rsidRDefault="00D165CA" w:rsidP="00FA69E6">
      <w:pPr>
        <w:pStyle w:val="ListParagraph"/>
        <w:numPr>
          <w:ilvl w:val="0"/>
          <w:numId w:val="14"/>
        </w:numPr>
        <w:pBdr>
          <w:top w:val="single" w:sz="8" w:space="0" w:color="auto"/>
          <w:bottom w:val="single" w:sz="8" w:space="1" w:color="auto"/>
        </w:pBdr>
        <w:tabs>
          <w:tab w:val="left" w:pos="284"/>
        </w:tabs>
        <w:spacing w:before="60" w:after="60"/>
        <w:rPr>
          <w:rFonts w:ascii="Arial" w:eastAsia="Arial" w:hAnsi="Arial" w:cs="Arial"/>
          <w:b/>
          <w:bCs/>
          <w:sz w:val="20"/>
          <w:szCs w:val="20"/>
        </w:rPr>
      </w:pPr>
      <w:r w:rsidRPr="00FA69E6">
        <w:rPr>
          <w:rFonts w:ascii="Arial" w:eastAsia="Arial" w:hAnsi="Arial" w:cs="Arial"/>
          <w:b/>
          <w:bCs/>
          <w:sz w:val="20"/>
          <w:szCs w:val="20"/>
        </w:rPr>
        <w:t>REIKALAVIMAI PIRKIMO OBJEKTUI</w:t>
      </w:r>
    </w:p>
    <w:p w14:paraId="470628CC" w14:textId="2297F721" w:rsidR="00D165CA" w:rsidRPr="00FA69E6" w:rsidRDefault="00D165CA" w:rsidP="00D165CA">
      <w:pPr>
        <w:rPr>
          <w:rFonts w:ascii="Arial" w:eastAsia="Arial" w:hAnsi="Arial" w:cs="Arial"/>
          <w:sz w:val="20"/>
          <w:szCs w:val="20"/>
        </w:rPr>
      </w:pPr>
      <w:r w:rsidRPr="00FA69E6">
        <w:rPr>
          <w:rFonts w:ascii="Arial" w:eastAsia="Arial" w:hAnsi="Arial" w:cs="Arial"/>
          <w:sz w:val="20"/>
          <w:szCs w:val="20"/>
        </w:rPr>
        <w:t>5.</w:t>
      </w:r>
      <w:r w:rsidR="00E50150">
        <w:rPr>
          <w:rFonts w:ascii="Arial" w:eastAsia="Arial" w:hAnsi="Arial" w:cs="Arial"/>
          <w:sz w:val="20"/>
          <w:szCs w:val="20"/>
        </w:rPr>
        <w:t>1</w:t>
      </w:r>
      <w:r w:rsidRPr="00FA69E6">
        <w:rPr>
          <w:rFonts w:ascii="Arial" w:eastAsia="Arial" w:hAnsi="Arial" w:cs="Arial"/>
          <w:sz w:val="20"/>
          <w:szCs w:val="20"/>
        </w:rPr>
        <w:t xml:space="preserve">. </w:t>
      </w:r>
      <w:r w:rsidR="00E50150">
        <w:rPr>
          <w:rFonts w:ascii="Arial" w:eastAsia="Arial" w:hAnsi="Arial" w:cs="Arial"/>
          <w:sz w:val="20"/>
          <w:szCs w:val="20"/>
        </w:rPr>
        <w:t>Paslaugų t</w:t>
      </w:r>
      <w:r w:rsidRPr="00FA69E6">
        <w:rPr>
          <w:rFonts w:ascii="Arial" w:eastAsia="Arial" w:hAnsi="Arial" w:cs="Arial"/>
          <w:sz w:val="20"/>
          <w:szCs w:val="20"/>
        </w:rPr>
        <w:t>echniniai reikalavimai</w:t>
      </w:r>
      <w:r w:rsidR="00E50150">
        <w:rPr>
          <w:rFonts w:ascii="Arial" w:eastAsia="Arial" w:hAnsi="Arial" w:cs="Arial"/>
          <w:sz w:val="20"/>
          <w:szCs w:val="20"/>
        </w:rPr>
        <w:t>:</w:t>
      </w:r>
      <w:r w:rsidRPr="00FA69E6">
        <w:rPr>
          <w:rFonts w:ascii="Arial" w:eastAsia="Arial" w:hAnsi="Arial" w:cs="Arial"/>
          <w:sz w:val="20"/>
          <w:szCs w:val="20"/>
        </w:rPr>
        <w:t xml:space="preserve"> </w:t>
      </w:r>
    </w:p>
    <w:p w14:paraId="52580362" w14:textId="77777777" w:rsidR="00D165CA" w:rsidRPr="00FA69E6" w:rsidRDefault="00D165CA" w:rsidP="00D165CA">
      <w:pPr>
        <w:rPr>
          <w:rFonts w:ascii="Arial" w:eastAsia="Arial" w:hAnsi="Arial" w:cs="Arial"/>
          <w:sz w:val="20"/>
          <w:szCs w:val="20"/>
        </w:rPr>
      </w:pPr>
    </w:p>
    <w:p w14:paraId="1586A850" w14:textId="5F3AE00C" w:rsidR="00D165CA" w:rsidRPr="00FA69E6" w:rsidRDefault="00380D6C" w:rsidP="00D165CA">
      <w:pPr>
        <w:jc w:val="both"/>
        <w:rPr>
          <w:rFonts w:ascii="Arial" w:eastAsia="Arial" w:hAnsi="Arial" w:cs="Arial"/>
          <w:sz w:val="20"/>
          <w:szCs w:val="20"/>
        </w:rPr>
      </w:pPr>
      <w:r w:rsidRPr="002F0526">
        <w:rPr>
          <w:rFonts w:ascii="Arial" w:eastAsia="Arial" w:hAnsi="Arial" w:cs="Arial"/>
          <w:b/>
          <w:bCs/>
          <w:sz w:val="20"/>
          <w:szCs w:val="20"/>
        </w:rPr>
        <w:t>3</w:t>
      </w:r>
      <w:r w:rsidR="00D165CA" w:rsidRPr="002F0526">
        <w:rPr>
          <w:rFonts w:ascii="Arial" w:eastAsia="Arial" w:hAnsi="Arial" w:cs="Arial"/>
          <w:b/>
          <w:bCs/>
          <w:sz w:val="20"/>
          <w:szCs w:val="20"/>
        </w:rPr>
        <w:t xml:space="preserve"> lentelė.</w:t>
      </w:r>
      <w:r w:rsidR="00D165CA" w:rsidRPr="00FA69E6">
        <w:rPr>
          <w:rFonts w:ascii="Arial" w:eastAsia="Arial" w:hAnsi="Arial" w:cs="Arial"/>
          <w:sz w:val="20"/>
          <w:szCs w:val="20"/>
        </w:rPr>
        <w:t xml:space="preserve"> Techniniai reikalavimai taikomi </w:t>
      </w:r>
      <w:r w:rsidR="00F94F8A">
        <w:rPr>
          <w:rFonts w:ascii="Arial" w:eastAsia="Arial" w:hAnsi="Arial" w:cs="Arial"/>
          <w:sz w:val="20"/>
          <w:szCs w:val="20"/>
        </w:rPr>
        <w:t>Paslaugoms</w:t>
      </w:r>
      <w:r w:rsidR="00D165CA" w:rsidRPr="00FA69E6">
        <w:rPr>
          <w:rFonts w:ascii="Arial" w:eastAsia="Arial" w:hAnsi="Arial" w:cs="Arial"/>
          <w:sz w:val="20"/>
          <w:szCs w:val="20"/>
        </w:rPr>
        <w:t xml:space="preserve"> ir Paslaugų teikimo įrangai.</w:t>
      </w:r>
    </w:p>
    <w:tbl>
      <w:tblPr>
        <w:tblStyle w:val="TableGrid"/>
        <w:tblW w:w="0" w:type="auto"/>
        <w:tblLook w:val="04A0" w:firstRow="1" w:lastRow="0" w:firstColumn="1" w:lastColumn="0" w:noHBand="0" w:noVBand="1"/>
      </w:tblPr>
      <w:tblGrid>
        <w:gridCol w:w="562"/>
        <w:gridCol w:w="4253"/>
        <w:gridCol w:w="4813"/>
      </w:tblGrid>
      <w:tr w:rsidR="00D165CA" w:rsidRPr="00FA69E6" w14:paraId="746317B2" w14:textId="77777777" w:rsidTr="00C47E3F">
        <w:tc>
          <w:tcPr>
            <w:tcW w:w="562" w:type="dxa"/>
            <w:shd w:val="clear" w:color="auto" w:fill="D9D9D9" w:themeFill="background1" w:themeFillShade="D9"/>
            <w:vAlign w:val="center"/>
          </w:tcPr>
          <w:p w14:paraId="69F3B324" w14:textId="77777777" w:rsidR="00D165CA" w:rsidRPr="00FA69E6" w:rsidRDefault="00D165CA">
            <w:pPr>
              <w:jc w:val="center"/>
              <w:rPr>
                <w:rFonts w:ascii="Arial" w:eastAsia="Arial" w:hAnsi="Arial" w:cs="Arial"/>
                <w:b/>
                <w:bCs/>
                <w:sz w:val="20"/>
                <w:szCs w:val="20"/>
              </w:rPr>
            </w:pPr>
            <w:r w:rsidRPr="00FA69E6">
              <w:rPr>
                <w:rFonts w:ascii="Arial" w:eastAsia="Arial" w:hAnsi="Arial" w:cs="Arial"/>
                <w:b/>
                <w:bCs/>
                <w:sz w:val="20"/>
                <w:szCs w:val="20"/>
              </w:rPr>
              <w:t>Eil. Nr.</w:t>
            </w:r>
          </w:p>
        </w:tc>
        <w:tc>
          <w:tcPr>
            <w:tcW w:w="4253" w:type="dxa"/>
            <w:shd w:val="clear" w:color="auto" w:fill="D9D9D9" w:themeFill="background1" w:themeFillShade="D9"/>
            <w:vAlign w:val="center"/>
          </w:tcPr>
          <w:p w14:paraId="452C611E" w14:textId="77777777" w:rsidR="00D165CA" w:rsidRPr="00FA69E6" w:rsidRDefault="00D165CA">
            <w:pPr>
              <w:jc w:val="center"/>
              <w:rPr>
                <w:rFonts w:ascii="Arial" w:eastAsia="Arial" w:hAnsi="Arial" w:cs="Arial"/>
                <w:b/>
                <w:bCs/>
                <w:sz w:val="20"/>
                <w:szCs w:val="20"/>
              </w:rPr>
            </w:pPr>
            <w:r w:rsidRPr="00FA69E6">
              <w:rPr>
                <w:rFonts w:ascii="Arial" w:eastAsia="Arial" w:hAnsi="Arial" w:cs="Arial"/>
                <w:b/>
                <w:bCs/>
                <w:sz w:val="20"/>
                <w:szCs w:val="20"/>
              </w:rPr>
              <w:t>Reikalavimas</w:t>
            </w:r>
          </w:p>
        </w:tc>
        <w:tc>
          <w:tcPr>
            <w:tcW w:w="4813" w:type="dxa"/>
            <w:shd w:val="clear" w:color="auto" w:fill="D9D9D9" w:themeFill="background1" w:themeFillShade="D9"/>
            <w:vAlign w:val="center"/>
          </w:tcPr>
          <w:p w14:paraId="52968B19" w14:textId="77777777" w:rsidR="00D165CA" w:rsidRPr="00FA69E6" w:rsidRDefault="00D165CA">
            <w:pPr>
              <w:jc w:val="center"/>
              <w:rPr>
                <w:rFonts w:ascii="Arial" w:eastAsia="Arial" w:hAnsi="Arial" w:cs="Arial"/>
                <w:b/>
                <w:bCs/>
                <w:sz w:val="20"/>
                <w:szCs w:val="20"/>
              </w:rPr>
            </w:pPr>
            <w:r w:rsidRPr="00FA69E6">
              <w:rPr>
                <w:rFonts w:ascii="Arial" w:eastAsia="Arial" w:hAnsi="Arial" w:cs="Arial"/>
                <w:b/>
                <w:bCs/>
                <w:sz w:val="20"/>
                <w:szCs w:val="20"/>
              </w:rPr>
              <w:t>Reikalavimo atitikimą patvirtinantis dokumentas</w:t>
            </w:r>
          </w:p>
        </w:tc>
      </w:tr>
      <w:tr w:rsidR="00D165CA" w:rsidRPr="00FA69E6" w14:paraId="71BEAE27" w14:textId="77777777" w:rsidTr="4A63F02C">
        <w:tc>
          <w:tcPr>
            <w:tcW w:w="562" w:type="dxa"/>
            <w:vAlign w:val="center"/>
          </w:tcPr>
          <w:p w14:paraId="1890EACC"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w:t>
            </w:r>
          </w:p>
        </w:tc>
        <w:tc>
          <w:tcPr>
            <w:tcW w:w="4253" w:type="dxa"/>
            <w:vAlign w:val="center"/>
          </w:tcPr>
          <w:p w14:paraId="0A8C5394"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Aptarnavimas integruotais įeinančio ir išeinančio ryšio kanalais.</w:t>
            </w:r>
          </w:p>
        </w:tc>
        <w:tc>
          <w:tcPr>
            <w:tcW w:w="4813" w:type="dxa"/>
            <w:vAlign w:val="center"/>
          </w:tcPr>
          <w:p w14:paraId="446F0279" w14:textId="24BD8217" w:rsidR="00D165CA" w:rsidRPr="00FA69E6" w:rsidRDefault="0F701D24">
            <w:pPr>
              <w:jc w:val="both"/>
              <w:rPr>
                <w:rFonts w:ascii="Arial" w:eastAsia="Arial" w:hAnsi="Arial" w:cs="Arial"/>
                <w:sz w:val="20"/>
                <w:szCs w:val="20"/>
              </w:rPr>
            </w:pPr>
            <w:r w:rsidRPr="463CC41B">
              <w:rPr>
                <w:rFonts w:ascii="Arial" w:eastAsia="Arial" w:hAnsi="Arial" w:cs="Arial"/>
                <w:sz w:val="20"/>
                <w:szCs w:val="20"/>
              </w:rPr>
              <w:t xml:space="preserve">Paslaugų </w:t>
            </w:r>
            <w:r w:rsidR="00D165CA" w:rsidRPr="463CC41B">
              <w:rPr>
                <w:rFonts w:ascii="Arial" w:eastAsia="Arial" w:hAnsi="Arial" w:cs="Arial"/>
                <w:sz w:val="20"/>
                <w:szCs w:val="20"/>
              </w:rPr>
              <w:t>teikėjo įrangos gamintojo funkcinė specifikacija su nuoroda į aprašomą reikalavimą.</w:t>
            </w:r>
          </w:p>
        </w:tc>
      </w:tr>
      <w:tr w:rsidR="00D165CA" w:rsidRPr="00FA69E6" w14:paraId="5395FE9B" w14:textId="77777777" w:rsidTr="4A63F02C">
        <w:tc>
          <w:tcPr>
            <w:tcW w:w="562" w:type="dxa"/>
            <w:vAlign w:val="center"/>
          </w:tcPr>
          <w:p w14:paraId="3B2BF1F9"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2.</w:t>
            </w:r>
          </w:p>
        </w:tc>
        <w:tc>
          <w:tcPr>
            <w:tcW w:w="4253" w:type="dxa"/>
            <w:vAlign w:val="center"/>
          </w:tcPr>
          <w:p w14:paraId="1FEEB533" w14:textId="77777777" w:rsidR="00D165CA" w:rsidRPr="00FA69E6" w:rsidRDefault="00D165CA">
            <w:pPr>
              <w:jc w:val="both"/>
              <w:rPr>
                <w:rFonts w:ascii="Arial" w:eastAsia="Arial" w:hAnsi="Arial" w:cs="Arial"/>
                <w:sz w:val="20"/>
                <w:szCs w:val="20"/>
              </w:rPr>
            </w:pPr>
            <w:r w:rsidRPr="463CC41B">
              <w:rPr>
                <w:rFonts w:ascii="Arial" w:eastAsia="Arial" w:hAnsi="Arial" w:cs="Arial"/>
                <w:sz w:val="20"/>
                <w:szCs w:val="20"/>
              </w:rPr>
              <w:t>Įdiegta kontaktų skirstymo sistema. Galimybė skambučių srautą skirstyti ir priimti per išorinius kontaktų centrus.</w:t>
            </w:r>
          </w:p>
        </w:tc>
        <w:tc>
          <w:tcPr>
            <w:tcW w:w="4813" w:type="dxa"/>
            <w:vAlign w:val="center"/>
          </w:tcPr>
          <w:p w14:paraId="23AA33E8" w14:textId="1534824D" w:rsidR="00D165CA" w:rsidRPr="00FA69E6" w:rsidRDefault="00682F40">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1347AA58" w14:textId="77777777" w:rsidTr="4A63F02C">
        <w:tc>
          <w:tcPr>
            <w:tcW w:w="562" w:type="dxa"/>
            <w:vAlign w:val="center"/>
          </w:tcPr>
          <w:p w14:paraId="3C556A68"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3.</w:t>
            </w:r>
          </w:p>
        </w:tc>
        <w:tc>
          <w:tcPr>
            <w:tcW w:w="4253" w:type="dxa"/>
            <w:vAlign w:val="center"/>
          </w:tcPr>
          <w:p w14:paraId="33DFF96A"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Įdiegta IVR sistema, IVR valdymas.</w:t>
            </w:r>
          </w:p>
        </w:tc>
        <w:tc>
          <w:tcPr>
            <w:tcW w:w="4813" w:type="dxa"/>
            <w:vAlign w:val="center"/>
          </w:tcPr>
          <w:p w14:paraId="327024FC" w14:textId="1A778490" w:rsidR="00D165CA" w:rsidRPr="00FA69E6" w:rsidRDefault="00682F40">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6D0BE0D6" w14:textId="77777777" w:rsidTr="4A63F02C">
        <w:tc>
          <w:tcPr>
            <w:tcW w:w="562" w:type="dxa"/>
            <w:vAlign w:val="center"/>
          </w:tcPr>
          <w:p w14:paraId="3F5EC0CB"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4.</w:t>
            </w:r>
          </w:p>
        </w:tc>
        <w:tc>
          <w:tcPr>
            <w:tcW w:w="4253" w:type="dxa"/>
            <w:vAlign w:val="center"/>
          </w:tcPr>
          <w:p w14:paraId="311708E2" w14:textId="762551D0"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Įdiegta automatinė </w:t>
            </w:r>
            <w:r w:rsidR="002121C3">
              <w:rPr>
                <w:rFonts w:ascii="Arial" w:eastAsia="Arial" w:hAnsi="Arial" w:cs="Arial"/>
                <w:sz w:val="20"/>
                <w:szCs w:val="20"/>
              </w:rPr>
              <w:t>I</w:t>
            </w:r>
            <w:r w:rsidR="002121C3" w:rsidRPr="00FA69E6">
              <w:rPr>
                <w:rFonts w:ascii="Arial" w:eastAsia="Arial" w:hAnsi="Arial" w:cs="Arial"/>
                <w:sz w:val="20"/>
                <w:szCs w:val="20"/>
              </w:rPr>
              <w:t xml:space="preserve">šeinančių </w:t>
            </w:r>
            <w:r w:rsidRPr="00FA69E6">
              <w:rPr>
                <w:rFonts w:ascii="Arial" w:eastAsia="Arial" w:hAnsi="Arial" w:cs="Arial"/>
                <w:sz w:val="20"/>
                <w:szCs w:val="20"/>
              </w:rPr>
              <w:t>skambučių generavimo sistema.</w:t>
            </w:r>
          </w:p>
        </w:tc>
        <w:tc>
          <w:tcPr>
            <w:tcW w:w="4813" w:type="dxa"/>
            <w:vAlign w:val="center"/>
          </w:tcPr>
          <w:p w14:paraId="5BBC9779" w14:textId="10C0A009" w:rsidR="00D165CA" w:rsidRPr="00FA69E6" w:rsidRDefault="002121C3">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421E5A90" w14:textId="77777777" w:rsidTr="4A63F02C">
        <w:tc>
          <w:tcPr>
            <w:tcW w:w="562" w:type="dxa"/>
            <w:vAlign w:val="center"/>
          </w:tcPr>
          <w:p w14:paraId="7BBD5073"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5.</w:t>
            </w:r>
          </w:p>
        </w:tc>
        <w:tc>
          <w:tcPr>
            <w:tcW w:w="4253" w:type="dxa"/>
            <w:vAlign w:val="center"/>
          </w:tcPr>
          <w:p w14:paraId="28C43C65" w14:textId="5B9E533F"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Įdiegta realaus laiko statistikos stebėjimo ir istorinės statistikos kaupimo sistema</w:t>
            </w:r>
            <w:r w:rsidR="003261E7">
              <w:rPr>
                <w:rFonts w:ascii="Arial" w:eastAsia="Arial" w:hAnsi="Arial" w:cs="Arial"/>
                <w:sz w:val="20"/>
                <w:szCs w:val="20"/>
              </w:rPr>
              <w:t>,</w:t>
            </w:r>
            <w:r w:rsidRPr="00FA69E6">
              <w:rPr>
                <w:rFonts w:ascii="Arial" w:eastAsia="Arial" w:hAnsi="Arial" w:cs="Arial"/>
                <w:sz w:val="20"/>
                <w:szCs w:val="20"/>
              </w:rPr>
              <w:t xml:space="preserve"> galinti  fiksuoti duomenis apie atskirose IVR linijose vykstančius skambučius.</w:t>
            </w:r>
          </w:p>
        </w:tc>
        <w:tc>
          <w:tcPr>
            <w:tcW w:w="4813" w:type="dxa"/>
            <w:vAlign w:val="center"/>
          </w:tcPr>
          <w:p w14:paraId="0B4DC8D5" w14:textId="48C83C55" w:rsidR="00D165CA" w:rsidRPr="00FA69E6" w:rsidRDefault="002121C3">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3D7130FC" w14:textId="77777777" w:rsidTr="4A63F02C">
        <w:tc>
          <w:tcPr>
            <w:tcW w:w="562" w:type="dxa"/>
            <w:vAlign w:val="center"/>
          </w:tcPr>
          <w:p w14:paraId="74551E24" w14:textId="36A27983" w:rsidR="00D165CA" w:rsidRPr="00FA69E6" w:rsidRDefault="009567F0">
            <w:pPr>
              <w:jc w:val="center"/>
              <w:rPr>
                <w:rFonts w:ascii="Arial" w:eastAsia="Arial" w:hAnsi="Arial" w:cs="Arial"/>
                <w:sz w:val="20"/>
                <w:szCs w:val="20"/>
              </w:rPr>
            </w:pPr>
            <w:r>
              <w:rPr>
                <w:rFonts w:ascii="Arial" w:eastAsia="Arial" w:hAnsi="Arial" w:cs="Arial"/>
                <w:sz w:val="20"/>
                <w:szCs w:val="20"/>
              </w:rPr>
              <w:t>6</w:t>
            </w:r>
            <w:r w:rsidR="00D165CA" w:rsidRPr="00FA69E6">
              <w:rPr>
                <w:rFonts w:ascii="Arial" w:eastAsia="Arial" w:hAnsi="Arial" w:cs="Arial"/>
                <w:sz w:val="20"/>
                <w:szCs w:val="20"/>
              </w:rPr>
              <w:t>.</w:t>
            </w:r>
          </w:p>
        </w:tc>
        <w:tc>
          <w:tcPr>
            <w:tcW w:w="4253" w:type="dxa"/>
            <w:vAlign w:val="center"/>
          </w:tcPr>
          <w:p w14:paraId="00724C42" w14:textId="47FB3196"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Įdiegta realiuoju laiku vykstanči</w:t>
            </w:r>
            <w:r w:rsidR="003261E7">
              <w:rPr>
                <w:rFonts w:ascii="Arial" w:eastAsia="Arial" w:hAnsi="Arial" w:cs="Arial"/>
                <w:sz w:val="20"/>
                <w:szCs w:val="20"/>
              </w:rPr>
              <w:t>ų</w:t>
            </w:r>
            <w:r w:rsidRPr="00FA69E6">
              <w:rPr>
                <w:rFonts w:ascii="Arial" w:eastAsia="Arial" w:hAnsi="Arial" w:cs="Arial"/>
                <w:sz w:val="20"/>
                <w:szCs w:val="20"/>
              </w:rPr>
              <w:t xml:space="preserve"> ir įrašytų skambučių klausymo galimybė Paslaugų teikėjo patalpose.</w:t>
            </w:r>
          </w:p>
        </w:tc>
        <w:tc>
          <w:tcPr>
            <w:tcW w:w="4813" w:type="dxa"/>
            <w:vAlign w:val="center"/>
          </w:tcPr>
          <w:p w14:paraId="3BE43926" w14:textId="5FD1B706" w:rsidR="00D165CA" w:rsidRPr="00FA69E6" w:rsidRDefault="002121C3">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4938934F" w14:textId="77777777" w:rsidTr="4A63F02C">
        <w:tc>
          <w:tcPr>
            <w:tcW w:w="562" w:type="dxa"/>
            <w:vAlign w:val="center"/>
          </w:tcPr>
          <w:p w14:paraId="3A71121B" w14:textId="63F30D18" w:rsidR="00D165CA" w:rsidRPr="00FA69E6" w:rsidRDefault="009567F0">
            <w:pPr>
              <w:jc w:val="center"/>
              <w:rPr>
                <w:rFonts w:ascii="Arial" w:eastAsia="Arial" w:hAnsi="Arial" w:cs="Arial"/>
                <w:sz w:val="20"/>
                <w:szCs w:val="20"/>
              </w:rPr>
            </w:pPr>
            <w:r>
              <w:rPr>
                <w:rFonts w:ascii="Arial" w:eastAsia="Arial" w:hAnsi="Arial" w:cs="Arial"/>
                <w:sz w:val="20"/>
                <w:szCs w:val="20"/>
              </w:rPr>
              <w:t>7</w:t>
            </w:r>
            <w:r w:rsidR="00D165CA" w:rsidRPr="00FA69E6">
              <w:rPr>
                <w:rFonts w:ascii="Arial" w:eastAsia="Arial" w:hAnsi="Arial" w:cs="Arial"/>
                <w:sz w:val="20"/>
                <w:szCs w:val="20"/>
              </w:rPr>
              <w:t>.</w:t>
            </w:r>
          </w:p>
        </w:tc>
        <w:tc>
          <w:tcPr>
            <w:tcW w:w="4253" w:type="dxa"/>
            <w:vAlign w:val="center"/>
          </w:tcPr>
          <w:p w14:paraId="1ED0787E" w14:textId="01229035"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Įdiegta realiuoju laiku vykstanči</w:t>
            </w:r>
            <w:r w:rsidR="003261E7">
              <w:rPr>
                <w:rFonts w:ascii="Arial" w:eastAsia="Arial" w:hAnsi="Arial" w:cs="Arial"/>
                <w:sz w:val="20"/>
                <w:szCs w:val="20"/>
              </w:rPr>
              <w:t>ų</w:t>
            </w:r>
            <w:r w:rsidRPr="00FA69E6">
              <w:rPr>
                <w:rFonts w:ascii="Arial" w:eastAsia="Arial" w:hAnsi="Arial" w:cs="Arial"/>
                <w:sz w:val="20"/>
                <w:szCs w:val="20"/>
              </w:rPr>
              <w:t xml:space="preserve"> ir įrašytų skambučių klausymo galimybė nuotoliniu būdu.</w:t>
            </w:r>
          </w:p>
        </w:tc>
        <w:tc>
          <w:tcPr>
            <w:tcW w:w="4813" w:type="dxa"/>
            <w:vAlign w:val="center"/>
          </w:tcPr>
          <w:p w14:paraId="3EAB35B7" w14:textId="0B674A28" w:rsidR="00D165CA" w:rsidRPr="00FA69E6" w:rsidRDefault="002121C3">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0DB361B0" w14:textId="77777777" w:rsidTr="4A63F02C">
        <w:tc>
          <w:tcPr>
            <w:tcW w:w="562" w:type="dxa"/>
            <w:vAlign w:val="center"/>
          </w:tcPr>
          <w:p w14:paraId="1A7811C5" w14:textId="00D46356" w:rsidR="00D165CA" w:rsidRPr="00FA69E6" w:rsidRDefault="009567F0">
            <w:pPr>
              <w:jc w:val="center"/>
              <w:rPr>
                <w:rFonts w:ascii="Arial" w:eastAsia="Arial" w:hAnsi="Arial" w:cs="Arial"/>
                <w:sz w:val="20"/>
                <w:szCs w:val="20"/>
              </w:rPr>
            </w:pPr>
            <w:r>
              <w:rPr>
                <w:rFonts w:ascii="Arial" w:eastAsia="Arial" w:hAnsi="Arial" w:cs="Arial"/>
                <w:sz w:val="20"/>
                <w:szCs w:val="20"/>
              </w:rPr>
              <w:lastRenderedPageBreak/>
              <w:t>8</w:t>
            </w:r>
            <w:r w:rsidR="00D165CA" w:rsidRPr="00FA69E6">
              <w:rPr>
                <w:rFonts w:ascii="Arial" w:eastAsia="Arial" w:hAnsi="Arial" w:cs="Arial"/>
                <w:sz w:val="20"/>
                <w:szCs w:val="20"/>
              </w:rPr>
              <w:t>.</w:t>
            </w:r>
          </w:p>
        </w:tc>
        <w:tc>
          <w:tcPr>
            <w:tcW w:w="4253" w:type="dxa"/>
            <w:vAlign w:val="center"/>
          </w:tcPr>
          <w:p w14:paraId="0B4E84C4"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Interesanto telefono numerio atpažinimas ir tikslinio IVR pranešimo transliavimas.</w:t>
            </w:r>
          </w:p>
        </w:tc>
        <w:tc>
          <w:tcPr>
            <w:tcW w:w="4813" w:type="dxa"/>
            <w:vAlign w:val="center"/>
          </w:tcPr>
          <w:p w14:paraId="5E4810A5" w14:textId="1494A65E" w:rsidR="00D165CA" w:rsidRPr="00FA69E6" w:rsidRDefault="002121C3">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6056AEA5" w14:textId="77777777" w:rsidTr="4A63F02C">
        <w:tc>
          <w:tcPr>
            <w:tcW w:w="562" w:type="dxa"/>
            <w:vAlign w:val="center"/>
          </w:tcPr>
          <w:p w14:paraId="35B744F3" w14:textId="126DC80D" w:rsidR="00D165CA" w:rsidRPr="00FA69E6" w:rsidRDefault="009567F0">
            <w:pPr>
              <w:jc w:val="center"/>
              <w:rPr>
                <w:rFonts w:ascii="Arial" w:eastAsia="Arial" w:hAnsi="Arial" w:cs="Arial"/>
                <w:sz w:val="20"/>
                <w:szCs w:val="20"/>
              </w:rPr>
            </w:pPr>
            <w:r>
              <w:rPr>
                <w:rFonts w:ascii="Arial" w:eastAsia="Arial" w:hAnsi="Arial" w:cs="Arial"/>
                <w:sz w:val="20"/>
                <w:szCs w:val="20"/>
              </w:rPr>
              <w:t>9</w:t>
            </w:r>
            <w:r w:rsidR="00D165CA" w:rsidRPr="00FA69E6">
              <w:rPr>
                <w:rFonts w:ascii="Arial" w:eastAsia="Arial" w:hAnsi="Arial" w:cs="Arial"/>
                <w:sz w:val="20"/>
                <w:szCs w:val="20"/>
              </w:rPr>
              <w:t>.</w:t>
            </w:r>
          </w:p>
        </w:tc>
        <w:tc>
          <w:tcPr>
            <w:tcW w:w="4253" w:type="dxa"/>
            <w:vAlign w:val="center"/>
          </w:tcPr>
          <w:p w14:paraId="52DCF7F7" w14:textId="25BF22B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Įdiegta automatinė </w:t>
            </w:r>
            <w:r w:rsidR="002121C3">
              <w:rPr>
                <w:rFonts w:ascii="Arial" w:eastAsia="Arial" w:hAnsi="Arial" w:cs="Arial"/>
                <w:sz w:val="20"/>
                <w:szCs w:val="20"/>
              </w:rPr>
              <w:t>I</w:t>
            </w:r>
            <w:r w:rsidR="002121C3" w:rsidRPr="00FA69E6">
              <w:rPr>
                <w:rFonts w:ascii="Arial" w:eastAsia="Arial" w:hAnsi="Arial" w:cs="Arial"/>
                <w:sz w:val="20"/>
                <w:szCs w:val="20"/>
              </w:rPr>
              <w:t xml:space="preserve">šeinančių </w:t>
            </w:r>
            <w:r w:rsidRPr="00FA69E6">
              <w:rPr>
                <w:rFonts w:ascii="Arial" w:eastAsia="Arial" w:hAnsi="Arial" w:cs="Arial"/>
                <w:sz w:val="20"/>
                <w:szCs w:val="20"/>
              </w:rPr>
              <w:t>skambučių generavimo sistema, suteikianti perskambinimo prioritetą: anksčiausiai, pagal laiką, registruotam kontaktui; Kliento nurodytam konkrečiam telefono numerių sąrašui.</w:t>
            </w:r>
          </w:p>
        </w:tc>
        <w:tc>
          <w:tcPr>
            <w:tcW w:w="4813" w:type="dxa"/>
            <w:vAlign w:val="center"/>
          </w:tcPr>
          <w:p w14:paraId="0221A8D5" w14:textId="5B856DF0" w:rsidR="00D165CA" w:rsidRPr="00FA69E6" w:rsidRDefault="002121C3">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64DD1F4C" w14:textId="77777777" w:rsidTr="4A63F02C">
        <w:tc>
          <w:tcPr>
            <w:tcW w:w="562" w:type="dxa"/>
            <w:vAlign w:val="center"/>
          </w:tcPr>
          <w:p w14:paraId="7876E3C8" w14:textId="2A54F654"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w:t>
            </w:r>
            <w:r w:rsidR="009567F0">
              <w:rPr>
                <w:rFonts w:ascii="Arial" w:eastAsia="Arial" w:hAnsi="Arial" w:cs="Arial"/>
                <w:sz w:val="20"/>
                <w:szCs w:val="20"/>
              </w:rPr>
              <w:t>0</w:t>
            </w:r>
            <w:r w:rsidRPr="00FA69E6">
              <w:rPr>
                <w:rFonts w:ascii="Arial" w:eastAsia="Arial" w:hAnsi="Arial" w:cs="Arial"/>
                <w:sz w:val="20"/>
                <w:szCs w:val="20"/>
              </w:rPr>
              <w:t>.</w:t>
            </w:r>
          </w:p>
        </w:tc>
        <w:tc>
          <w:tcPr>
            <w:tcW w:w="4253" w:type="dxa"/>
            <w:vAlign w:val="center"/>
          </w:tcPr>
          <w:p w14:paraId="040D5975" w14:textId="17CF5516" w:rsidR="00D165CA" w:rsidRPr="00FA69E6" w:rsidRDefault="00D165CA" w:rsidP="006A21C4">
            <w:pPr>
              <w:jc w:val="both"/>
              <w:rPr>
                <w:rFonts w:ascii="Arial" w:eastAsia="Arial" w:hAnsi="Arial" w:cs="Arial"/>
                <w:sz w:val="20"/>
                <w:szCs w:val="20"/>
              </w:rPr>
            </w:pPr>
            <w:r w:rsidRPr="463CC41B">
              <w:rPr>
                <w:rFonts w:ascii="Arial" w:eastAsia="Arial" w:hAnsi="Arial" w:cs="Arial"/>
                <w:sz w:val="20"/>
                <w:szCs w:val="20"/>
              </w:rPr>
              <w:t>Įdiegta žmogiškųjų išteklių planavimo sistema</w:t>
            </w:r>
            <w:r w:rsidR="7143012A" w:rsidRPr="463CC41B">
              <w:rPr>
                <w:rFonts w:ascii="Arial" w:eastAsia="Arial" w:hAnsi="Arial" w:cs="Arial"/>
                <w:sz w:val="20"/>
                <w:szCs w:val="20"/>
              </w:rPr>
              <w:t>, kuri</w:t>
            </w:r>
            <w:r w:rsidR="4007DD51" w:rsidRPr="463CC41B">
              <w:rPr>
                <w:rFonts w:ascii="Arial" w:eastAsia="Arial" w:hAnsi="Arial" w:cs="Arial"/>
                <w:sz w:val="20"/>
                <w:szCs w:val="20"/>
              </w:rPr>
              <w:t xml:space="preserve"> </w:t>
            </w:r>
            <w:r w:rsidR="7143012A" w:rsidRPr="463CC41B">
              <w:rPr>
                <w:rFonts w:ascii="Arial" w:eastAsia="Arial" w:hAnsi="Arial" w:cs="Arial"/>
                <w:sz w:val="20"/>
                <w:szCs w:val="20"/>
              </w:rPr>
              <w:t xml:space="preserve">apskaičiuoja kiek reikia etatų planuotam </w:t>
            </w:r>
            <w:r w:rsidR="64EFB12F" w:rsidRPr="463CC41B">
              <w:rPr>
                <w:rFonts w:ascii="Arial" w:eastAsia="Arial" w:hAnsi="Arial" w:cs="Arial"/>
                <w:sz w:val="20"/>
                <w:szCs w:val="20"/>
              </w:rPr>
              <w:t>srautui aptarnauti</w:t>
            </w:r>
            <w:r w:rsidR="1C57F012" w:rsidRPr="463CC41B">
              <w:rPr>
                <w:rFonts w:ascii="Arial" w:eastAsia="Arial" w:hAnsi="Arial" w:cs="Arial"/>
                <w:sz w:val="20"/>
                <w:szCs w:val="20"/>
              </w:rPr>
              <w:t>. R</w:t>
            </w:r>
            <w:r w:rsidR="3258943A" w:rsidRPr="463CC41B">
              <w:rPr>
                <w:rFonts w:ascii="Arial" w:eastAsia="Arial" w:hAnsi="Arial" w:cs="Arial"/>
                <w:sz w:val="20"/>
                <w:szCs w:val="20"/>
              </w:rPr>
              <w:t>eikiami etatai planuojami 15-kos minučių intervalais,</w:t>
            </w:r>
            <w:r w:rsidR="242D7537" w:rsidRPr="463CC41B">
              <w:rPr>
                <w:rFonts w:ascii="Arial" w:eastAsia="Arial" w:hAnsi="Arial" w:cs="Arial"/>
                <w:sz w:val="20"/>
                <w:szCs w:val="20"/>
              </w:rPr>
              <w:t xml:space="preserve"> įvertinant Darbo kodekse reglamentuotas pertraukas, darbo normas kitus reikalavimus, darbuotojų galimus neatvykimus į darbą.</w:t>
            </w:r>
          </w:p>
        </w:tc>
        <w:tc>
          <w:tcPr>
            <w:tcW w:w="4813" w:type="dxa"/>
            <w:vAlign w:val="center"/>
          </w:tcPr>
          <w:p w14:paraId="0F2DA344" w14:textId="6A30EA0B" w:rsidR="00D165CA" w:rsidRPr="00FA69E6" w:rsidRDefault="002121C3">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2815468D" w14:textId="77777777" w:rsidTr="4A63F02C">
        <w:tc>
          <w:tcPr>
            <w:tcW w:w="562" w:type="dxa"/>
            <w:vAlign w:val="center"/>
          </w:tcPr>
          <w:p w14:paraId="12069E46" w14:textId="380C6499"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w:t>
            </w:r>
            <w:r w:rsidR="009567F0">
              <w:rPr>
                <w:rFonts w:ascii="Arial" w:eastAsia="Arial" w:hAnsi="Arial" w:cs="Arial"/>
                <w:sz w:val="20"/>
                <w:szCs w:val="20"/>
              </w:rPr>
              <w:t>1</w:t>
            </w:r>
            <w:r w:rsidRPr="00FA69E6">
              <w:rPr>
                <w:rFonts w:ascii="Arial" w:eastAsia="Arial" w:hAnsi="Arial" w:cs="Arial"/>
                <w:sz w:val="20"/>
                <w:szCs w:val="20"/>
              </w:rPr>
              <w:t>.</w:t>
            </w:r>
          </w:p>
        </w:tc>
        <w:tc>
          <w:tcPr>
            <w:tcW w:w="4253" w:type="dxa"/>
            <w:vAlign w:val="center"/>
          </w:tcPr>
          <w:p w14:paraId="22F299FB" w14:textId="2E7D0249"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Turi būti užtikrintas skambučių paskirstymo stabilumo ir nepertraukiamumo techninis sprendimas </w:t>
            </w:r>
            <w:r w:rsidR="005D7AB2">
              <w:rPr>
                <w:rFonts w:ascii="Arial" w:eastAsia="Arial" w:hAnsi="Arial" w:cs="Arial"/>
                <w:sz w:val="20"/>
                <w:szCs w:val="20"/>
              </w:rPr>
              <w:t>–</w:t>
            </w:r>
            <w:r w:rsidRPr="00FA69E6">
              <w:rPr>
                <w:rFonts w:ascii="Arial" w:eastAsia="Arial" w:hAnsi="Arial" w:cs="Arial"/>
                <w:sz w:val="20"/>
                <w:szCs w:val="20"/>
              </w:rPr>
              <w:t xml:space="preserve"> </w:t>
            </w:r>
            <w:r w:rsidR="005D7AB2">
              <w:rPr>
                <w:rFonts w:ascii="Arial" w:eastAsia="Arial" w:hAnsi="Arial" w:cs="Arial"/>
                <w:sz w:val="20"/>
                <w:szCs w:val="20"/>
              </w:rPr>
              <w:t>„</w:t>
            </w:r>
            <w:r w:rsidRPr="002D2980">
              <w:rPr>
                <w:rFonts w:ascii="Arial" w:eastAsia="Arial" w:hAnsi="Arial" w:cs="Arial"/>
                <w:i/>
                <w:iCs/>
                <w:sz w:val="20"/>
                <w:szCs w:val="20"/>
              </w:rPr>
              <w:t>karšto rezervavimo</w:t>
            </w:r>
            <w:r w:rsidR="005D7AB2">
              <w:rPr>
                <w:rFonts w:ascii="Arial" w:eastAsia="Arial" w:hAnsi="Arial" w:cs="Arial"/>
                <w:sz w:val="20"/>
                <w:szCs w:val="20"/>
              </w:rPr>
              <w:t>“</w:t>
            </w:r>
            <w:r w:rsidRPr="00FA69E6">
              <w:rPr>
                <w:rFonts w:ascii="Arial" w:eastAsia="Arial" w:hAnsi="Arial" w:cs="Arial"/>
                <w:sz w:val="20"/>
                <w:szCs w:val="20"/>
              </w:rPr>
              <w:t xml:space="preserve"> būdu, patikimumą užtikrinant virtualizacijos platformos priemonėmis arba lygiaverčiu sprendimu.</w:t>
            </w:r>
          </w:p>
        </w:tc>
        <w:tc>
          <w:tcPr>
            <w:tcW w:w="4813" w:type="dxa"/>
            <w:vAlign w:val="center"/>
          </w:tcPr>
          <w:p w14:paraId="5009EEA6" w14:textId="3FFD35E4" w:rsidR="00D165CA" w:rsidRPr="00FA69E6" w:rsidRDefault="00E41FCF">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 xml:space="preserve">teikėjo įrangos gamintojo funkcinė specifikacija su nuoroda į aprašomą reikalavimą, ir/arba </w:t>
            </w: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patvirtinantis dokumentas.</w:t>
            </w:r>
          </w:p>
        </w:tc>
      </w:tr>
      <w:tr w:rsidR="00D165CA" w:rsidRPr="00FA69E6" w14:paraId="2CFB0B3C" w14:textId="77777777" w:rsidTr="4A63F02C">
        <w:tc>
          <w:tcPr>
            <w:tcW w:w="562" w:type="dxa"/>
            <w:vAlign w:val="center"/>
          </w:tcPr>
          <w:p w14:paraId="53404672" w14:textId="072CB2D4"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w:t>
            </w:r>
            <w:r w:rsidR="009567F0">
              <w:rPr>
                <w:rFonts w:ascii="Arial" w:eastAsia="Arial" w:hAnsi="Arial" w:cs="Arial"/>
                <w:sz w:val="20"/>
                <w:szCs w:val="20"/>
              </w:rPr>
              <w:t>2</w:t>
            </w:r>
            <w:r w:rsidRPr="00FA69E6">
              <w:rPr>
                <w:rFonts w:ascii="Arial" w:eastAsia="Arial" w:hAnsi="Arial" w:cs="Arial"/>
                <w:sz w:val="20"/>
                <w:szCs w:val="20"/>
              </w:rPr>
              <w:t>.</w:t>
            </w:r>
          </w:p>
        </w:tc>
        <w:tc>
          <w:tcPr>
            <w:tcW w:w="4253" w:type="dxa"/>
            <w:vAlign w:val="center"/>
          </w:tcPr>
          <w:p w14:paraId="63DB583B" w14:textId="70094DE8"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Turi būti užtikrintas </w:t>
            </w:r>
            <w:r w:rsidR="00E41FCF">
              <w:rPr>
                <w:rFonts w:ascii="Arial" w:eastAsia="Arial" w:hAnsi="Arial" w:cs="Arial"/>
                <w:sz w:val="20"/>
                <w:szCs w:val="20"/>
              </w:rPr>
              <w:t>k</w:t>
            </w:r>
            <w:r w:rsidR="00E41FCF" w:rsidRPr="00FA69E6">
              <w:rPr>
                <w:rFonts w:ascii="Arial" w:eastAsia="Arial" w:hAnsi="Arial" w:cs="Arial"/>
                <w:sz w:val="20"/>
                <w:szCs w:val="20"/>
              </w:rPr>
              <w:t xml:space="preserve">ontaktų </w:t>
            </w:r>
            <w:r w:rsidRPr="00FA69E6">
              <w:rPr>
                <w:rFonts w:ascii="Arial" w:eastAsia="Arial" w:hAnsi="Arial" w:cs="Arial"/>
                <w:sz w:val="20"/>
                <w:szCs w:val="20"/>
              </w:rPr>
              <w:t>centro sistemų, įskaitant Kliento Paslaugų teikėjo darbuotojams suteiktus prisijungimus prie sistemų stabilumas, kai Kliento pusėje nėra fiksuojami sistemų sutrikimai. Turi būti užtikrintas interneto ryšio ir elektros energijos tiekimo alternatyvūs šaltiniai incidento (-ų) atveju.</w:t>
            </w:r>
          </w:p>
        </w:tc>
        <w:tc>
          <w:tcPr>
            <w:tcW w:w="4813" w:type="dxa"/>
            <w:vAlign w:val="center"/>
          </w:tcPr>
          <w:p w14:paraId="70D4C0F3" w14:textId="2FFEB492"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Įrangos tiekėjo ir/arba </w:t>
            </w:r>
            <w:r w:rsidR="00E41FCF" w:rsidRPr="00FA69E6">
              <w:rPr>
                <w:rFonts w:ascii="Arial" w:eastAsia="Arial" w:hAnsi="Arial" w:cs="Arial"/>
                <w:sz w:val="20"/>
                <w:szCs w:val="20"/>
              </w:rPr>
              <w:t>Paslaug</w:t>
            </w:r>
            <w:r w:rsidR="00E41FCF">
              <w:rPr>
                <w:rFonts w:ascii="Arial" w:eastAsia="Arial" w:hAnsi="Arial" w:cs="Arial"/>
                <w:sz w:val="20"/>
                <w:szCs w:val="20"/>
              </w:rPr>
              <w:t>ų</w:t>
            </w:r>
            <w:r w:rsidR="00E41FCF" w:rsidRPr="00FA69E6">
              <w:rPr>
                <w:rFonts w:ascii="Arial" w:eastAsia="Arial" w:hAnsi="Arial" w:cs="Arial"/>
                <w:sz w:val="20"/>
                <w:szCs w:val="20"/>
              </w:rPr>
              <w:t xml:space="preserve"> </w:t>
            </w:r>
            <w:r w:rsidRPr="00FA69E6">
              <w:rPr>
                <w:rFonts w:ascii="Arial" w:eastAsia="Arial" w:hAnsi="Arial" w:cs="Arial"/>
                <w:sz w:val="20"/>
                <w:szCs w:val="20"/>
              </w:rPr>
              <w:t>teikėjo patvirtinantis dokumentas.</w:t>
            </w:r>
          </w:p>
        </w:tc>
      </w:tr>
      <w:tr w:rsidR="00D165CA" w:rsidRPr="00FA69E6" w14:paraId="2E5D4FA1" w14:textId="77777777" w:rsidTr="4A63F02C">
        <w:tc>
          <w:tcPr>
            <w:tcW w:w="562" w:type="dxa"/>
            <w:vAlign w:val="center"/>
          </w:tcPr>
          <w:p w14:paraId="35EAD86F" w14:textId="038D8DF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w:t>
            </w:r>
            <w:r w:rsidR="009567F0">
              <w:rPr>
                <w:rFonts w:ascii="Arial" w:eastAsia="Arial" w:hAnsi="Arial" w:cs="Arial"/>
                <w:sz w:val="20"/>
                <w:szCs w:val="20"/>
              </w:rPr>
              <w:t>3</w:t>
            </w:r>
            <w:r w:rsidRPr="00FA69E6">
              <w:rPr>
                <w:rFonts w:ascii="Arial" w:eastAsia="Arial" w:hAnsi="Arial" w:cs="Arial"/>
                <w:sz w:val="20"/>
                <w:szCs w:val="20"/>
              </w:rPr>
              <w:t>.</w:t>
            </w:r>
          </w:p>
        </w:tc>
        <w:tc>
          <w:tcPr>
            <w:tcW w:w="4253" w:type="dxa"/>
            <w:vAlign w:val="center"/>
          </w:tcPr>
          <w:p w14:paraId="0D7DF9C9" w14:textId="26199CD5" w:rsidR="00D165CA" w:rsidRPr="00FA69E6" w:rsidRDefault="052BA5F9">
            <w:pPr>
              <w:jc w:val="both"/>
              <w:rPr>
                <w:rFonts w:ascii="Arial" w:eastAsia="Arial" w:hAnsi="Arial" w:cs="Arial"/>
                <w:sz w:val="20"/>
                <w:szCs w:val="20"/>
              </w:rPr>
            </w:pPr>
            <w:r w:rsidRPr="6B6B75C3">
              <w:rPr>
                <w:rFonts w:ascii="Arial" w:eastAsia="Arial" w:hAnsi="Arial" w:cs="Arial"/>
                <w:sz w:val="20"/>
                <w:szCs w:val="20"/>
              </w:rPr>
              <w:t>P</w:t>
            </w:r>
            <w:r w:rsidR="3C68CBD9" w:rsidRPr="6B6B75C3">
              <w:rPr>
                <w:rFonts w:ascii="Arial" w:eastAsia="Arial" w:hAnsi="Arial" w:cs="Arial"/>
                <w:sz w:val="20"/>
                <w:szCs w:val="20"/>
              </w:rPr>
              <w:t>agrindinio</w:t>
            </w:r>
            <w:r w:rsidR="3C68CBD9" w:rsidRPr="4A63F02C">
              <w:rPr>
                <w:rFonts w:ascii="Arial" w:eastAsia="Arial" w:hAnsi="Arial" w:cs="Arial"/>
                <w:sz w:val="20"/>
                <w:szCs w:val="20"/>
              </w:rPr>
              <w:t xml:space="preserve"> ir atsarginio (</w:t>
            </w:r>
            <w:r w:rsidR="4E42CF08" w:rsidRPr="4A63F02C">
              <w:rPr>
                <w:rFonts w:ascii="Arial" w:eastAsia="Arial" w:hAnsi="Arial" w:cs="Arial"/>
                <w:sz w:val="20"/>
                <w:szCs w:val="20"/>
              </w:rPr>
              <w:t>angl</w:t>
            </w:r>
            <w:r w:rsidR="5E8D3F8E" w:rsidRPr="4A63F02C">
              <w:rPr>
                <w:rFonts w:ascii="Arial" w:eastAsia="Arial" w:hAnsi="Arial" w:cs="Arial"/>
                <w:sz w:val="20"/>
                <w:szCs w:val="20"/>
              </w:rPr>
              <w:t>.</w:t>
            </w:r>
            <w:r w:rsidR="4E42CF08" w:rsidRPr="4A63F02C">
              <w:rPr>
                <w:rFonts w:ascii="Arial" w:eastAsia="Arial" w:hAnsi="Arial" w:cs="Arial"/>
                <w:sz w:val="20"/>
                <w:szCs w:val="20"/>
              </w:rPr>
              <w:t xml:space="preserve"> </w:t>
            </w:r>
            <w:r w:rsidR="3C68CBD9" w:rsidRPr="4A63F02C">
              <w:rPr>
                <w:rFonts w:ascii="Arial" w:eastAsia="Arial" w:hAnsi="Arial" w:cs="Arial"/>
                <w:sz w:val="20"/>
                <w:szCs w:val="20"/>
              </w:rPr>
              <w:t>Backup) interneto paslaugą teikia skirtingos įmonės, arba pagrindinio ir atsarginio (</w:t>
            </w:r>
            <w:r w:rsidR="1DDB1496" w:rsidRPr="4A63F02C">
              <w:rPr>
                <w:rFonts w:ascii="Arial" w:eastAsia="Arial" w:hAnsi="Arial" w:cs="Arial"/>
                <w:sz w:val="20"/>
                <w:szCs w:val="20"/>
              </w:rPr>
              <w:t xml:space="preserve">angl. </w:t>
            </w:r>
            <w:r w:rsidR="3C68CBD9" w:rsidRPr="4A63F02C">
              <w:rPr>
                <w:rFonts w:ascii="Arial" w:eastAsia="Arial" w:hAnsi="Arial" w:cs="Arial"/>
                <w:sz w:val="20"/>
                <w:szCs w:val="20"/>
              </w:rPr>
              <w:t>Backup) interneto paslauga teikiama naudojantis skirtingomis prieigomis, kurios tarpusavyje nėra susiję ir nesusikerta jų praeinamumo taškai</w:t>
            </w:r>
            <w:r w:rsidR="1DFEF784" w:rsidRPr="4A63F02C">
              <w:rPr>
                <w:rFonts w:ascii="Arial" w:eastAsia="Arial" w:hAnsi="Arial" w:cs="Arial"/>
                <w:sz w:val="20"/>
                <w:szCs w:val="20"/>
              </w:rPr>
              <w:t xml:space="preserve"> arba kiti technologiškai nepriklausomi sprendimai</w:t>
            </w:r>
            <w:r w:rsidR="3C68CBD9" w:rsidRPr="4A63F02C">
              <w:rPr>
                <w:rFonts w:ascii="Arial" w:eastAsia="Arial" w:hAnsi="Arial" w:cs="Arial"/>
                <w:sz w:val="20"/>
                <w:szCs w:val="20"/>
              </w:rPr>
              <w:t>.</w:t>
            </w:r>
          </w:p>
        </w:tc>
        <w:tc>
          <w:tcPr>
            <w:tcW w:w="4813" w:type="dxa"/>
            <w:vAlign w:val="center"/>
          </w:tcPr>
          <w:p w14:paraId="34E4573B" w14:textId="1C059AE1" w:rsidR="00D165CA" w:rsidRPr="00FA69E6" w:rsidRDefault="00CB3195">
            <w:pPr>
              <w:jc w:val="both"/>
              <w:rPr>
                <w:rFonts w:ascii="Arial" w:eastAsia="Arial" w:hAnsi="Arial" w:cs="Arial"/>
                <w:sz w:val="20"/>
                <w:szCs w:val="20"/>
              </w:rPr>
            </w:pPr>
            <w:r w:rsidRPr="00FA69E6">
              <w:rPr>
                <w:rFonts w:ascii="Arial" w:eastAsia="Arial" w:hAnsi="Arial" w:cs="Arial"/>
                <w:sz w:val="20"/>
                <w:szCs w:val="20"/>
              </w:rPr>
              <w:t>Pagrindin</w:t>
            </w:r>
            <w:r>
              <w:rPr>
                <w:rFonts w:ascii="Arial" w:eastAsia="Arial" w:hAnsi="Arial" w:cs="Arial"/>
                <w:sz w:val="20"/>
                <w:szCs w:val="20"/>
              </w:rPr>
              <w:t>io</w:t>
            </w:r>
            <w:r w:rsidRPr="00FA69E6">
              <w:rPr>
                <w:rFonts w:ascii="Arial" w:eastAsia="Arial" w:hAnsi="Arial" w:cs="Arial"/>
                <w:sz w:val="20"/>
                <w:szCs w:val="20"/>
              </w:rPr>
              <w:t xml:space="preserve"> </w:t>
            </w:r>
            <w:r w:rsidR="00D165CA" w:rsidRPr="00FA69E6">
              <w:rPr>
                <w:rFonts w:ascii="Arial" w:eastAsia="Arial" w:hAnsi="Arial" w:cs="Arial"/>
                <w:sz w:val="20"/>
                <w:szCs w:val="20"/>
              </w:rPr>
              <w:t xml:space="preserve">ir </w:t>
            </w:r>
            <w:r w:rsidRPr="00FA69E6">
              <w:rPr>
                <w:rFonts w:ascii="Arial" w:eastAsia="Arial" w:hAnsi="Arial" w:cs="Arial"/>
                <w:sz w:val="20"/>
                <w:szCs w:val="20"/>
              </w:rPr>
              <w:t>atsargin</w:t>
            </w:r>
            <w:r>
              <w:rPr>
                <w:rFonts w:ascii="Arial" w:eastAsia="Arial" w:hAnsi="Arial" w:cs="Arial"/>
                <w:sz w:val="20"/>
                <w:szCs w:val="20"/>
              </w:rPr>
              <w:t>io</w:t>
            </w:r>
            <w:r w:rsidRPr="00FA69E6">
              <w:rPr>
                <w:rFonts w:ascii="Arial" w:eastAsia="Arial" w:hAnsi="Arial" w:cs="Arial"/>
                <w:sz w:val="20"/>
                <w:szCs w:val="20"/>
              </w:rPr>
              <w:t xml:space="preserve"> internet</w:t>
            </w:r>
            <w:r>
              <w:rPr>
                <w:rFonts w:ascii="Arial" w:eastAsia="Arial" w:hAnsi="Arial" w:cs="Arial"/>
                <w:sz w:val="20"/>
                <w:szCs w:val="20"/>
              </w:rPr>
              <w:t>o</w:t>
            </w:r>
            <w:r w:rsidRPr="00FA69E6">
              <w:rPr>
                <w:rFonts w:ascii="Arial" w:eastAsia="Arial" w:hAnsi="Arial" w:cs="Arial"/>
                <w:sz w:val="20"/>
                <w:szCs w:val="20"/>
              </w:rPr>
              <w:t xml:space="preserve"> </w:t>
            </w:r>
            <w:r>
              <w:rPr>
                <w:rFonts w:ascii="Arial" w:eastAsia="Arial" w:hAnsi="Arial" w:cs="Arial"/>
                <w:sz w:val="20"/>
                <w:szCs w:val="20"/>
              </w:rPr>
              <w:t>tiekėjo</w:t>
            </w:r>
            <w:r w:rsidR="00D165CA" w:rsidRPr="00FA69E6">
              <w:rPr>
                <w:rFonts w:ascii="Arial" w:eastAsia="Arial" w:hAnsi="Arial" w:cs="Arial"/>
                <w:sz w:val="20"/>
                <w:szCs w:val="20"/>
              </w:rPr>
              <w:t xml:space="preserve"> galiojančių sutarčių kopijos bei interneto tiekėjo (-ų) nubraižyta (-os) ir pasirašyta (-os) schema (-os), kuriose aiškiai atskirtos pagrindinio ir </w:t>
            </w:r>
            <w:r>
              <w:rPr>
                <w:rFonts w:ascii="Arial" w:eastAsia="Arial" w:hAnsi="Arial" w:cs="Arial"/>
                <w:sz w:val="20"/>
                <w:szCs w:val="20"/>
              </w:rPr>
              <w:t>atsarginio</w:t>
            </w:r>
            <w:r w:rsidRPr="00FA69E6">
              <w:rPr>
                <w:rFonts w:ascii="Arial" w:eastAsia="Arial" w:hAnsi="Arial" w:cs="Arial"/>
                <w:sz w:val="20"/>
                <w:szCs w:val="20"/>
              </w:rPr>
              <w:t xml:space="preserve"> </w:t>
            </w:r>
            <w:r w:rsidR="00D165CA" w:rsidRPr="00FA69E6">
              <w:rPr>
                <w:rFonts w:ascii="Arial" w:eastAsia="Arial" w:hAnsi="Arial" w:cs="Arial"/>
                <w:sz w:val="20"/>
                <w:szCs w:val="20"/>
              </w:rPr>
              <w:t xml:space="preserve">interneto linijos. </w:t>
            </w:r>
          </w:p>
          <w:p w14:paraId="36F349A7" w14:textId="1E137D36"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Jei pagrindinį ir atsarginį internetą tiekia tą pati įmonė: interneto tiekėjo nubraižytą ir pasirašytą schemą, kurioje aiškiai atskirtos pagrindinio ir </w:t>
            </w:r>
            <w:r w:rsidR="00CB3195">
              <w:rPr>
                <w:rFonts w:ascii="Arial" w:eastAsia="Arial" w:hAnsi="Arial" w:cs="Arial"/>
                <w:sz w:val="20"/>
                <w:szCs w:val="20"/>
              </w:rPr>
              <w:t>atsarginio</w:t>
            </w:r>
            <w:r w:rsidR="00CB3195" w:rsidRPr="00FA69E6">
              <w:rPr>
                <w:rFonts w:ascii="Arial" w:eastAsia="Arial" w:hAnsi="Arial" w:cs="Arial"/>
                <w:sz w:val="20"/>
                <w:szCs w:val="20"/>
              </w:rPr>
              <w:t xml:space="preserve"> </w:t>
            </w:r>
            <w:r w:rsidRPr="00FA69E6">
              <w:rPr>
                <w:rFonts w:ascii="Arial" w:eastAsia="Arial" w:hAnsi="Arial" w:cs="Arial"/>
                <w:sz w:val="20"/>
                <w:szCs w:val="20"/>
              </w:rPr>
              <w:t>interneto linijos.</w:t>
            </w:r>
          </w:p>
        </w:tc>
      </w:tr>
      <w:tr w:rsidR="00D165CA" w:rsidRPr="00FA69E6" w14:paraId="2035D416" w14:textId="77777777" w:rsidTr="4A63F02C">
        <w:tc>
          <w:tcPr>
            <w:tcW w:w="562" w:type="dxa"/>
            <w:vAlign w:val="center"/>
          </w:tcPr>
          <w:p w14:paraId="4CC4A3A9" w14:textId="5DF21740"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w:t>
            </w:r>
            <w:r w:rsidR="009567F0">
              <w:rPr>
                <w:rFonts w:ascii="Arial" w:eastAsia="Arial" w:hAnsi="Arial" w:cs="Arial"/>
                <w:sz w:val="20"/>
                <w:szCs w:val="20"/>
              </w:rPr>
              <w:t>4</w:t>
            </w:r>
            <w:r w:rsidRPr="00FA69E6">
              <w:rPr>
                <w:rFonts w:ascii="Arial" w:eastAsia="Arial" w:hAnsi="Arial" w:cs="Arial"/>
                <w:sz w:val="20"/>
                <w:szCs w:val="20"/>
              </w:rPr>
              <w:t>.</w:t>
            </w:r>
          </w:p>
        </w:tc>
        <w:tc>
          <w:tcPr>
            <w:tcW w:w="4253" w:type="dxa"/>
            <w:vAlign w:val="center"/>
          </w:tcPr>
          <w:p w14:paraId="2EC771DF" w14:textId="77A7AB65" w:rsidR="00D165CA" w:rsidRPr="00FA69E6" w:rsidRDefault="00024157">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pasiekiamumas – 99,9% per metus.</w:t>
            </w:r>
          </w:p>
        </w:tc>
        <w:tc>
          <w:tcPr>
            <w:tcW w:w="4813" w:type="dxa"/>
            <w:vAlign w:val="center"/>
          </w:tcPr>
          <w:p w14:paraId="34684BEF" w14:textId="3A1D094E"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Pagrindinių sistemų pasiekiamumo ataskaita už praėjusį laikotarpį (nemažiau kaip paskutinių 12</w:t>
            </w:r>
            <w:r w:rsidR="00DF3027">
              <w:rPr>
                <w:rFonts w:ascii="Arial" w:eastAsia="Arial" w:hAnsi="Arial" w:cs="Arial"/>
                <w:sz w:val="20"/>
                <w:szCs w:val="20"/>
              </w:rPr>
              <w:t xml:space="preserve"> (dvylikos)</w:t>
            </w:r>
            <w:r w:rsidRPr="00FA69E6">
              <w:rPr>
                <w:rFonts w:ascii="Arial" w:eastAsia="Arial" w:hAnsi="Arial" w:cs="Arial"/>
                <w:sz w:val="20"/>
                <w:szCs w:val="20"/>
              </w:rPr>
              <w:t xml:space="preserve"> mėnesių): kada fiksuotas sutrikimas (-ai) (diena ir valanda), kada pašalintas sutrikimas (-ai) diena ir valanda, kiek laiko valandomis truko sutrikimas (-ai),   ir </w:t>
            </w:r>
            <w:r w:rsidR="00CB3195" w:rsidRPr="00FA69E6">
              <w:rPr>
                <w:rFonts w:ascii="Arial" w:eastAsia="Arial" w:hAnsi="Arial" w:cs="Arial"/>
                <w:sz w:val="20"/>
                <w:szCs w:val="20"/>
              </w:rPr>
              <w:t>Paslaug</w:t>
            </w:r>
            <w:r w:rsidR="00CB3195">
              <w:rPr>
                <w:rFonts w:ascii="Arial" w:eastAsia="Arial" w:hAnsi="Arial" w:cs="Arial"/>
                <w:sz w:val="20"/>
                <w:szCs w:val="20"/>
              </w:rPr>
              <w:t>ų</w:t>
            </w:r>
            <w:r w:rsidR="00CB3195" w:rsidRPr="00FA69E6">
              <w:rPr>
                <w:rFonts w:ascii="Arial" w:eastAsia="Arial" w:hAnsi="Arial" w:cs="Arial"/>
                <w:sz w:val="20"/>
                <w:szCs w:val="20"/>
              </w:rPr>
              <w:t xml:space="preserve"> </w:t>
            </w:r>
            <w:r w:rsidRPr="00FA69E6">
              <w:rPr>
                <w:rFonts w:ascii="Arial" w:eastAsia="Arial" w:hAnsi="Arial" w:cs="Arial"/>
                <w:sz w:val="20"/>
                <w:szCs w:val="20"/>
              </w:rPr>
              <w:t>teikėjo patvirtinantis dokumentas.</w:t>
            </w:r>
          </w:p>
        </w:tc>
      </w:tr>
      <w:tr w:rsidR="00D165CA" w:rsidRPr="00FA69E6" w14:paraId="3961B429" w14:textId="77777777" w:rsidTr="4A63F02C">
        <w:tc>
          <w:tcPr>
            <w:tcW w:w="562" w:type="dxa"/>
            <w:vAlign w:val="center"/>
          </w:tcPr>
          <w:p w14:paraId="7F07DBB3" w14:textId="6E0C6006"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w:t>
            </w:r>
            <w:r w:rsidR="009567F0">
              <w:rPr>
                <w:rFonts w:ascii="Arial" w:eastAsia="Arial" w:hAnsi="Arial" w:cs="Arial"/>
                <w:sz w:val="20"/>
                <w:szCs w:val="20"/>
              </w:rPr>
              <w:t>5</w:t>
            </w:r>
            <w:r w:rsidRPr="00FA69E6">
              <w:rPr>
                <w:rFonts w:ascii="Arial" w:eastAsia="Arial" w:hAnsi="Arial" w:cs="Arial"/>
                <w:sz w:val="20"/>
                <w:szCs w:val="20"/>
              </w:rPr>
              <w:t>.</w:t>
            </w:r>
          </w:p>
        </w:tc>
        <w:tc>
          <w:tcPr>
            <w:tcW w:w="4253" w:type="dxa"/>
            <w:vAlign w:val="center"/>
          </w:tcPr>
          <w:p w14:paraId="6B8458B6" w14:textId="5623B231" w:rsidR="00D165CA" w:rsidRPr="00FA69E6" w:rsidRDefault="00D165CA">
            <w:pPr>
              <w:jc w:val="both"/>
              <w:rPr>
                <w:rFonts w:ascii="Arial" w:eastAsia="Arial" w:hAnsi="Arial" w:cs="Arial"/>
                <w:sz w:val="20"/>
                <w:szCs w:val="20"/>
              </w:rPr>
            </w:pPr>
            <w:r w:rsidRPr="463CC41B">
              <w:rPr>
                <w:rFonts w:ascii="Arial" w:eastAsia="Arial" w:hAnsi="Arial" w:cs="Arial"/>
                <w:sz w:val="20"/>
                <w:szCs w:val="20"/>
              </w:rPr>
              <w:t xml:space="preserve">Techninė galimybė priimti vienu metu ne mažiau kaip </w:t>
            </w:r>
            <w:r w:rsidR="3A5A480F" w:rsidRPr="463CC41B">
              <w:rPr>
                <w:rFonts w:ascii="Arial" w:eastAsia="Arial" w:hAnsi="Arial" w:cs="Arial"/>
                <w:sz w:val="20"/>
                <w:szCs w:val="20"/>
              </w:rPr>
              <w:t>150</w:t>
            </w:r>
            <w:r w:rsidRPr="463CC41B">
              <w:rPr>
                <w:rFonts w:ascii="Arial" w:eastAsia="Arial" w:hAnsi="Arial" w:cs="Arial"/>
                <w:sz w:val="20"/>
                <w:szCs w:val="20"/>
              </w:rPr>
              <w:t xml:space="preserve"> (</w:t>
            </w:r>
            <w:r w:rsidR="3A5A480F" w:rsidRPr="463CC41B">
              <w:rPr>
                <w:rFonts w:ascii="Arial" w:eastAsia="Arial" w:hAnsi="Arial" w:cs="Arial"/>
                <w:sz w:val="20"/>
                <w:szCs w:val="20"/>
              </w:rPr>
              <w:t>vienas šimtas penkiasdešimt</w:t>
            </w:r>
            <w:r w:rsidRPr="463CC41B">
              <w:rPr>
                <w:rFonts w:ascii="Arial" w:eastAsia="Arial" w:hAnsi="Arial" w:cs="Arial"/>
                <w:sz w:val="20"/>
                <w:szCs w:val="20"/>
              </w:rPr>
              <w:t xml:space="preserve">) Kliento Interesantų skambučių, įskaitant eilėje laukiančius skambučius. </w:t>
            </w:r>
          </w:p>
        </w:tc>
        <w:tc>
          <w:tcPr>
            <w:tcW w:w="4813" w:type="dxa"/>
            <w:vAlign w:val="center"/>
          </w:tcPr>
          <w:p w14:paraId="4F4C3387" w14:textId="389823B1"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Įrangos tiekėjo ir/arba </w:t>
            </w:r>
            <w:r w:rsidR="00326BC5" w:rsidRPr="00FA69E6">
              <w:rPr>
                <w:rFonts w:ascii="Arial" w:eastAsia="Arial" w:hAnsi="Arial" w:cs="Arial"/>
                <w:sz w:val="20"/>
                <w:szCs w:val="20"/>
              </w:rPr>
              <w:t>Paslaug</w:t>
            </w:r>
            <w:r w:rsidR="00326BC5">
              <w:rPr>
                <w:rFonts w:ascii="Arial" w:eastAsia="Arial" w:hAnsi="Arial" w:cs="Arial"/>
                <w:sz w:val="20"/>
                <w:szCs w:val="20"/>
              </w:rPr>
              <w:t>ų</w:t>
            </w:r>
            <w:r w:rsidR="00326BC5" w:rsidRPr="00FA69E6">
              <w:rPr>
                <w:rFonts w:ascii="Arial" w:eastAsia="Arial" w:hAnsi="Arial" w:cs="Arial"/>
                <w:sz w:val="20"/>
                <w:szCs w:val="20"/>
              </w:rPr>
              <w:t xml:space="preserve"> </w:t>
            </w:r>
            <w:r w:rsidRPr="00FA69E6">
              <w:rPr>
                <w:rFonts w:ascii="Arial" w:eastAsia="Arial" w:hAnsi="Arial" w:cs="Arial"/>
                <w:sz w:val="20"/>
                <w:szCs w:val="20"/>
              </w:rPr>
              <w:t>teikėjo patvirtinantis dokumentas.</w:t>
            </w:r>
          </w:p>
        </w:tc>
      </w:tr>
      <w:tr w:rsidR="00D165CA" w:rsidRPr="00FA69E6" w14:paraId="3F8FF3A2" w14:textId="77777777" w:rsidTr="4A63F02C">
        <w:tc>
          <w:tcPr>
            <w:tcW w:w="562" w:type="dxa"/>
            <w:vAlign w:val="center"/>
          </w:tcPr>
          <w:p w14:paraId="744954DE" w14:textId="3B9F2F56"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w:t>
            </w:r>
            <w:r w:rsidR="009567F0">
              <w:rPr>
                <w:rFonts w:ascii="Arial" w:eastAsia="Arial" w:hAnsi="Arial" w:cs="Arial"/>
                <w:sz w:val="20"/>
                <w:szCs w:val="20"/>
              </w:rPr>
              <w:t>6</w:t>
            </w:r>
            <w:r w:rsidRPr="00FA69E6">
              <w:rPr>
                <w:rFonts w:ascii="Arial" w:eastAsia="Arial" w:hAnsi="Arial" w:cs="Arial"/>
                <w:sz w:val="20"/>
                <w:szCs w:val="20"/>
              </w:rPr>
              <w:t xml:space="preserve">. </w:t>
            </w:r>
          </w:p>
        </w:tc>
        <w:tc>
          <w:tcPr>
            <w:tcW w:w="4253" w:type="dxa"/>
            <w:vAlign w:val="center"/>
          </w:tcPr>
          <w:p w14:paraId="3C49CFE5" w14:textId="3F9DFC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Galimybė priimti ir siųsti </w:t>
            </w:r>
            <w:r w:rsidR="00326BC5">
              <w:rPr>
                <w:rFonts w:ascii="Arial" w:eastAsia="Arial" w:hAnsi="Arial" w:cs="Arial"/>
                <w:sz w:val="20"/>
                <w:szCs w:val="20"/>
              </w:rPr>
              <w:t>SMS</w:t>
            </w:r>
            <w:r w:rsidRPr="00FA69E6">
              <w:rPr>
                <w:rFonts w:ascii="Arial" w:eastAsia="Arial" w:hAnsi="Arial" w:cs="Arial"/>
                <w:sz w:val="20"/>
                <w:szCs w:val="20"/>
              </w:rPr>
              <w:t>.</w:t>
            </w:r>
          </w:p>
        </w:tc>
        <w:tc>
          <w:tcPr>
            <w:tcW w:w="4813" w:type="dxa"/>
            <w:vAlign w:val="center"/>
          </w:tcPr>
          <w:p w14:paraId="76B958C8" w14:textId="142220FB" w:rsidR="00D165CA" w:rsidRPr="00FA69E6" w:rsidRDefault="00326BC5">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0D7F970A" w14:textId="77777777" w:rsidTr="4A63F02C">
        <w:tc>
          <w:tcPr>
            <w:tcW w:w="562" w:type="dxa"/>
            <w:vAlign w:val="center"/>
          </w:tcPr>
          <w:p w14:paraId="108254D0" w14:textId="2B9C8D83"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w:t>
            </w:r>
            <w:r w:rsidR="009567F0">
              <w:rPr>
                <w:rFonts w:ascii="Arial" w:eastAsia="Arial" w:hAnsi="Arial" w:cs="Arial"/>
                <w:sz w:val="20"/>
                <w:szCs w:val="20"/>
              </w:rPr>
              <w:t>7</w:t>
            </w:r>
            <w:r w:rsidRPr="00FA69E6">
              <w:rPr>
                <w:rFonts w:ascii="Arial" w:eastAsia="Arial" w:hAnsi="Arial" w:cs="Arial"/>
                <w:sz w:val="20"/>
                <w:szCs w:val="20"/>
              </w:rPr>
              <w:t>.</w:t>
            </w:r>
          </w:p>
        </w:tc>
        <w:tc>
          <w:tcPr>
            <w:tcW w:w="4253" w:type="dxa"/>
            <w:vAlign w:val="center"/>
          </w:tcPr>
          <w:p w14:paraId="72FC638F" w14:textId="61143C43" w:rsidR="00D165CA" w:rsidRPr="00FA69E6" w:rsidRDefault="00D165CA">
            <w:pPr>
              <w:jc w:val="both"/>
              <w:rPr>
                <w:rFonts w:ascii="Arial" w:eastAsia="Arial" w:hAnsi="Arial" w:cs="Arial"/>
                <w:sz w:val="20"/>
                <w:szCs w:val="20"/>
                <w:highlight w:val="yellow"/>
              </w:rPr>
            </w:pPr>
            <w:r w:rsidRPr="00FA69E6">
              <w:rPr>
                <w:rFonts w:ascii="Arial" w:eastAsia="Arial" w:hAnsi="Arial" w:cs="Arial"/>
                <w:sz w:val="20"/>
                <w:szCs w:val="20"/>
              </w:rPr>
              <w:t>IVR valdymas realiuoju laiku: tikslinio pranešimo įrašymas</w:t>
            </w:r>
            <w:r w:rsidR="009567F0">
              <w:rPr>
                <w:rFonts w:ascii="Arial" w:eastAsia="Arial" w:hAnsi="Arial" w:cs="Arial"/>
                <w:sz w:val="20"/>
                <w:szCs w:val="20"/>
              </w:rPr>
              <w:t>, užkėlimas IVR</w:t>
            </w:r>
            <w:r w:rsidRPr="00FA69E6">
              <w:rPr>
                <w:rFonts w:ascii="Arial" w:eastAsia="Arial" w:hAnsi="Arial" w:cs="Arial"/>
                <w:sz w:val="20"/>
                <w:szCs w:val="20"/>
              </w:rPr>
              <w:t xml:space="preserve"> ir transliavimas linijoje. Ypatingos svarbos pakeitimai atliekami </w:t>
            </w:r>
            <w:r w:rsidR="00370048">
              <w:rPr>
                <w:rFonts w:ascii="Arial" w:eastAsia="Arial" w:hAnsi="Arial" w:cs="Arial"/>
                <w:sz w:val="20"/>
                <w:szCs w:val="20"/>
              </w:rPr>
              <w:t>15 min.</w:t>
            </w:r>
            <w:r w:rsidRPr="00FA69E6">
              <w:rPr>
                <w:rFonts w:ascii="Arial" w:eastAsia="Arial" w:hAnsi="Arial" w:cs="Arial"/>
                <w:sz w:val="20"/>
                <w:szCs w:val="20"/>
              </w:rPr>
              <w:t xml:space="preserve"> laikotarpyje.</w:t>
            </w:r>
          </w:p>
        </w:tc>
        <w:tc>
          <w:tcPr>
            <w:tcW w:w="4813" w:type="dxa"/>
            <w:vAlign w:val="center"/>
          </w:tcPr>
          <w:p w14:paraId="57846766" w14:textId="4DD56175" w:rsidR="00D165CA" w:rsidRPr="00FA69E6" w:rsidRDefault="00370048">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r w:rsidR="7A4E2EBB" w:rsidRPr="0542A0B8">
              <w:rPr>
                <w:rFonts w:ascii="Arial" w:eastAsia="Arial" w:hAnsi="Arial" w:cs="Arial"/>
                <w:sz w:val="20"/>
                <w:szCs w:val="20"/>
              </w:rPr>
              <w:t xml:space="preserve"> </w:t>
            </w:r>
            <w:r w:rsidR="72968115" w:rsidRPr="0542A0B8">
              <w:rPr>
                <w:rFonts w:ascii="Arial" w:eastAsia="Arial" w:hAnsi="Arial" w:cs="Arial"/>
                <w:sz w:val="20"/>
                <w:szCs w:val="20"/>
              </w:rPr>
              <w:t>ir</w:t>
            </w:r>
            <w:r w:rsidR="006A21C4">
              <w:rPr>
                <w:rFonts w:ascii="Arial" w:eastAsia="Arial" w:hAnsi="Arial" w:cs="Arial"/>
                <w:sz w:val="20"/>
                <w:szCs w:val="20"/>
              </w:rPr>
              <w:t xml:space="preserve"> </w:t>
            </w:r>
            <w:r w:rsidR="72968115" w:rsidRPr="0542A0B8">
              <w:rPr>
                <w:rFonts w:ascii="Arial" w:eastAsia="Arial" w:hAnsi="Arial" w:cs="Arial"/>
                <w:sz w:val="20"/>
                <w:szCs w:val="20"/>
              </w:rPr>
              <w:t>/</w:t>
            </w:r>
            <w:r w:rsidR="006A21C4">
              <w:rPr>
                <w:rFonts w:ascii="Arial" w:eastAsia="Arial" w:hAnsi="Arial" w:cs="Arial"/>
                <w:sz w:val="20"/>
                <w:szCs w:val="20"/>
              </w:rPr>
              <w:t xml:space="preserve"> </w:t>
            </w:r>
            <w:r w:rsidR="72968115" w:rsidRPr="0542A0B8">
              <w:rPr>
                <w:rFonts w:ascii="Arial" w:eastAsia="Arial" w:hAnsi="Arial" w:cs="Arial"/>
                <w:sz w:val="20"/>
                <w:szCs w:val="20"/>
              </w:rPr>
              <w:t>arba Paslaugų teikėjo patvirtinantis dokumentas.</w:t>
            </w:r>
          </w:p>
        </w:tc>
      </w:tr>
      <w:tr w:rsidR="00D165CA" w:rsidRPr="00FA69E6" w14:paraId="4757CC9E" w14:textId="77777777" w:rsidTr="4A63F02C">
        <w:tc>
          <w:tcPr>
            <w:tcW w:w="562" w:type="dxa"/>
            <w:vAlign w:val="center"/>
          </w:tcPr>
          <w:p w14:paraId="72D20C15" w14:textId="331B700E" w:rsidR="00D165CA" w:rsidRPr="00FA69E6" w:rsidRDefault="00A52139">
            <w:pPr>
              <w:jc w:val="center"/>
              <w:rPr>
                <w:rFonts w:ascii="Arial" w:eastAsia="Arial" w:hAnsi="Arial" w:cs="Arial"/>
                <w:sz w:val="20"/>
                <w:szCs w:val="20"/>
              </w:rPr>
            </w:pPr>
            <w:r>
              <w:rPr>
                <w:rFonts w:ascii="Arial" w:eastAsia="Arial" w:hAnsi="Arial" w:cs="Arial"/>
                <w:sz w:val="20"/>
                <w:szCs w:val="20"/>
              </w:rPr>
              <w:t>18</w:t>
            </w:r>
            <w:r w:rsidR="00D165CA" w:rsidRPr="00FA69E6">
              <w:rPr>
                <w:rFonts w:ascii="Arial" w:eastAsia="Arial" w:hAnsi="Arial" w:cs="Arial"/>
                <w:sz w:val="20"/>
                <w:szCs w:val="20"/>
              </w:rPr>
              <w:t>.</w:t>
            </w:r>
          </w:p>
        </w:tc>
        <w:tc>
          <w:tcPr>
            <w:tcW w:w="4253" w:type="dxa"/>
            <w:vAlign w:val="center"/>
          </w:tcPr>
          <w:p w14:paraId="7F267D55" w14:textId="7A014F83" w:rsidR="00D165CA" w:rsidRPr="00FA69E6" w:rsidRDefault="00D165CA">
            <w:pPr>
              <w:jc w:val="both"/>
              <w:rPr>
                <w:rFonts w:ascii="Arial" w:eastAsia="Arial" w:hAnsi="Arial" w:cs="Arial"/>
                <w:sz w:val="20"/>
                <w:szCs w:val="20"/>
                <w:highlight w:val="yellow"/>
              </w:rPr>
            </w:pPr>
            <w:r w:rsidRPr="00FA69E6">
              <w:rPr>
                <w:rFonts w:ascii="Arial" w:eastAsia="Arial" w:hAnsi="Arial" w:cs="Arial"/>
                <w:sz w:val="20"/>
                <w:szCs w:val="20"/>
              </w:rPr>
              <w:t xml:space="preserve">Nustatyto Interesantų aptarnavimo lygio užtikrinimas (kontaktų piko valdymo techninės galimybės): automatinis rezervinių resursų paskyrimas atsiradus papildomų konsultantų </w:t>
            </w:r>
            <w:r w:rsidR="00E17BCF" w:rsidRPr="00FA69E6">
              <w:rPr>
                <w:rFonts w:ascii="Arial" w:eastAsia="Arial" w:hAnsi="Arial" w:cs="Arial"/>
                <w:sz w:val="20"/>
                <w:szCs w:val="20"/>
              </w:rPr>
              <w:t>aptarnau</w:t>
            </w:r>
            <w:r w:rsidR="00E17BCF">
              <w:rPr>
                <w:rFonts w:ascii="Arial" w:eastAsia="Arial" w:hAnsi="Arial" w:cs="Arial"/>
                <w:sz w:val="20"/>
                <w:szCs w:val="20"/>
              </w:rPr>
              <w:t>ti</w:t>
            </w:r>
            <w:r w:rsidR="00E17BCF" w:rsidRPr="00FA69E6">
              <w:rPr>
                <w:rFonts w:ascii="Arial" w:eastAsia="Arial" w:hAnsi="Arial" w:cs="Arial"/>
                <w:sz w:val="20"/>
                <w:szCs w:val="20"/>
              </w:rPr>
              <w:t xml:space="preserve"> </w:t>
            </w:r>
            <w:r w:rsidRPr="00FA69E6">
              <w:rPr>
                <w:rFonts w:ascii="Arial" w:eastAsia="Arial" w:hAnsi="Arial" w:cs="Arial"/>
                <w:sz w:val="20"/>
                <w:szCs w:val="20"/>
              </w:rPr>
              <w:t>padidėjusį srautą poreikiui.</w:t>
            </w:r>
            <w:r w:rsidRPr="00226048">
              <w:rPr>
                <w:rFonts w:ascii="Arial" w:eastAsia="Arial" w:hAnsi="Arial" w:cs="Arial"/>
                <w:sz w:val="20"/>
                <w:szCs w:val="20"/>
              </w:rPr>
              <w:t xml:space="preserve"> </w:t>
            </w:r>
          </w:p>
        </w:tc>
        <w:tc>
          <w:tcPr>
            <w:tcW w:w="4813" w:type="dxa"/>
            <w:vAlign w:val="center"/>
          </w:tcPr>
          <w:p w14:paraId="02A321E4" w14:textId="788074DC" w:rsidR="00D165CA" w:rsidRPr="00FA69E6" w:rsidRDefault="00E17BCF">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4456D390" w14:textId="77777777" w:rsidTr="4A63F02C">
        <w:tc>
          <w:tcPr>
            <w:tcW w:w="562" w:type="dxa"/>
            <w:vAlign w:val="center"/>
          </w:tcPr>
          <w:p w14:paraId="0E51AA5D" w14:textId="34172400" w:rsidR="00D165CA" w:rsidRPr="00FA69E6" w:rsidRDefault="00A52139">
            <w:pPr>
              <w:jc w:val="center"/>
              <w:rPr>
                <w:rFonts w:ascii="Arial" w:eastAsia="Arial" w:hAnsi="Arial" w:cs="Arial"/>
                <w:sz w:val="20"/>
                <w:szCs w:val="20"/>
              </w:rPr>
            </w:pPr>
            <w:r>
              <w:rPr>
                <w:rFonts w:ascii="Arial" w:eastAsia="Arial" w:hAnsi="Arial" w:cs="Arial"/>
                <w:sz w:val="20"/>
                <w:szCs w:val="20"/>
              </w:rPr>
              <w:t>19</w:t>
            </w:r>
            <w:r w:rsidR="00D165CA" w:rsidRPr="00FA69E6">
              <w:rPr>
                <w:rFonts w:ascii="Arial" w:eastAsia="Arial" w:hAnsi="Arial" w:cs="Arial"/>
                <w:sz w:val="20"/>
                <w:szCs w:val="20"/>
              </w:rPr>
              <w:t>.</w:t>
            </w:r>
          </w:p>
        </w:tc>
        <w:tc>
          <w:tcPr>
            <w:tcW w:w="4253" w:type="dxa"/>
            <w:vAlign w:val="center"/>
          </w:tcPr>
          <w:p w14:paraId="6E01578C" w14:textId="285355DD" w:rsidR="00D165CA" w:rsidRPr="00FA69E6" w:rsidRDefault="00E17BCF">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F3027">
              <w:rPr>
                <w:rFonts w:ascii="Arial" w:eastAsia="Arial" w:hAnsi="Arial" w:cs="Arial"/>
                <w:sz w:val="20"/>
                <w:szCs w:val="20"/>
              </w:rPr>
              <w:t>teikėjas</w:t>
            </w:r>
            <w:r w:rsidR="00DF3027" w:rsidRPr="00FA69E6">
              <w:rPr>
                <w:rFonts w:ascii="Arial" w:eastAsia="Arial" w:hAnsi="Arial" w:cs="Arial"/>
                <w:sz w:val="20"/>
                <w:szCs w:val="20"/>
              </w:rPr>
              <w:t xml:space="preserve"> </w:t>
            </w:r>
            <w:r w:rsidR="00D165CA" w:rsidRPr="00FA69E6">
              <w:rPr>
                <w:rFonts w:ascii="Arial" w:eastAsia="Arial" w:hAnsi="Arial" w:cs="Arial"/>
                <w:sz w:val="20"/>
                <w:szCs w:val="20"/>
              </w:rPr>
              <w:t>Klientui suteikia prieigą prie statistinių ataskaitų formavimo sistemos</w:t>
            </w:r>
            <w:r w:rsidR="00DF3027">
              <w:rPr>
                <w:rFonts w:ascii="Arial" w:eastAsia="Arial" w:hAnsi="Arial" w:cs="Arial"/>
                <w:sz w:val="20"/>
                <w:szCs w:val="20"/>
              </w:rPr>
              <w:t xml:space="preserve"> </w:t>
            </w:r>
            <w:r w:rsidR="00D165CA" w:rsidRPr="00FA69E6">
              <w:rPr>
                <w:rFonts w:ascii="Arial" w:eastAsia="Arial" w:hAnsi="Arial" w:cs="Arial"/>
                <w:sz w:val="20"/>
                <w:szCs w:val="20"/>
              </w:rPr>
              <w:t>/</w:t>
            </w:r>
            <w:r w:rsidR="00DF3027">
              <w:rPr>
                <w:rFonts w:ascii="Arial" w:eastAsia="Arial" w:hAnsi="Arial" w:cs="Arial"/>
                <w:sz w:val="20"/>
                <w:szCs w:val="20"/>
              </w:rPr>
              <w:t xml:space="preserve"> </w:t>
            </w:r>
            <w:r w:rsidR="00D165CA" w:rsidRPr="00FA69E6">
              <w:rPr>
                <w:rFonts w:ascii="Arial" w:eastAsia="Arial" w:hAnsi="Arial" w:cs="Arial"/>
                <w:sz w:val="20"/>
                <w:szCs w:val="20"/>
              </w:rPr>
              <w:t xml:space="preserve">įrankio ir </w:t>
            </w:r>
            <w:r w:rsidR="00DF3027">
              <w:rPr>
                <w:rFonts w:ascii="Arial" w:eastAsia="Arial" w:hAnsi="Arial" w:cs="Arial"/>
                <w:sz w:val="20"/>
                <w:szCs w:val="20"/>
              </w:rPr>
              <w:t xml:space="preserve">suteikia </w:t>
            </w:r>
            <w:r w:rsidR="00D165CA" w:rsidRPr="00FA69E6">
              <w:rPr>
                <w:rFonts w:ascii="Arial" w:eastAsia="Arial" w:hAnsi="Arial" w:cs="Arial"/>
                <w:sz w:val="20"/>
                <w:szCs w:val="20"/>
              </w:rPr>
              <w:t xml:space="preserve">naudojimosi instrukciją, kad iškilus poreikiui, Klientas turėtų galimybę bet </w:t>
            </w:r>
            <w:r w:rsidR="00D165CA" w:rsidRPr="00FA69E6">
              <w:rPr>
                <w:rFonts w:ascii="Arial" w:eastAsia="Arial" w:hAnsi="Arial" w:cs="Arial"/>
                <w:sz w:val="20"/>
                <w:szCs w:val="20"/>
              </w:rPr>
              <w:lastRenderedPageBreak/>
              <w:t>kuriuo jam patogiu metu eksportuoti duomenis pagal nustatytus pjūvius į Excel laikmeną.</w:t>
            </w:r>
          </w:p>
        </w:tc>
        <w:tc>
          <w:tcPr>
            <w:tcW w:w="4813" w:type="dxa"/>
            <w:vAlign w:val="center"/>
          </w:tcPr>
          <w:p w14:paraId="448884AE" w14:textId="48341610" w:rsidR="00D165CA" w:rsidRPr="00FA69E6" w:rsidRDefault="009E116F">
            <w:pPr>
              <w:jc w:val="both"/>
              <w:rPr>
                <w:rFonts w:ascii="Arial" w:eastAsia="Arial" w:hAnsi="Arial" w:cs="Arial"/>
                <w:sz w:val="20"/>
                <w:szCs w:val="20"/>
              </w:rPr>
            </w:pPr>
            <w:r w:rsidRPr="00FA69E6">
              <w:rPr>
                <w:rFonts w:ascii="Arial" w:eastAsia="Arial" w:hAnsi="Arial" w:cs="Arial"/>
                <w:sz w:val="20"/>
                <w:szCs w:val="20"/>
              </w:rPr>
              <w:lastRenderedPageBreak/>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16D6D6E5" w14:textId="77777777" w:rsidTr="4A63F02C">
        <w:tc>
          <w:tcPr>
            <w:tcW w:w="562" w:type="dxa"/>
            <w:vAlign w:val="center"/>
          </w:tcPr>
          <w:p w14:paraId="51FF18AC" w14:textId="2C493FBF"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2</w:t>
            </w:r>
            <w:r w:rsidR="00A52139">
              <w:rPr>
                <w:rFonts w:ascii="Arial" w:eastAsia="Arial" w:hAnsi="Arial" w:cs="Arial"/>
                <w:sz w:val="20"/>
                <w:szCs w:val="20"/>
              </w:rPr>
              <w:t>0</w:t>
            </w:r>
            <w:r w:rsidRPr="00FA69E6">
              <w:rPr>
                <w:rFonts w:ascii="Arial" w:eastAsia="Arial" w:hAnsi="Arial" w:cs="Arial"/>
                <w:sz w:val="20"/>
                <w:szCs w:val="20"/>
              </w:rPr>
              <w:t>.</w:t>
            </w:r>
          </w:p>
        </w:tc>
        <w:tc>
          <w:tcPr>
            <w:tcW w:w="4253" w:type="dxa"/>
            <w:vAlign w:val="center"/>
          </w:tcPr>
          <w:p w14:paraId="426264C3" w14:textId="5C761EBF" w:rsidR="00D165CA" w:rsidRPr="00FA69E6" w:rsidRDefault="00DE0190">
            <w:pPr>
              <w:jc w:val="both"/>
              <w:rPr>
                <w:rFonts w:ascii="Arial" w:eastAsia="Arial" w:hAnsi="Arial" w:cs="Arial"/>
                <w:sz w:val="20"/>
                <w:szCs w:val="20"/>
              </w:rPr>
            </w:pPr>
            <w:r>
              <w:rPr>
                <w:rFonts w:ascii="Arial" w:eastAsia="Arial" w:hAnsi="Arial" w:cs="Arial"/>
                <w:sz w:val="20"/>
                <w:szCs w:val="20"/>
              </w:rPr>
              <w:t>Paslaugų teikėjas turi turėti</w:t>
            </w:r>
            <w:r w:rsidR="00D165CA" w:rsidRPr="00FA69E6">
              <w:rPr>
                <w:rFonts w:ascii="Arial" w:eastAsia="Arial" w:hAnsi="Arial" w:cs="Arial"/>
                <w:sz w:val="20"/>
                <w:szCs w:val="20"/>
              </w:rPr>
              <w:t xml:space="preserve"> pakankamą kiekį įrangos (kompiuterinių, ausinių </w:t>
            </w:r>
            <w:r w:rsidR="009C05C6">
              <w:rPr>
                <w:rFonts w:ascii="Arial" w:eastAsia="Arial" w:hAnsi="Arial" w:cs="Arial"/>
                <w:sz w:val="20"/>
                <w:szCs w:val="20"/>
              </w:rPr>
              <w:t>ir kt.</w:t>
            </w:r>
            <w:r w:rsidR="00D165CA" w:rsidRPr="00FA69E6">
              <w:rPr>
                <w:rFonts w:ascii="Arial" w:eastAsia="Arial" w:hAnsi="Arial" w:cs="Arial"/>
                <w:sz w:val="20"/>
                <w:szCs w:val="20"/>
              </w:rPr>
              <w:t xml:space="preserve">) </w:t>
            </w:r>
            <w:r>
              <w:rPr>
                <w:rFonts w:ascii="Arial" w:eastAsia="Arial" w:hAnsi="Arial" w:cs="Arial"/>
                <w:sz w:val="20"/>
                <w:szCs w:val="20"/>
              </w:rPr>
              <w:t>I</w:t>
            </w:r>
            <w:r w:rsidRPr="00FA69E6">
              <w:rPr>
                <w:rFonts w:ascii="Arial" w:eastAsia="Arial" w:hAnsi="Arial" w:cs="Arial"/>
                <w:sz w:val="20"/>
                <w:szCs w:val="20"/>
              </w:rPr>
              <w:t xml:space="preserve">nteresantų </w:t>
            </w:r>
            <w:r w:rsidR="00D165CA" w:rsidRPr="00FA69E6">
              <w:rPr>
                <w:rFonts w:ascii="Arial" w:eastAsia="Arial" w:hAnsi="Arial" w:cs="Arial"/>
                <w:sz w:val="20"/>
                <w:szCs w:val="20"/>
              </w:rPr>
              <w:t xml:space="preserve">aptarnavimui ne </w:t>
            </w:r>
            <w:r w:rsidR="005255F9" w:rsidRPr="00FA69E6">
              <w:rPr>
                <w:rFonts w:ascii="Arial" w:eastAsia="Arial" w:hAnsi="Arial" w:cs="Arial"/>
                <w:sz w:val="20"/>
                <w:szCs w:val="20"/>
              </w:rPr>
              <w:t>Paslaug</w:t>
            </w:r>
            <w:r w:rsidR="005255F9">
              <w:rPr>
                <w:rFonts w:ascii="Arial" w:eastAsia="Arial" w:hAnsi="Arial" w:cs="Arial"/>
                <w:sz w:val="20"/>
                <w:szCs w:val="20"/>
              </w:rPr>
              <w:t xml:space="preserve">ų </w:t>
            </w:r>
            <w:r w:rsidR="00D165CA" w:rsidRPr="00FA69E6">
              <w:rPr>
                <w:rFonts w:ascii="Arial" w:eastAsia="Arial" w:hAnsi="Arial" w:cs="Arial"/>
                <w:sz w:val="20"/>
                <w:szCs w:val="20"/>
              </w:rPr>
              <w:t xml:space="preserve">teikėjo patalpose (biure). </w:t>
            </w:r>
          </w:p>
        </w:tc>
        <w:tc>
          <w:tcPr>
            <w:tcW w:w="4813" w:type="dxa"/>
            <w:vAlign w:val="center"/>
          </w:tcPr>
          <w:p w14:paraId="53C0645B"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Paslaugos teikėjo patvirtinantis dokumentas.</w:t>
            </w:r>
          </w:p>
        </w:tc>
      </w:tr>
      <w:tr w:rsidR="00E24A07" w:rsidRPr="00FA69E6" w14:paraId="5E2D9442" w14:textId="77777777" w:rsidTr="4A63F02C">
        <w:tc>
          <w:tcPr>
            <w:tcW w:w="562" w:type="dxa"/>
            <w:vAlign w:val="center"/>
          </w:tcPr>
          <w:p w14:paraId="3A0C8AE5" w14:textId="320B2A9D" w:rsidR="00E24A07" w:rsidRPr="00FA69E6" w:rsidRDefault="00E24A07" w:rsidP="00E24A07">
            <w:pPr>
              <w:jc w:val="center"/>
              <w:rPr>
                <w:rFonts w:ascii="Arial" w:eastAsia="Arial" w:hAnsi="Arial" w:cs="Arial"/>
                <w:sz w:val="20"/>
                <w:szCs w:val="20"/>
              </w:rPr>
            </w:pPr>
            <w:r>
              <w:rPr>
                <w:rFonts w:ascii="Arial" w:eastAsia="Arial" w:hAnsi="Arial" w:cs="Arial"/>
                <w:sz w:val="20"/>
                <w:szCs w:val="20"/>
              </w:rPr>
              <w:t>21.</w:t>
            </w:r>
          </w:p>
        </w:tc>
        <w:tc>
          <w:tcPr>
            <w:tcW w:w="4253" w:type="dxa"/>
            <w:vAlign w:val="center"/>
          </w:tcPr>
          <w:p w14:paraId="0E39435E" w14:textId="4D9DE200" w:rsidR="00E24A07" w:rsidRDefault="00E24A07" w:rsidP="00E24A07">
            <w:pPr>
              <w:jc w:val="both"/>
              <w:rPr>
                <w:rFonts w:ascii="Arial" w:eastAsia="Arial" w:hAnsi="Arial" w:cs="Arial"/>
                <w:sz w:val="20"/>
                <w:szCs w:val="20"/>
              </w:rPr>
            </w:pPr>
            <w:r w:rsidRPr="00FA69E6">
              <w:rPr>
                <w:rFonts w:ascii="Arial" w:eastAsia="Arial" w:hAnsi="Arial" w:cs="Arial"/>
                <w:sz w:val="20"/>
                <w:szCs w:val="20"/>
              </w:rPr>
              <w:t>Numerio atpažinim</w:t>
            </w:r>
            <w:r w:rsidR="242FF10A" w:rsidRPr="013CE135">
              <w:rPr>
                <w:rFonts w:ascii="Arial" w:eastAsia="Arial" w:hAnsi="Arial" w:cs="Arial"/>
                <w:sz w:val="20"/>
                <w:szCs w:val="20"/>
              </w:rPr>
              <w:t>as</w:t>
            </w:r>
            <w:r w:rsidRPr="00FA69E6">
              <w:rPr>
                <w:rFonts w:ascii="Arial" w:eastAsia="Arial" w:hAnsi="Arial" w:cs="Arial"/>
                <w:sz w:val="20"/>
                <w:szCs w:val="20"/>
              </w:rPr>
              <w:t xml:space="preserve"> pagal </w:t>
            </w:r>
            <w:r w:rsidR="00A40075">
              <w:rPr>
                <w:rFonts w:ascii="Arial" w:eastAsia="Arial" w:hAnsi="Arial" w:cs="Arial"/>
                <w:sz w:val="20"/>
                <w:szCs w:val="20"/>
              </w:rPr>
              <w:t>p</w:t>
            </w:r>
            <w:r w:rsidRPr="00FA69E6">
              <w:rPr>
                <w:rFonts w:ascii="Arial" w:eastAsia="Arial" w:hAnsi="Arial" w:cs="Arial"/>
                <w:sz w:val="20"/>
                <w:szCs w:val="20"/>
              </w:rPr>
              <w:t>asikartojantį kontaktą</w:t>
            </w:r>
            <w:r>
              <w:rPr>
                <w:rFonts w:ascii="Arial" w:eastAsia="Arial" w:hAnsi="Arial" w:cs="Arial"/>
                <w:sz w:val="20"/>
                <w:szCs w:val="20"/>
              </w:rPr>
              <w:t>. Jei tą pačią dieną sulaukiama antro ir tolimesnių skambučių i</w:t>
            </w:r>
            <w:r w:rsidR="005024B9">
              <w:rPr>
                <w:rFonts w:ascii="Arial" w:eastAsia="Arial" w:hAnsi="Arial" w:cs="Arial"/>
                <w:sz w:val="20"/>
                <w:szCs w:val="20"/>
              </w:rPr>
              <w:t>š</w:t>
            </w:r>
            <w:r>
              <w:rPr>
                <w:rFonts w:ascii="Arial" w:eastAsia="Arial" w:hAnsi="Arial" w:cs="Arial"/>
                <w:sz w:val="20"/>
                <w:szCs w:val="20"/>
              </w:rPr>
              <w:t xml:space="preserve"> to pačio telefono numerio, šiam skambučiui suteikiamas prioritetas prieš kitus skambučius, bei </w:t>
            </w:r>
            <w:r w:rsidR="006A21C4">
              <w:rPr>
                <w:rFonts w:ascii="Arial" w:eastAsia="Arial" w:hAnsi="Arial" w:cs="Arial"/>
                <w:sz w:val="20"/>
                <w:szCs w:val="20"/>
              </w:rPr>
              <w:t>K</w:t>
            </w:r>
            <w:r w:rsidR="3C49ACCF" w:rsidRPr="013CE135">
              <w:rPr>
                <w:rFonts w:ascii="Arial" w:eastAsia="Arial" w:hAnsi="Arial" w:cs="Arial"/>
                <w:sz w:val="20"/>
                <w:szCs w:val="20"/>
              </w:rPr>
              <w:t>onsultantui</w:t>
            </w:r>
            <w:r>
              <w:rPr>
                <w:rFonts w:ascii="Arial" w:eastAsia="Arial" w:hAnsi="Arial" w:cs="Arial"/>
                <w:sz w:val="20"/>
                <w:szCs w:val="20"/>
              </w:rPr>
              <w:t xml:space="preserve"> yra išskiriama / mato</w:t>
            </w:r>
            <w:r w:rsidR="00A40075">
              <w:rPr>
                <w:rFonts w:ascii="Arial" w:eastAsia="Arial" w:hAnsi="Arial" w:cs="Arial"/>
                <w:sz w:val="20"/>
                <w:szCs w:val="20"/>
              </w:rPr>
              <w:t>m</w:t>
            </w:r>
            <w:r>
              <w:rPr>
                <w:rFonts w:ascii="Arial" w:eastAsia="Arial" w:hAnsi="Arial" w:cs="Arial"/>
                <w:sz w:val="20"/>
                <w:szCs w:val="20"/>
              </w:rPr>
              <w:t xml:space="preserve">a, kad tas pats numeris skambina pakartotinai. </w:t>
            </w:r>
          </w:p>
        </w:tc>
        <w:tc>
          <w:tcPr>
            <w:tcW w:w="4813" w:type="dxa"/>
            <w:vAlign w:val="center"/>
          </w:tcPr>
          <w:p w14:paraId="45DA2E43" w14:textId="448E65EC" w:rsidR="00E24A07" w:rsidRPr="00FA69E6" w:rsidRDefault="00E24A07" w:rsidP="00E24A07">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r>
      <w:tr w:rsidR="000425E5" w:rsidRPr="00FA69E6" w14:paraId="2DE4C92E" w14:textId="77777777" w:rsidTr="4A63F02C">
        <w:tc>
          <w:tcPr>
            <w:tcW w:w="562" w:type="dxa"/>
            <w:vAlign w:val="center"/>
          </w:tcPr>
          <w:p w14:paraId="5E9C53EF" w14:textId="11607D98" w:rsidR="000425E5" w:rsidRDefault="000425E5" w:rsidP="00E24A07">
            <w:pPr>
              <w:jc w:val="center"/>
              <w:rPr>
                <w:rFonts w:ascii="Arial" w:eastAsia="Arial" w:hAnsi="Arial" w:cs="Arial"/>
                <w:sz w:val="20"/>
                <w:szCs w:val="20"/>
              </w:rPr>
            </w:pPr>
            <w:r>
              <w:rPr>
                <w:rFonts w:ascii="Arial" w:eastAsia="Arial" w:hAnsi="Arial" w:cs="Arial"/>
                <w:sz w:val="20"/>
                <w:szCs w:val="20"/>
              </w:rPr>
              <w:t>22.</w:t>
            </w:r>
          </w:p>
        </w:tc>
        <w:tc>
          <w:tcPr>
            <w:tcW w:w="4253" w:type="dxa"/>
            <w:vAlign w:val="center"/>
          </w:tcPr>
          <w:p w14:paraId="2E4CEFF0" w14:textId="4CCCCA90" w:rsidR="000425E5" w:rsidRPr="00FA69E6" w:rsidRDefault="000425E5" w:rsidP="00E24A07">
            <w:pPr>
              <w:jc w:val="both"/>
              <w:rPr>
                <w:rFonts w:ascii="Arial" w:eastAsia="Arial" w:hAnsi="Arial" w:cs="Arial"/>
                <w:sz w:val="20"/>
                <w:szCs w:val="20"/>
              </w:rPr>
            </w:pPr>
            <w:r>
              <w:rPr>
                <w:rFonts w:ascii="Arial" w:eastAsia="Arial" w:hAnsi="Arial" w:cs="Arial"/>
                <w:sz w:val="20"/>
                <w:szCs w:val="20"/>
              </w:rPr>
              <w:t xml:space="preserve">Galimybė į </w:t>
            </w:r>
            <w:r w:rsidR="00A176F3">
              <w:rPr>
                <w:rFonts w:ascii="Arial" w:eastAsia="Arial" w:hAnsi="Arial" w:cs="Arial"/>
                <w:sz w:val="20"/>
                <w:szCs w:val="20"/>
              </w:rPr>
              <w:t xml:space="preserve">Excel </w:t>
            </w:r>
            <w:r>
              <w:rPr>
                <w:rFonts w:ascii="Arial" w:eastAsia="Arial" w:hAnsi="Arial" w:cs="Arial"/>
                <w:sz w:val="20"/>
                <w:szCs w:val="20"/>
              </w:rPr>
              <w:t xml:space="preserve">formato dokumentą eksportuoti per </w:t>
            </w:r>
            <w:r w:rsidR="3F904693" w:rsidRPr="013CE135">
              <w:rPr>
                <w:rFonts w:ascii="Arial" w:eastAsia="Arial" w:hAnsi="Arial" w:cs="Arial"/>
                <w:sz w:val="20"/>
                <w:szCs w:val="20"/>
              </w:rPr>
              <w:t xml:space="preserve">Kontaktų centro darbo dieną </w:t>
            </w:r>
            <w:r>
              <w:rPr>
                <w:rFonts w:ascii="Arial" w:eastAsia="Arial" w:hAnsi="Arial" w:cs="Arial"/>
                <w:sz w:val="20"/>
                <w:szCs w:val="20"/>
              </w:rPr>
              <w:t xml:space="preserve"> aptarnautų, visų </w:t>
            </w:r>
            <w:r w:rsidR="00E25AFE">
              <w:rPr>
                <w:rFonts w:ascii="Arial" w:eastAsia="Arial" w:hAnsi="Arial" w:cs="Arial"/>
                <w:sz w:val="20"/>
                <w:szCs w:val="20"/>
              </w:rPr>
              <w:t>Į</w:t>
            </w:r>
            <w:r>
              <w:rPr>
                <w:rFonts w:ascii="Arial" w:eastAsia="Arial" w:hAnsi="Arial" w:cs="Arial"/>
                <w:sz w:val="20"/>
                <w:szCs w:val="20"/>
              </w:rPr>
              <w:t xml:space="preserve">einančių ir </w:t>
            </w:r>
            <w:r w:rsidR="00E25AFE">
              <w:rPr>
                <w:rFonts w:ascii="Arial" w:eastAsia="Arial" w:hAnsi="Arial" w:cs="Arial"/>
                <w:sz w:val="20"/>
                <w:szCs w:val="20"/>
              </w:rPr>
              <w:t>I</w:t>
            </w:r>
            <w:r>
              <w:rPr>
                <w:rFonts w:ascii="Arial" w:eastAsia="Arial" w:hAnsi="Arial" w:cs="Arial"/>
                <w:sz w:val="20"/>
                <w:szCs w:val="20"/>
              </w:rPr>
              <w:t xml:space="preserve">šeinančių pokalbių duomenis, </w:t>
            </w:r>
            <w:r w:rsidR="00E25AFE">
              <w:rPr>
                <w:rFonts w:ascii="Arial" w:eastAsia="Arial" w:hAnsi="Arial" w:cs="Arial"/>
                <w:sz w:val="20"/>
                <w:szCs w:val="20"/>
              </w:rPr>
              <w:t xml:space="preserve">kuriame </w:t>
            </w:r>
            <w:r>
              <w:rPr>
                <w:rFonts w:ascii="Arial" w:eastAsia="Arial" w:hAnsi="Arial" w:cs="Arial"/>
                <w:sz w:val="20"/>
                <w:szCs w:val="20"/>
              </w:rPr>
              <w:t xml:space="preserve">būtų </w:t>
            </w:r>
            <w:r w:rsidR="00E25AFE">
              <w:rPr>
                <w:rFonts w:ascii="Arial" w:eastAsia="Arial" w:hAnsi="Arial" w:cs="Arial"/>
                <w:sz w:val="20"/>
                <w:szCs w:val="20"/>
              </w:rPr>
              <w:t xml:space="preserve">pateikta ši informacija: </w:t>
            </w:r>
            <w:r>
              <w:rPr>
                <w:rFonts w:ascii="Arial" w:eastAsia="Arial" w:hAnsi="Arial" w:cs="Arial"/>
                <w:sz w:val="20"/>
                <w:szCs w:val="20"/>
              </w:rPr>
              <w:t xml:space="preserve">pokalbio ID, data, laikas, telefono numeris, IVR linija, požymis Interesantas ar </w:t>
            </w:r>
            <w:r w:rsidR="00D308EC">
              <w:rPr>
                <w:rFonts w:ascii="Arial" w:eastAsia="Arial" w:hAnsi="Arial" w:cs="Arial"/>
                <w:sz w:val="20"/>
                <w:szCs w:val="20"/>
              </w:rPr>
              <w:t>K</w:t>
            </w:r>
            <w:r w:rsidR="10C93645" w:rsidRPr="013CE135">
              <w:rPr>
                <w:rFonts w:ascii="Arial" w:eastAsia="Arial" w:hAnsi="Arial" w:cs="Arial"/>
                <w:sz w:val="20"/>
                <w:szCs w:val="20"/>
              </w:rPr>
              <w:t>onsultantas</w:t>
            </w:r>
            <w:r>
              <w:rPr>
                <w:rFonts w:ascii="Arial" w:eastAsia="Arial" w:hAnsi="Arial" w:cs="Arial"/>
                <w:sz w:val="20"/>
                <w:szCs w:val="20"/>
              </w:rPr>
              <w:t xml:space="preserve"> inicijavo skambučio pabaigą. </w:t>
            </w:r>
          </w:p>
        </w:tc>
        <w:tc>
          <w:tcPr>
            <w:tcW w:w="4813" w:type="dxa"/>
            <w:vAlign w:val="center"/>
          </w:tcPr>
          <w:p w14:paraId="589D842E" w14:textId="0609A8DA" w:rsidR="000425E5" w:rsidRPr="00FA69E6" w:rsidRDefault="000425E5" w:rsidP="00E24A07">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r>
      <w:tr w:rsidR="001E71AC" w:rsidRPr="00FA69E6" w14:paraId="0AEDDEAC" w14:textId="77777777" w:rsidTr="4A63F02C">
        <w:tc>
          <w:tcPr>
            <w:tcW w:w="562" w:type="dxa"/>
            <w:vAlign w:val="center"/>
          </w:tcPr>
          <w:p w14:paraId="4AF17B69" w14:textId="206379AC" w:rsidR="001E71AC" w:rsidRPr="00D71C65" w:rsidRDefault="001E71AC" w:rsidP="001E71AC">
            <w:pPr>
              <w:jc w:val="center"/>
              <w:rPr>
                <w:rFonts w:ascii="Arial" w:eastAsia="Arial" w:hAnsi="Arial" w:cs="Arial"/>
                <w:sz w:val="20"/>
                <w:szCs w:val="20"/>
              </w:rPr>
            </w:pPr>
            <w:r w:rsidRPr="00D71C65">
              <w:rPr>
                <w:rFonts w:ascii="Arial" w:eastAsia="Arial" w:hAnsi="Arial" w:cs="Arial"/>
                <w:sz w:val="20"/>
                <w:szCs w:val="20"/>
              </w:rPr>
              <w:t>23.</w:t>
            </w:r>
          </w:p>
        </w:tc>
        <w:tc>
          <w:tcPr>
            <w:tcW w:w="4253" w:type="dxa"/>
            <w:vAlign w:val="center"/>
          </w:tcPr>
          <w:p w14:paraId="2D18424A" w14:textId="1406D7F7" w:rsidR="001E71AC" w:rsidRPr="00D71C65" w:rsidRDefault="001E71AC" w:rsidP="001E71AC">
            <w:pPr>
              <w:jc w:val="both"/>
              <w:rPr>
                <w:rFonts w:ascii="Arial" w:eastAsia="Arial" w:hAnsi="Arial" w:cs="Arial"/>
                <w:sz w:val="20"/>
                <w:szCs w:val="20"/>
              </w:rPr>
            </w:pPr>
            <w:r w:rsidRPr="00D71C65">
              <w:rPr>
                <w:rFonts w:ascii="Arial" w:eastAsia="Arial" w:hAnsi="Arial" w:cs="Arial"/>
                <w:sz w:val="20"/>
                <w:szCs w:val="20"/>
              </w:rPr>
              <w:t>Įdiegta skambučių aptarnavimo</w:t>
            </w:r>
            <w:r w:rsidR="6A1FB122" w:rsidRPr="0542A0B8">
              <w:rPr>
                <w:rFonts w:ascii="Arial" w:eastAsia="Arial" w:hAnsi="Arial" w:cs="Arial"/>
                <w:sz w:val="20"/>
                <w:szCs w:val="20"/>
              </w:rPr>
              <w:t>,</w:t>
            </w:r>
            <w:r w:rsidRPr="00D71C65">
              <w:rPr>
                <w:rFonts w:ascii="Arial" w:eastAsia="Arial" w:hAnsi="Arial" w:cs="Arial"/>
                <w:sz w:val="20"/>
                <w:szCs w:val="20"/>
              </w:rPr>
              <w:t xml:space="preserve"> kompiuterio ekrano vaizdo ir telefono garso (interesanto ir konsultanto pokalbio)  įrašymo sistema.</w:t>
            </w:r>
          </w:p>
        </w:tc>
        <w:tc>
          <w:tcPr>
            <w:tcW w:w="4813" w:type="dxa"/>
            <w:vAlign w:val="center"/>
          </w:tcPr>
          <w:p w14:paraId="16B3CDE1" w14:textId="0FD41E55" w:rsidR="001E71AC" w:rsidRPr="00D71C65" w:rsidRDefault="001E71AC" w:rsidP="001E71AC">
            <w:pPr>
              <w:jc w:val="both"/>
              <w:rPr>
                <w:rFonts w:ascii="Arial" w:eastAsia="Arial" w:hAnsi="Arial" w:cs="Arial"/>
                <w:sz w:val="20"/>
                <w:szCs w:val="20"/>
              </w:rPr>
            </w:pPr>
            <w:r w:rsidRPr="00D71C65">
              <w:rPr>
                <w:rFonts w:ascii="Arial" w:eastAsia="Arial" w:hAnsi="Arial" w:cs="Arial"/>
                <w:sz w:val="20"/>
                <w:szCs w:val="20"/>
              </w:rPr>
              <w:t>Paslaugos teikėjo įrangos gamintojo funkcinė specifikacija su nuoroda į aprašomą reikalavimą</w:t>
            </w:r>
            <w:r w:rsidR="000146E1" w:rsidRPr="00D71C65">
              <w:rPr>
                <w:rFonts w:ascii="Arial" w:eastAsia="Arial" w:hAnsi="Arial" w:cs="Arial"/>
                <w:sz w:val="20"/>
                <w:szCs w:val="20"/>
              </w:rPr>
              <w:t>.</w:t>
            </w:r>
          </w:p>
        </w:tc>
      </w:tr>
    </w:tbl>
    <w:p w14:paraId="4AFECEE1" w14:textId="77777777" w:rsidR="00D165CA" w:rsidRPr="00FA69E6" w:rsidRDefault="00D165CA" w:rsidP="00D165CA">
      <w:pPr>
        <w:jc w:val="both"/>
        <w:rPr>
          <w:rFonts w:ascii="Arial" w:eastAsia="Arial" w:hAnsi="Arial" w:cs="Arial"/>
          <w:sz w:val="20"/>
          <w:szCs w:val="20"/>
        </w:rPr>
      </w:pPr>
    </w:p>
    <w:p w14:paraId="2C5376B7" w14:textId="763FECA8" w:rsidR="00D165CA" w:rsidRPr="00FA69E6" w:rsidRDefault="00D165CA" w:rsidP="00D165CA">
      <w:pPr>
        <w:rPr>
          <w:rFonts w:ascii="Arial" w:eastAsia="Arial" w:hAnsi="Arial" w:cs="Arial"/>
          <w:sz w:val="20"/>
          <w:szCs w:val="20"/>
        </w:rPr>
      </w:pPr>
      <w:r w:rsidRPr="00FA69E6">
        <w:rPr>
          <w:rFonts w:ascii="Arial" w:eastAsia="Arial" w:hAnsi="Arial" w:cs="Arial"/>
          <w:sz w:val="20"/>
          <w:szCs w:val="20"/>
        </w:rPr>
        <w:t>5.</w:t>
      </w:r>
      <w:r w:rsidR="009701BC">
        <w:rPr>
          <w:rFonts w:ascii="Arial" w:eastAsia="Arial" w:hAnsi="Arial" w:cs="Arial"/>
          <w:sz w:val="20"/>
          <w:szCs w:val="20"/>
        </w:rPr>
        <w:t>2</w:t>
      </w:r>
      <w:r w:rsidRPr="00FA69E6">
        <w:rPr>
          <w:rFonts w:ascii="Arial" w:eastAsia="Arial" w:hAnsi="Arial" w:cs="Arial"/>
          <w:sz w:val="20"/>
          <w:szCs w:val="20"/>
        </w:rPr>
        <w:t xml:space="preserve">. </w:t>
      </w:r>
      <w:r w:rsidR="00CF7485">
        <w:rPr>
          <w:rFonts w:ascii="Arial" w:eastAsia="Arial" w:hAnsi="Arial" w:cs="Arial"/>
          <w:sz w:val="20"/>
          <w:szCs w:val="20"/>
        </w:rPr>
        <w:t>Pa</w:t>
      </w:r>
      <w:r w:rsidR="00A03519">
        <w:rPr>
          <w:rFonts w:ascii="Arial" w:eastAsia="Arial" w:hAnsi="Arial" w:cs="Arial"/>
          <w:sz w:val="20"/>
          <w:szCs w:val="20"/>
        </w:rPr>
        <w:t>slaugų f</w:t>
      </w:r>
      <w:r w:rsidRPr="00FA69E6">
        <w:rPr>
          <w:rFonts w:ascii="Arial" w:eastAsia="Arial" w:hAnsi="Arial" w:cs="Arial"/>
          <w:sz w:val="20"/>
          <w:szCs w:val="20"/>
        </w:rPr>
        <w:t>unkciniai reikalavimai</w:t>
      </w:r>
      <w:r w:rsidR="00A03519">
        <w:rPr>
          <w:rFonts w:ascii="Arial" w:eastAsia="Arial" w:hAnsi="Arial" w:cs="Arial"/>
          <w:sz w:val="20"/>
          <w:szCs w:val="20"/>
        </w:rPr>
        <w:t>:</w:t>
      </w:r>
    </w:p>
    <w:p w14:paraId="18FE1051" w14:textId="77777777" w:rsidR="00D165CA" w:rsidRPr="00FA69E6" w:rsidRDefault="00D165CA" w:rsidP="00D165CA">
      <w:pPr>
        <w:rPr>
          <w:rFonts w:ascii="Arial" w:eastAsia="Arial" w:hAnsi="Arial" w:cs="Arial"/>
          <w:sz w:val="20"/>
          <w:szCs w:val="20"/>
        </w:rPr>
      </w:pPr>
    </w:p>
    <w:p w14:paraId="65C4B1FD" w14:textId="6BD7BD0A" w:rsidR="00D165CA" w:rsidRPr="00FA69E6" w:rsidRDefault="00380D6C" w:rsidP="00D165CA">
      <w:pPr>
        <w:jc w:val="both"/>
        <w:rPr>
          <w:rFonts w:ascii="Arial" w:eastAsia="Arial" w:hAnsi="Arial" w:cs="Arial"/>
          <w:sz w:val="20"/>
          <w:szCs w:val="20"/>
        </w:rPr>
      </w:pPr>
      <w:r w:rsidRPr="00C47845">
        <w:rPr>
          <w:rFonts w:ascii="Arial" w:eastAsia="Arial" w:hAnsi="Arial" w:cs="Arial"/>
          <w:b/>
          <w:bCs/>
          <w:sz w:val="20"/>
          <w:szCs w:val="20"/>
        </w:rPr>
        <w:t>4</w:t>
      </w:r>
      <w:r w:rsidR="00D165CA" w:rsidRPr="00C47845">
        <w:rPr>
          <w:rFonts w:ascii="Arial" w:eastAsia="Arial" w:hAnsi="Arial" w:cs="Arial"/>
          <w:b/>
          <w:bCs/>
          <w:sz w:val="20"/>
          <w:szCs w:val="20"/>
        </w:rPr>
        <w:t xml:space="preserve"> lentelė</w:t>
      </w:r>
      <w:r w:rsidR="00D165CA" w:rsidRPr="00FA69E6">
        <w:rPr>
          <w:rFonts w:ascii="Arial" w:eastAsia="Arial" w:hAnsi="Arial" w:cs="Arial"/>
          <w:sz w:val="20"/>
          <w:szCs w:val="20"/>
        </w:rPr>
        <w:t xml:space="preserve">. Funkciniai reikalavimai </w:t>
      </w:r>
      <w:r w:rsidR="00B44E31">
        <w:rPr>
          <w:rFonts w:ascii="Arial" w:eastAsia="Arial" w:hAnsi="Arial" w:cs="Arial"/>
          <w:sz w:val="20"/>
          <w:szCs w:val="20"/>
        </w:rPr>
        <w:t xml:space="preserve">taikomi </w:t>
      </w:r>
      <w:r w:rsidR="00A03519">
        <w:rPr>
          <w:rFonts w:ascii="Arial" w:eastAsia="Arial" w:hAnsi="Arial" w:cs="Arial"/>
          <w:sz w:val="20"/>
          <w:szCs w:val="20"/>
        </w:rPr>
        <w:t>Paslaugoms</w:t>
      </w:r>
      <w:r w:rsidR="00D165CA" w:rsidRPr="00FA69E6">
        <w:rPr>
          <w:rFonts w:ascii="Arial" w:eastAsia="Arial" w:hAnsi="Arial" w:cs="Arial"/>
          <w:sz w:val="20"/>
          <w:szCs w:val="20"/>
        </w:rPr>
        <w:t xml:space="preserve"> ir Paslaugų teikimo įrangai.</w:t>
      </w:r>
    </w:p>
    <w:tbl>
      <w:tblPr>
        <w:tblStyle w:val="TableGrid"/>
        <w:tblW w:w="0" w:type="auto"/>
        <w:tblLook w:val="04A0" w:firstRow="1" w:lastRow="0" w:firstColumn="1" w:lastColumn="0" w:noHBand="0" w:noVBand="1"/>
      </w:tblPr>
      <w:tblGrid>
        <w:gridCol w:w="988"/>
        <w:gridCol w:w="4252"/>
        <w:gridCol w:w="4388"/>
      </w:tblGrid>
      <w:tr w:rsidR="00D165CA" w:rsidRPr="00FA69E6" w14:paraId="226404E7" w14:textId="77777777" w:rsidTr="00595E70">
        <w:trPr>
          <w:trHeight w:val="647"/>
        </w:trPr>
        <w:tc>
          <w:tcPr>
            <w:tcW w:w="988" w:type="dxa"/>
            <w:shd w:val="clear" w:color="auto" w:fill="D9D9D9" w:themeFill="background1" w:themeFillShade="D9"/>
            <w:vAlign w:val="center"/>
          </w:tcPr>
          <w:p w14:paraId="45ED2A73" w14:textId="77777777" w:rsidR="00D165CA" w:rsidRPr="00FA69E6" w:rsidRDefault="00D165CA">
            <w:pPr>
              <w:jc w:val="center"/>
              <w:rPr>
                <w:rFonts w:ascii="Arial" w:eastAsia="Arial" w:hAnsi="Arial" w:cs="Arial"/>
                <w:b/>
                <w:bCs/>
                <w:sz w:val="20"/>
                <w:szCs w:val="20"/>
              </w:rPr>
            </w:pPr>
            <w:r w:rsidRPr="00FA69E6">
              <w:rPr>
                <w:rFonts w:ascii="Arial" w:eastAsia="Arial" w:hAnsi="Arial" w:cs="Arial"/>
                <w:b/>
                <w:bCs/>
                <w:sz w:val="20"/>
                <w:szCs w:val="20"/>
              </w:rPr>
              <w:t>Eil. Nr.</w:t>
            </w:r>
          </w:p>
        </w:tc>
        <w:tc>
          <w:tcPr>
            <w:tcW w:w="4252" w:type="dxa"/>
            <w:shd w:val="clear" w:color="auto" w:fill="D9D9D9" w:themeFill="background1" w:themeFillShade="D9"/>
            <w:vAlign w:val="center"/>
          </w:tcPr>
          <w:p w14:paraId="36825B10" w14:textId="77777777" w:rsidR="00D165CA" w:rsidRPr="00FA69E6" w:rsidRDefault="00D165CA">
            <w:pPr>
              <w:jc w:val="center"/>
              <w:rPr>
                <w:rFonts w:ascii="Arial" w:eastAsia="Arial" w:hAnsi="Arial" w:cs="Arial"/>
                <w:b/>
                <w:bCs/>
                <w:sz w:val="20"/>
                <w:szCs w:val="20"/>
              </w:rPr>
            </w:pPr>
            <w:r w:rsidRPr="00FA69E6">
              <w:rPr>
                <w:rFonts w:ascii="Arial" w:eastAsia="Arial" w:hAnsi="Arial" w:cs="Arial"/>
                <w:b/>
                <w:bCs/>
                <w:sz w:val="20"/>
                <w:szCs w:val="20"/>
              </w:rPr>
              <w:t>Reikalavimas</w:t>
            </w:r>
          </w:p>
        </w:tc>
        <w:tc>
          <w:tcPr>
            <w:tcW w:w="4388" w:type="dxa"/>
            <w:shd w:val="clear" w:color="auto" w:fill="D9D9D9" w:themeFill="background1" w:themeFillShade="D9"/>
            <w:vAlign w:val="center"/>
          </w:tcPr>
          <w:p w14:paraId="41EC541F" w14:textId="77777777" w:rsidR="00D165CA" w:rsidRPr="00FA69E6" w:rsidRDefault="00D165CA">
            <w:pPr>
              <w:jc w:val="center"/>
              <w:rPr>
                <w:rFonts w:ascii="Arial" w:eastAsia="Arial" w:hAnsi="Arial" w:cs="Arial"/>
                <w:b/>
                <w:bCs/>
                <w:sz w:val="20"/>
                <w:szCs w:val="20"/>
              </w:rPr>
            </w:pPr>
            <w:r w:rsidRPr="00FA69E6">
              <w:rPr>
                <w:rFonts w:ascii="Arial" w:eastAsia="Arial" w:hAnsi="Arial" w:cs="Arial"/>
                <w:b/>
                <w:bCs/>
                <w:sz w:val="20"/>
                <w:szCs w:val="20"/>
              </w:rPr>
              <w:t>Reikalavimo atitikimą patvirtinantis dokumentas</w:t>
            </w:r>
          </w:p>
        </w:tc>
      </w:tr>
      <w:tr w:rsidR="00D165CA" w:rsidRPr="00FA69E6" w14:paraId="3A23200D" w14:textId="77777777" w:rsidTr="00595E70">
        <w:tc>
          <w:tcPr>
            <w:tcW w:w="988" w:type="dxa"/>
            <w:shd w:val="clear" w:color="auto" w:fill="F2F2F2" w:themeFill="background1" w:themeFillShade="F2"/>
            <w:vAlign w:val="center"/>
          </w:tcPr>
          <w:p w14:paraId="721CCB03" w14:textId="77777777" w:rsidR="00D165CA" w:rsidRPr="00124EE9" w:rsidRDefault="00D165CA" w:rsidP="00124EE9">
            <w:pPr>
              <w:jc w:val="center"/>
              <w:rPr>
                <w:rFonts w:ascii="Arial" w:eastAsia="Arial" w:hAnsi="Arial" w:cs="Arial"/>
                <w:b/>
                <w:bCs/>
                <w:sz w:val="20"/>
                <w:szCs w:val="20"/>
              </w:rPr>
            </w:pPr>
            <w:r w:rsidRPr="00124EE9">
              <w:rPr>
                <w:rFonts w:ascii="Arial" w:eastAsia="Arial" w:hAnsi="Arial" w:cs="Arial"/>
                <w:b/>
                <w:bCs/>
                <w:sz w:val="20"/>
                <w:szCs w:val="20"/>
              </w:rPr>
              <w:t>1.</w:t>
            </w:r>
          </w:p>
        </w:tc>
        <w:tc>
          <w:tcPr>
            <w:tcW w:w="8640" w:type="dxa"/>
            <w:gridSpan w:val="2"/>
            <w:shd w:val="clear" w:color="auto" w:fill="F2F2F2" w:themeFill="background1" w:themeFillShade="F2"/>
          </w:tcPr>
          <w:p w14:paraId="55A51BAA" w14:textId="77777777" w:rsidR="00D165CA" w:rsidRPr="00124EE9" w:rsidRDefault="00D165CA" w:rsidP="00BD62B4">
            <w:pPr>
              <w:rPr>
                <w:rFonts w:ascii="Arial" w:eastAsia="Arial" w:hAnsi="Arial" w:cs="Arial"/>
                <w:b/>
                <w:bCs/>
                <w:sz w:val="20"/>
                <w:szCs w:val="20"/>
              </w:rPr>
            </w:pPr>
            <w:r w:rsidRPr="00124EE9">
              <w:rPr>
                <w:rFonts w:ascii="Arial" w:eastAsia="Arial" w:hAnsi="Arial" w:cs="Arial"/>
                <w:b/>
                <w:bCs/>
                <w:color w:val="000000" w:themeColor="text1"/>
                <w:sz w:val="20"/>
                <w:szCs w:val="20"/>
              </w:rPr>
              <w:t>Kontaktų skirstymas:</w:t>
            </w:r>
          </w:p>
        </w:tc>
      </w:tr>
      <w:tr w:rsidR="00D165CA" w:rsidRPr="00FA69E6" w14:paraId="503561EF" w14:textId="77777777">
        <w:tc>
          <w:tcPr>
            <w:tcW w:w="988" w:type="dxa"/>
            <w:vAlign w:val="center"/>
          </w:tcPr>
          <w:p w14:paraId="70915DA6"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1.1.</w:t>
            </w:r>
          </w:p>
        </w:tc>
        <w:tc>
          <w:tcPr>
            <w:tcW w:w="4252" w:type="dxa"/>
          </w:tcPr>
          <w:p w14:paraId="13C29BB9" w14:textId="2C708611"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Galimybė Interesantus skirstyti į segmentus ir nustatyti skirtingus kontaktų aptarnavimo lygius ir paskirstymo</w:t>
            </w:r>
            <w:r w:rsidR="00E25AFE">
              <w:rPr>
                <w:rFonts w:ascii="Arial" w:eastAsia="Arial" w:hAnsi="Arial" w:cs="Arial"/>
                <w:sz w:val="20"/>
                <w:szCs w:val="20"/>
              </w:rPr>
              <w:t xml:space="preserve"> </w:t>
            </w:r>
            <w:r w:rsidRPr="00FA69E6">
              <w:rPr>
                <w:rFonts w:ascii="Arial" w:eastAsia="Arial" w:hAnsi="Arial" w:cs="Arial"/>
                <w:sz w:val="20"/>
                <w:szCs w:val="20"/>
              </w:rPr>
              <w:t>/</w:t>
            </w:r>
            <w:r w:rsidR="00E25AFE">
              <w:rPr>
                <w:rFonts w:ascii="Arial" w:eastAsia="Arial" w:hAnsi="Arial" w:cs="Arial"/>
                <w:sz w:val="20"/>
                <w:szCs w:val="20"/>
              </w:rPr>
              <w:t xml:space="preserve"> </w:t>
            </w:r>
            <w:r w:rsidRPr="00FA69E6">
              <w:rPr>
                <w:rFonts w:ascii="Arial" w:eastAsia="Arial" w:hAnsi="Arial" w:cs="Arial"/>
                <w:sz w:val="20"/>
                <w:szCs w:val="20"/>
              </w:rPr>
              <w:t xml:space="preserve">nukreipimo strategijas (prioriteto, </w:t>
            </w:r>
            <w:r w:rsidR="11E29625" w:rsidRPr="0542A0B8">
              <w:rPr>
                <w:rFonts w:ascii="Arial" w:eastAsia="Arial" w:hAnsi="Arial" w:cs="Arial"/>
                <w:sz w:val="20"/>
                <w:szCs w:val="20"/>
              </w:rPr>
              <w:t>konsultanto</w:t>
            </w:r>
            <w:r w:rsidRPr="00FA69E6">
              <w:rPr>
                <w:rFonts w:ascii="Arial" w:eastAsia="Arial" w:hAnsi="Arial" w:cs="Arial"/>
                <w:sz w:val="20"/>
                <w:szCs w:val="20"/>
              </w:rPr>
              <w:t xml:space="preserve"> kompetencijos, Interesanto statuso</w:t>
            </w:r>
            <w:r w:rsidR="00E25AFE">
              <w:rPr>
                <w:rFonts w:ascii="Arial" w:eastAsia="Arial" w:hAnsi="Arial" w:cs="Arial"/>
                <w:sz w:val="20"/>
                <w:szCs w:val="20"/>
              </w:rPr>
              <w:t xml:space="preserve"> </w:t>
            </w:r>
            <w:r w:rsidRPr="00FA69E6">
              <w:rPr>
                <w:rFonts w:ascii="Arial" w:eastAsia="Arial" w:hAnsi="Arial" w:cs="Arial"/>
                <w:sz w:val="20"/>
                <w:szCs w:val="20"/>
              </w:rPr>
              <w:t>/</w:t>
            </w:r>
            <w:r w:rsidR="00E25AFE">
              <w:rPr>
                <w:rFonts w:ascii="Arial" w:eastAsia="Arial" w:hAnsi="Arial" w:cs="Arial"/>
                <w:sz w:val="20"/>
                <w:szCs w:val="20"/>
              </w:rPr>
              <w:t xml:space="preserve"> </w:t>
            </w:r>
            <w:r w:rsidRPr="00FA69E6">
              <w:rPr>
                <w:rFonts w:ascii="Arial" w:eastAsia="Arial" w:hAnsi="Arial" w:cs="Arial"/>
                <w:sz w:val="20"/>
                <w:szCs w:val="20"/>
              </w:rPr>
              <w:t>svarbos požiūriu).</w:t>
            </w:r>
          </w:p>
        </w:tc>
        <w:tc>
          <w:tcPr>
            <w:tcW w:w="4388" w:type="dxa"/>
            <w:vAlign w:val="center"/>
          </w:tcPr>
          <w:p w14:paraId="2BDCC9C5" w14:textId="0E2E51F8" w:rsidR="00D165CA" w:rsidRPr="00FA69E6" w:rsidRDefault="004A7566">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 xml:space="preserve">teikėjo įrangos gamintojo funkcinė specifikacija su nuoroda į aprašomą reikalavimą, ir/arba </w:t>
            </w: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patvirtinantis dokumentas.</w:t>
            </w:r>
          </w:p>
        </w:tc>
      </w:tr>
      <w:tr w:rsidR="00D165CA" w:rsidRPr="00FA69E6" w14:paraId="3D955C81" w14:textId="77777777">
        <w:tc>
          <w:tcPr>
            <w:tcW w:w="988" w:type="dxa"/>
            <w:vAlign w:val="center"/>
          </w:tcPr>
          <w:p w14:paraId="2AFADFB9"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1.2.</w:t>
            </w:r>
          </w:p>
        </w:tc>
        <w:tc>
          <w:tcPr>
            <w:tcW w:w="4252" w:type="dxa"/>
          </w:tcPr>
          <w:p w14:paraId="75658423"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Interesantų sujungimas su Kliento darbuotoju. Dviejų žingsnių sujungimas (sujungimas su darbuotojo pagalba, t. y. darbuotojas priima Interesanto skambutį, skambina Kliento darbuotojui ir jam sutikus atlieka sujungimą).</w:t>
            </w:r>
          </w:p>
        </w:tc>
        <w:tc>
          <w:tcPr>
            <w:tcW w:w="4388" w:type="dxa"/>
            <w:vAlign w:val="center"/>
          </w:tcPr>
          <w:p w14:paraId="528B1AF0" w14:textId="25BFDA25" w:rsidR="00D165CA" w:rsidRPr="00FA69E6" w:rsidRDefault="004A7566">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 xml:space="preserve">teikėjo įrangos gamintojo funkcinė specifikacija su nuoroda į aprašomą reikalavimą, ir/arba </w:t>
            </w: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patvirtinantis dokumentas.</w:t>
            </w:r>
          </w:p>
        </w:tc>
      </w:tr>
      <w:tr w:rsidR="00D165CA" w:rsidRPr="00FA69E6" w14:paraId="1A9487AE" w14:textId="77777777">
        <w:tc>
          <w:tcPr>
            <w:tcW w:w="988" w:type="dxa"/>
            <w:vAlign w:val="center"/>
          </w:tcPr>
          <w:p w14:paraId="260A893F"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2.</w:t>
            </w:r>
          </w:p>
        </w:tc>
        <w:tc>
          <w:tcPr>
            <w:tcW w:w="8640" w:type="dxa"/>
            <w:gridSpan w:val="2"/>
          </w:tcPr>
          <w:p w14:paraId="7D3FFB31" w14:textId="77777777" w:rsidR="00D165CA" w:rsidRPr="00FA69E6" w:rsidRDefault="00D165CA">
            <w:pPr>
              <w:rPr>
                <w:rFonts w:ascii="Arial" w:eastAsia="Arial" w:hAnsi="Arial" w:cs="Arial"/>
                <w:sz w:val="20"/>
                <w:szCs w:val="20"/>
              </w:rPr>
            </w:pPr>
            <w:r w:rsidRPr="00FA69E6">
              <w:rPr>
                <w:rFonts w:ascii="Arial" w:eastAsia="Arial" w:hAnsi="Arial" w:cs="Arial"/>
                <w:sz w:val="20"/>
                <w:szCs w:val="20"/>
              </w:rPr>
              <w:t>IVR sistemos funkcionalumas:</w:t>
            </w:r>
          </w:p>
        </w:tc>
      </w:tr>
      <w:tr w:rsidR="00D165CA" w:rsidRPr="00FA69E6" w14:paraId="4A2F7FE9" w14:textId="77777777">
        <w:tc>
          <w:tcPr>
            <w:tcW w:w="988" w:type="dxa"/>
            <w:vAlign w:val="center"/>
          </w:tcPr>
          <w:p w14:paraId="4F25E1DF"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2.1.</w:t>
            </w:r>
          </w:p>
        </w:tc>
        <w:tc>
          <w:tcPr>
            <w:tcW w:w="4252" w:type="dxa"/>
            <w:vAlign w:val="center"/>
          </w:tcPr>
          <w:p w14:paraId="7B5702AC" w14:textId="77777777" w:rsidR="00D165CA" w:rsidRPr="00FA69E6" w:rsidRDefault="00D165CA">
            <w:pPr>
              <w:rPr>
                <w:rFonts w:ascii="Arial" w:eastAsia="Arial" w:hAnsi="Arial" w:cs="Arial"/>
                <w:sz w:val="20"/>
                <w:szCs w:val="20"/>
              </w:rPr>
            </w:pPr>
            <w:r w:rsidRPr="00FA69E6">
              <w:rPr>
                <w:rFonts w:ascii="Arial" w:eastAsia="Arial" w:hAnsi="Arial" w:cs="Arial"/>
                <w:sz w:val="20"/>
                <w:szCs w:val="20"/>
              </w:rPr>
              <w:t>Skambučių skirstymas IVR sistemos pagalba pagal DTMF pasirinkimus.</w:t>
            </w:r>
          </w:p>
        </w:tc>
        <w:tc>
          <w:tcPr>
            <w:tcW w:w="4388" w:type="dxa"/>
            <w:vAlign w:val="center"/>
          </w:tcPr>
          <w:p w14:paraId="540E7872" w14:textId="4C208419" w:rsidR="00D165CA" w:rsidRPr="00FA69E6" w:rsidRDefault="00435B9F">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679A6F9A" w14:textId="77777777">
        <w:tc>
          <w:tcPr>
            <w:tcW w:w="988" w:type="dxa"/>
            <w:vAlign w:val="center"/>
          </w:tcPr>
          <w:p w14:paraId="1B4AE6F6"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2.2.</w:t>
            </w:r>
          </w:p>
        </w:tc>
        <w:tc>
          <w:tcPr>
            <w:tcW w:w="4252" w:type="dxa"/>
            <w:vAlign w:val="center"/>
          </w:tcPr>
          <w:p w14:paraId="238B32A0" w14:textId="167897F0" w:rsidR="00D165CA" w:rsidRPr="00FA69E6" w:rsidRDefault="002D1565">
            <w:pPr>
              <w:jc w:val="both"/>
              <w:rPr>
                <w:rFonts w:ascii="Arial" w:eastAsia="Arial" w:hAnsi="Arial" w:cs="Arial"/>
                <w:sz w:val="20"/>
                <w:szCs w:val="20"/>
              </w:rPr>
            </w:pPr>
            <w:r>
              <w:rPr>
                <w:rFonts w:ascii="Arial" w:eastAsia="Arial" w:hAnsi="Arial" w:cs="Arial"/>
                <w:sz w:val="20"/>
                <w:szCs w:val="20"/>
              </w:rPr>
              <w:t>N</w:t>
            </w:r>
            <w:r w:rsidRPr="00FA69E6">
              <w:rPr>
                <w:rFonts w:ascii="Arial" w:eastAsia="Arial" w:hAnsi="Arial" w:cs="Arial"/>
                <w:sz w:val="20"/>
                <w:szCs w:val="20"/>
              </w:rPr>
              <w:t xml:space="preserve">uasmenintos </w:t>
            </w:r>
            <w:r w:rsidR="00D165CA" w:rsidRPr="00FA69E6">
              <w:rPr>
                <w:rFonts w:ascii="Arial" w:eastAsia="Arial" w:hAnsi="Arial" w:cs="Arial"/>
                <w:sz w:val="20"/>
                <w:szCs w:val="20"/>
              </w:rPr>
              <w:t>informacijos iš Kliento duomenų bazių, atpažįstant Interesantą pagal telefono numerį (pvz., informacija apie neapmokėta likutį; taikomą tarifą; paskutinę mokėjimo datą ir pan.) transliavimas Interesantams, su kintamais laukais.</w:t>
            </w:r>
          </w:p>
        </w:tc>
        <w:tc>
          <w:tcPr>
            <w:tcW w:w="4388" w:type="dxa"/>
            <w:vAlign w:val="center"/>
          </w:tcPr>
          <w:p w14:paraId="2E21F400" w14:textId="0FF66A05" w:rsidR="00D165CA" w:rsidRPr="00FA69E6" w:rsidRDefault="002D1565">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 xml:space="preserve">teikėjo įrangos gamintojo funkcinė specifikacija su nuoroda į aprašomą reikalavimą, ir/arba </w:t>
            </w: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patvirtinantis dokumentas.</w:t>
            </w:r>
          </w:p>
        </w:tc>
      </w:tr>
      <w:tr w:rsidR="00D165CA" w:rsidRPr="00FA69E6" w14:paraId="4116B444" w14:textId="77777777">
        <w:tc>
          <w:tcPr>
            <w:tcW w:w="988" w:type="dxa"/>
            <w:vAlign w:val="center"/>
          </w:tcPr>
          <w:p w14:paraId="2AB84B5A"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2.3.</w:t>
            </w:r>
          </w:p>
        </w:tc>
        <w:tc>
          <w:tcPr>
            <w:tcW w:w="4252" w:type="dxa"/>
            <w:vAlign w:val="center"/>
          </w:tcPr>
          <w:p w14:paraId="7B2F7E74" w14:textId="46DC254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IVR DTMF kodų </w:t>
            </w:r>
            <w:r w:rsidR="002D1565">
              <w:rPr>
                <w:rFonts w:ascii="Arial" w:eastAsia="Arial" w:hAnsi="Arial" w:cs="Arial"/>
                <w:sz w:val="20"/>
                <w:szCs w:val="20"/>
              </w:rPr>
              <w:t>I</w:t>
            </w:r>
            <w:r w:rsidR="002D1565" w:rsidRPr="00FA69E6">
              <w:rPr>
                <w:rFonts w:ascii="Arial" w:eastAsia="Arial" w:hAnsi="Arial" w:cs="Arial"/>
                <w:sz w:val="20"/>
                <w:szCs w:val="20"/>
              </w:rPr>
              <w:t xml:space="preserve">nteresanto </w:t>
            </w:r>
            <w:r w:rsidRPr="00FA69E6">
              <w:rPr>
                <w:rFonts w:ascii="Arial" w:eastAsia="Arial" w:hAnsi="Arial" w:cs="Arial"/>
                <w:sz w:val="20"/>
                <w:szCs w:val="20"/>
              </w:rPr>
              <w:t>telefonu įvestos informacijos (telefono numerio, Interesanto kodo, deklaruoto rodmens ir pan.) interpretavimas / atpažinimas duomenų bazėje ir perdavimas į Kliento informacines sistemas</w:t>
            </w:r>
            <w:r w:rsidR="0D8D1AC3" w:rsidRPr="0542A0B8">
              <w:rPr>
                <w:rFonts w:ascii="Arial" w:eastAsia="Arial" w:hAnsi="Arial" w:cs="Arial"/>
                <w:sz w:val="20"/>
                <w:szCs w:val="20"/>
              </w:rPr>
              <w:t>, kaip: SFTP serveris, PowerBI ir panašias sistemas</w:t>
            </w:r>
            <w:r w:rsidRPr="00FA69E6">
              <w:rPr>
                <w:rFonts w:ascii="Arial" w:eastAsia="Arial" w:hAnsi="Arial" w:cs="Arial"/>
                <w:sz w:val="20"/>
                <w:szCs w:val="20"/>
              </w:rPr>
              <w:t>.</w:t>
            </w:r>
          </w:p>
        </w:tc>
        <w:tc>
          <w:tcPr>
            <w:tcW w:w="4388" w:type="dxa"/>
            <w:vAlign w:val="center"/>
          </w:tcPr>
          <w:p w14:paraId="68132246" w14:textId="799426BC" w:rsidR="00D165CA" w:rsidRPr="00FA69E6" w:rsidRDefault="007319A4">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47296E29" w14:textId="77777777">
        <w:tc>
          <w:tcPr>
            <w:tcW w:w="988" w:type="dxa"/>
            <w:vAlign w:val="center"/>
          </w:tcPr>
          <w:p w14:paraId="1F0E7091"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2.4.</w:t>
            </w:r>
          </w:p>
        </w:tc>
        <w:tc>
          <w:tcPr>
            <w:tcW w:w="4252" w:type="dxa"/>
            <w:vAlign w:val="center"/>
          </w:tcPr>
          <w:p w14:paraId="080138AE"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Automatinė perskambinimo galimybė Interesantui pačiam IVR pasirinkus šią galimybę (išklausius IVR pranešimą užsiregistruoti perskambinimo paslaugai).</w:t>
            </w:r>
          </w:p>
          <w:p w14:paraId="31E8220F" w14:textId="36403B56"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Paslauga dinaminė, aktyvuojama pagal su Klientu suderint</w:t>
            </w:r>
            <w:r w:rsidR="00E25AFE">
              <w:rPr>
                <w:rFonts w:ascii="Arial" w:eastAsia="Arial" w:hAnsi="Arial" w:cs="Arial"/>
                <w:sz w:val="20"/>
                <w:szCs w:val="20"/>
              </w:rPr>
              <w:t>ą</w:t>
            </w:r>
            <w:r w:rsidRPr="00FA69E6">
              <w:rPr>
                <w:rFonts w:ascii="Arial" w:eastAsia="Arial" w:hAnsi="Arial" w:cs="Arial"/>
                <w:sz w:val="20"/>
                <w:szCs w:val="20"/>
              </w:rPr>
              <w:t xml:space="preserve"> procedūrą</w:t>
            </w:r>
            <w:r w:rsidR="004B050C">
              <w:rPr>
                <w:rFonts w:ascii="Arial" w:eastAsia="Arial" w:hAnsi="Arial" w:cs="Arial"/>
                <w:sz w:val="20"/>
                <w:szCs w:val="20"/>
              </w:rPr>
              <w:t xml:space="preserve">, nurodytą šios </w:t>
            </w:r>
            <w:r w:rsidR="004B050C">
              <w:rPr>
                <w:rFonts w:ascii="Arial" w:eastAsia="Arial" w:hAnsi="Arial" w:cs="Arial"/>
                <w:sz w:val="20"/>
                <w:szCs w:val="20"/>
              </w:rPr>
              <w:lastRenderedPageBreak/>
              <w:t>Techninės specifikacijos Priede Nr. 2 „Paslaugų teikimo tvarka“</w:t>
            </w:r>
            <w:r w:rsidRPr="00FA69E6">
              <w:rPr>
                <w:rFonts w:ascii="Arial" w:eastAsia="Arial" w:hAnsi="Arial" w:cs="Arial"/>
                <w:sz w:val="20"/>
                <w:szCs w:val="20"/>
              </w:rPr>
              <w:t xml:space="preserve">. </w:t>
            </w:r>
          </w:p>
          <w:p w14:paraId="316F71CA"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Perskambinimo paslauga pagal poreikį turi / gali būti ne visose šakose – poreikis / linijos, kuriose bus numatyta perskambinimo paslauga, derinamos Paslaugų teikimo eigoje.</w:t>
            </w:r>
          </w:p>
        </w:tc>
        <w:tc>
          <w:tcPr>
            <w:tcW w:w="4388" w:type="dxa"/>
            <w:vAlign w:val="center"/>
          </w:tcPr>
          <w:p w14:paraId="1B6D3225" w14:textId="439EE213" w:rsidR="00D165CA" w:rsidRPr="00FA69E6" w:rsidRDefault="007319A4">
            <w:pPr>
              <w:jc w:val="both"/>
              <w:rPr>
                <w:rFonts w:ascii="Arial" w:eastAsia="Arial" w:hAnsi="Arial" w:cs="Arial"/>
                <w:sz w:val="20"/>
                <w:szCs w:val="20"/>
              </w:rPr>
            </w:pPr>
            <w:r w:rsidRPr="00FA69E6">
              <w:rPr>
                <w:rFonts w:ascii="Arial" w:eastAsia="Arial" w:hAnsi="Arial" w:cs="Arial"/>
                <w:sz w:val="20"/>
                <w:szCs w:val="20"/>
              </w:rPr>
              <w:lastRenderedPageBreak/>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4D346762" w14:textId="77777777">
        <w:tc>
          <w:tcPr>
            <w:tcW w:w="988" w:type="dxa"/>
            <w:vAlign w:val="center"/>
          </w:tcPr>
          <w:p w14:paraId="1B7407FE"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2.5.</w:t>
            </w:r>
          </w:p>
        </w:tc>
        <w:tc>
          <w:tcPr>
            <w:tcW w:w="4252" w:type="dxa"/>
            <w:vAlign w:val="center"/>
          </w:tcPr>
          <w:p w14:paraId="4D6360BB" w14:textId="5E23E646"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Galimybė peradresuoti Interesanto skambutį trečiosioms šalims, </w:t>
            </w:r>
            <w:r w:rsidR="00BD62B4">
              <w:rPr>
                <w:rFonts w:ascii="Arial" w:eastAsia="Arial" w:hAnsi="Arial" w:cs="Arial"/>
                <w:sz w:val="20"/>
                <w:szCs w:val="20"/>
              </w:rPr>
              <w:t>K</w:t>
            </w:r>
            <w:r w:rsidR="1DF2E45E" w:rsidRPr="013CE135">
              <w:rPr>
                <w:rFonts w:ascii="Arial" w:eastAsia="Arial" w:hAnsi="Arial" w:cs="Arial"/>
                <w:sz w:val="20"/>
                <w:szCs w:val="20"/>
              </w:rPr>
              <w:t>onsultantui</w:t>
            </w:r>
            <w:r w:rsidRPr="00FA69E6">
              <w:rPr>
                <w:rFonts w:ascii="Arial" w:eastAsia="Arial" w:hAnsi="Arial" w:cs="Arial"/>
                <w:sz w:val="20"/>
                <w:szCs w:val="20"/>
              </w:rPr>
              <w:t xml:space="preserve"> neatsiliepus per nustatytą laiką.</w:t>
            </w:r>
          </w:p>
        </w:tc>
        <w:tc>
          <w:tcPr>
            <w:tcW w:w="4388" w:type="dxa"/>
            <w:vAlign w:val="center"/>
          </w:tcPr>
          <w:p w14:paraId="7882CE61" w14:textId="4153BC68" w:rsidR="00D165CA" w:rsidRPr="00FA69E6" w:rsidRDefault="003260F0">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04C60032" w14:textId="77777777">
        <w:tc>
          <w:tcPr>
            <w:tcW w:w="988" w:type="dxa"/>
            <w:vAlign w:val="center"/>
          </w:tcPr>
          <w:p w14:paraId="6E6EF616"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3.</w:t>
            </w:r>
          </w:p>
        </w:tc>
        <w:tc>
          <w:tcPr>
            <w:tcW w:w="8640" w:type="dxa"/>
            <w:gridSpan w:val="2"/>
          </w:tcPr>
          <w:p w14:paraId="31E3A1E1" w14:textId="446FC2E3" w:rsidR="00D165CA" w:rsidRPr="00FA69E6" w:rsidRDefault="00D165CA">
            <w:pPr>
              <w:rPr>
                <w:rFonts w:ascii="Arial" w:eastAsia="Arial" w:hAnsi="Arial" w:cs="Arial"/>
                <w:sz w:val="20"/>
                <w:szCs w:val="20"/>
              </w:rPr>
            </w:pPr>
            <w:r w:rsidRPr="00FA69E6">
              <w:rPr>
                <w:rFonts w:ascii="Arial" w:eastAsia="Arial" w:hAnsi="Arial" w:cs="Arial"/>
                <w:sz w:val="20"/>
                <w:szCs w:val="20"/>
              </w:rPr>
              <w:t xml:space="preserve">Automatinis </w:t>
            </w:r>
            <w:r w:rsidR="003260F0">
              <w:rPr>
                <w:rFonts w:ascii="Arial" w:eastAsia="Arial" w:hAnsi="Arial" w:cs="Arial"/>
                <w:sz w:val="20"/>
                <w:szCs w:val="20"/>
              </w:rPr>
              <w:t>I</w:t>
            </w:r>
            <w:r w:rsidR="003260F0" w:rsidRPr="00FA69E6">
              <w:rPr>
                <w:rFonts w:ascii="Arial" w:eastAsia="Arial" w:hAnsi="Arial" w:cs="Arial"/>
                <w:sz w:val="20"/>
                <w:szCs w:val="20"/>
              </w:rPr>
              <w:t xml:space="preserve">šeinančių </w:t>
            </w:r>
            <w:r w:rsidRPr="00FA69E6">
              <w:rPr>
                <w:rFonts w:ascii="Arial" w:eastAsia="Arial" w:hAnsi="Arial" w:cs="Arial"/>
                <w:sz w:val="20"/>
                <w:szCs w:val="20"/>
              </w:rPr>
              <w:t>skambučių generavimas (galimybė automatiškai generuoti skambučius naudojant skirtingus skambinimo būdus):</w:t>
            </w:r>
          </w:p>
        </w:tc>
      </w:tr>
      <w:tr w:rsidR="00D165CA" w:rsidRPr="00FA69E6" w14:paraId="39C23AAE" w14:textId="77777777">
        <w:tc>
          <w:tcPr>
            <w:tcW w:w="988" w:type="dxa"/>
            <w:vAlign w:val="center"/>
          </w:tcPr>
          <w:p w14:paraId="3B022E45"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3.1.</w:t>
            </w:r>
          </w:p>
        </w:tc>
        <w:tc>
          <w:tcPr>
            <w:tcW w:w="4252" w:type="dxa"/>
            <w:vAlign w:val="center"/>
          </w:tcPr>
          <w:p w14:paraId="5DB5D811" w14:textId="0E9467E4"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Skambutis generuojamas </w:t>
            </w:r>
            <w:r w:rsidR="003260F0" w:rsidRPr="00FA69E6">
              <w:rPr>
                <w:rFonts w:ascii="Arial" w:eastAsia="Arial" w:hAnsi="Arial" w:cs="Arial"/>
                <w:sz w:val="20"/>
                <w:szCs w:val="20"/>
              </w:rPr>
              <w:t>Paslaug</w:t>
            </w:r>
            <w:r w:rsidR="003260F0">
              <w:rPr>
                <w:rFonts w:ascii="Arial" w:eastAsia="Arial" w:hAnsi="Arial" w:cs="Arial"/>
                <w:sz w:val="20"/>
                <w:szCs w:val="20"/>
              </w:rPr>
              <w:t>ų</w:t>
            </w:r>
            <w:r w:rsidR="003260F0" w:rsidRPr="00FA69E6">
              <w:rPr>
                <w:rFonts w:ascii="Arial" w:eastAsia="Arial" w:hAnsi="Arial" w:cs="Arial"/>
                <w:sz w:val="20"/>
                <w:szCs w:val="20"/>
              </w:rPr>
              <w:t xml:space="preserve"> </w:t>
            </w:r>
            <w:r w:rsidRPr="00FA69E6">
              <w:rPr>
                <w:rFonts w:ascii="Arial" w:eastAsia="Arial" w:hAnsi="Arial" w:cs="Arial"/>
                <w:sz w:val="20"/>
                <w:szCs w:val="20"/>
              </w:rPr>
              <w:t>teikėjo iniciatyva, paspaudus skambinimo mygtuką.</w:t>
            </w:r>
          </w:p>
        </w:tc>
        <w:tc>
          <w:tcPr>
            <w:tcW w:w="4388" w:type="dxa"/>
            <w:vAlign w:val="center"/>
          </w:tcPr>
          <w:p w14:paraId="242EFD90" w14:textId="6E625F1B" w:rsidR="00D165CA" w:rsidRPr="00FA69E6" w:rsidRDefault="003260F0">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42B15631" w14:textId="77777777">
        <w:tc>
          <w:tcPr>
            <w:tcW w:w="988" w:type="dxa"/>
            <w:vAlign w:val="center"/>
          </w:tcPr>
          <w:p w14:paraId="6B51F5FB"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3.2.</w:t>
            </w:r>
          </w:p>
        </w:tc>
        <w:tc>
          <w:tcPr>
            <w:tcW w:w="4252" w:type="dxa"/>
            <w:vAlign w:val="center"/>
          </w:tcPr>
          <w:p w14:paraId="4256970B" w14:textId="0740BCCE"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Sistema automatiškai generuoja daugiau skambučių </w:t>
            </w:r>
            <w:r w:rsidR="3BC91D86" w:rsidRPr="6B6B75C3">
              <w:rPr>
                <w:rFonts w:ascii="Arial" w:eastAsia="Arial" w:hAnsi="Arial" w:cs="Arial"/>
                <w:sz w:val="20"/>
                <w:szCs w:val="20"/>
              </w:rPr>
              <w:t>nei</w:t>
            </w:r>
            <w:r w:rsidRPr="6B6B75C3">
              <w:rPr>
                <w:rFonts w:ascii="Arial" w:eastAsia="Arial" w:hAnsi="Arial" w:cs="Arial"/>
                <w:sz w:val="20"/>
                <w:szCs w:val="20"/>
              </w:rPr>
              <w:t xml:space="preserve"> </w:t>
            </w:r>
            <w:r w:rsidRPr="00FA69E6">
              <w:rPr>
                <w:rFonts w:ascii="Arial" w:eastAsia="Arial" w:hAnsi="Arial" w:cs="Arial"/>
                <w:sz w:val="20"/>
                <w:szCs w:val="20"/>
              </w:rPr>
              <w:t xml:space="preserve">yra laisvų </w:t>
            </w:r>
            <w:r w:rsidR="00024988">
              <w:rPr>
                <w:rFonts w:ascii="Arial" w:eastAsia="Arial" w:hAnsi="Arial" w:cs="Arial"/>
                <w:sz w:val="20"/>
                <w:szCs w:val="20"/>
              </w:rPr>
              <w:t>K</w:t>
            </w:r>
            <w:r w:rsidR="39EBDBB9" w:rsidRPr="013CE135">
              <w:rPr>
                <w:rFonts w:ascii="Arial" w:eastAsia="Arial" w:hAnsi="Arial" w:cs="Arial"/>
                <w:sz w:val="20"/>
                <w:szCs w:val="20"/>
              </w:rPr>
              <w:t>onsultantų</w:t>
            </w:r>
            <w:r w:rsidRPr="00FA69E6">
              <w:rPr>
                <w:rFonts w:ascii="Arial" w:eastAsia="Arial" w:hAnsi="Arial" w:cs="Arial"/>
                <w:sz w:val="20"/>
                <w:szCs w:val="20"/>
              </w:rPr>
              <w:t>.</w:t>
            </w:r>
          </w:p>
        </w:tc>
        <w:tc>
          <w:tcPr>
            <w:tcW w:w="4388" w:type="dxa"/>
            <w:vAlign w:val="center"/>
          </w:tcPr>
          <w:p w14:paraId="0EED5A64" w14:textId="4EE78160" w:rsidR="00D165CA" w:rsidRPr="00FA69E6" w:rsidRDefault="003260F0">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5EDCA3AE" w14:textId="77777777">
        <w:tc>
          <w:tcPr>
            <w:tcW w:w="988" w:type="dxa"/>
            <w:vAlign w:val="center"/>
          </w:tcPr>
          <w:p w14:paraId="2844618E"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3.3.</w:t>
            </w:r>
          </w:p>
        </w:tc>
        <w:tc>
          <w:tcPr>
            <w:tcW w:w="4252" w:type="dxa"/>
            <w:vAlign w:val="center"/>
          </w:tcPr>
          <w:p w14:paraId="625F5090"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Automatinė perskambinimo galimybė pagal neprisiskambinusiųjų sąrašą.</w:t>
            </w:r>
          </w:p>
        </w:tc>
        <w:tc>
          <w:tcPr>
            <w:tcW w:w="4388" w:type="dxa"/>
            <w:vAlign w:val="center"/>
          </w:tcPr>
          <w:p w14:paraId="7DA28531" w14:textId="225B0F60" w:rsidR="00D165CA" w:rsidRPr="00FA69E6" w:rsidRDefault="003260F0">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įrangos gamintojo funkcinė specifikacija su nuoroda į aprašomą reikalavimą.</w:t>
            </w:r>
          </w:p>
        </w:tc>
      </w:tr>
      <w:tr w:rsidR="00D165CA" w:rsidRPr="00FA69E6" w14:paraId="3C7DF451" w14:textId="77777777">
        <w:tc>
          <w:tcPr>
            <w:tcW w:w="988" w:type="dxa"/>
            <w:vAlign w:val="center"/>
          </w:tcPr>
          <w:p w14:paraId="51804637"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3.4.</w:t>
            </w:r>
          </w:p>
        </w:tc>
        <w:tc>
          <w:tcPr>
            <w:tcW w:w="4252" w:type="dxa"/>
            <w:vAlign w:val="center"/>
          </w:tcPr>
          <w:p w14:paraId="41129D6C" w14:textId="69A2EC6F"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Galimybė vykdyti </w:t>
            </w:r>
            <w:r w:rsidR="004B2EC5">
              <w:rPr>
                <w:rFonts w:ascii="Arial" w:eastAsia="Arial" w:hAnsi="Arial" w:cs="Arial"/>
                <w:sz w:val="20"/>
                <w:szCs w:val="20"/>
              </w:rPr>
              <w:t>A</w:t>
            </w:r>
            <w:r w:rsidR="004B2EC5" w:rsidRPr="00FA69E6">
              <w:rPr>
                <w:rFonts w:ascii="Arial" w:eastAsia="Arial" w:hAnsi="Arial" w:cs="Arial"/>
                <w:sz w:val="20"/>
                <w:szCs w:val="20"/>
              </w:rPr>
              <w:t xml:space="preserve">utomatinius </w:t>
            </w:r>
            <w:r w:rsidRPr="00FA69E6">
              <w:rPr>
                <w:rFonts w:ascii="Arial" w:eastAsia="Arial" w:hAnsi="Arial" w:cs="Arial"/>
                <w:sz w:val="20"/>
                <w:szCs w:val="20"/>
              </w:rPr>
              <w:t>skambučius pagal Kliento pateiktus Interesantų sąrašus transliuojant su Klientu suderintą balso pranešimą</w:t>
            </w:r>
            <w:r w:rsidR="00CB159C">
              <w:rPr>
                <w:rFonts w:ascii="Arial" w:eastAsia="Arial" w:hAnsi="Arial" w:cs="Arial"/>
                <w:sz w:val="20"/>
                <w:szCs w:val="20"/>
              </w:rPr>
              <w:t xml:space="preserve"> </w:t>
            </w:r>
            <w:r w:rsidR="00D82148">
              <w:rPr>
                <w:rFonts w:ascii="Arial" w:eastAsia="Arial" w:hAnsi="Arial" w:cs="Arial"/>
                <w:sz w:val="20"/>
                <w:szCs w:val="20"/>
              </w:rPr>
              <w:t xml:space="preserve">ir </w:t>
            </w:r>
            <w:r w:rsidR="00CB159C">
              <w:rPr>
                <w:rFonts w:ascii="Arial" w:eastAsia="Arial" w:hAnsi="Arial" w:cs="Arial"/>
                <w:sz w:val="20"/>
                <w:szCs w:val="20"/>
              </w:rPr>
              <w:t>įtraukiant kintamus laukus (pavyzdžiui, mokėtiną sumą ir panašiai)</w:t>
            </w:r>
            <w:r w:rsidRPr="00FA69E6">
              <w:rPr>
                <w:rFonts w:ascii="Arial" w:eastAsia="Arial" w:hAnsi="Arial" w:cs="Arial"/>
                <w:sz w:val="20"/>
                <w:szCs w:val="20"/>
              </w:rPr>
              <w:t xml:space="preserve">. Balso pranešimo įrašą paruošia </w:t>
            </w:r>
            <w:r w:rsidR="00CB159C">
              <w:rPr>
                <w:rFonts w:ascii="Arial" w:eastAsia="Arial" w:hAnsi="Arial" w:cs="Arial"/>
                <w:sz w:val="20"/>
                <w:szCs w:val="20"/>
              </w:rPr>
              <w:t>Klientas.</w:t>
            </w:r>
          </w:p>
        </w:tc>
        <w:tc>
          <w:tcPr>
            <w:tcW w:w="4388" w:type="dxa"/>
            <w:vAlign w:val="center"/>
          </w:tcPr>
          <w:p w14:paraId="022E123A" w14:textId="2CBD7832" w:rsidR="00D165CA" w:rsidRPr="00FA69E6" w:rsidRDefault="004B2EC5">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 xml:space="preserve">teikėjo įrangos gamintojo funkcinė specifikacija su nuoroda į aprašomą reikalavimą, ir/arba </w:t>
            </w: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patvirtinantis dokumentas.</w:t>
            </w:r>
          </w:p>
        </w:tc>
      </w:tr>
      <w:tr w:rsidR="00D165CA" w:rsidRPr="00FA69E6" w14:paraId="227026D8" w14:textId="77777777">
        <w:tc>
          <w:tcPr>
            <w:tcW w:w="988" w:type="dxa"/>
            <w:vAlign w:val="center"/>
          </w:tcPr>
          <w:p w14:paraId="47129893" w14:textId="77777777" w:rsidR="00D165CA" w:rsidRPr="00FA69E6" w:rsidRDefault="00D165CA">
            <w:pPr>
              <w:jc w:val="center"/>
              <w:rPr>
                <w:rFonts w:ascii="Arial" w:eastAsia="Arial" w:hAnsi="Arial" w:cs="Arial"/>
                <w:sz w:val="20"/>
                <w:szCs w:val="20"/>
              </w:rPr>
            </w:pPr>
            <w:r w:rsidRPr="00FA69E6">
              <w:rPr>
                <w:rFonts w:ascii="Arial" w:eastAsia="Arial" w:hAnsi="Arial" w:cs="Arial"/>
                <w:sz w:val="20"/>
                <w:szCs w:val="20"/>
              </w:rPr>
              <w:t>3.5.</w:t>
            </w:r>
          </w:p>
        </w:tc>
        <w:tc>
          <w:tcPr>
            <w:tcW w:w="4252" w:type="dxa"/>
            <w:vAlign w:val="center"/>
          </w:tcPr>
          <w:p w14:paraId="2F742562" w14:textId="6D243CDF" w:rsidR="00D165CA" w:rsidRPr="00FA69E6" w:rsidRDefault="000920E5">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teikėjas turi įrangą</w:t>
            </w:r>
            <w:r w:rsidR="00D82148">
              <w:rPr>
                <w:rFonts w:ascii="Arial" w:eastAsia="Arial" w:hAnsi="Arial" w:cs="Arial"/>
                <w:sz w:val="20"/>
                <w:szCs w:val="20"/>
              </w:rPr>
              <w:t>,</w:t>
            </w:r>
            <w:r w:rsidR="00D165CA" w:rsidRPr="00FA69E6">
              <w:rPr>
                <w:rFonts w:ascii="Arial" w:eastAsia="Arial" w:hAnsi="Arial" w:cs="Arial"/>
                <w:sz w:val="20"/>
                <w:szCs w:val="20"/>
              </w:rPr>
              <w:t xml:space="preserve"> galinčią Interesantui neatsiliepus ir perskambinant telefone rodomu numeriu, transliuoti Kliento pateiktą pranešimo tekstą, pvz. „Sveiki, Jums skambino Ignitis – elektros ir dujų tiekėjas. Norėjome pasiūlyti savo teikiamas paslaugas, tačiau nepavyko prisiskambinti. Su Jumis bandysime susisiekti vėliau. Apie mūsų teikiamas paslaugas ir Jums naudingus pasiūlymus galite sužinoti savitarnoje ar xxxx telefonu. Ačiū. Jūsų Ignitis“.</w:t>
            </w:r>
          </w:p>
        </w:tc>
        <w:tc>
          <w:tcPr>
            <w:tcW w:w="4388" w:type="dxa"/>
            <w:vAlign w:val="center"/>
          </w:tcPr>
          <w:p w14:paraId="15CADC3F" w14:textId="6280A5CD" w:rsidR="00D165CA" w:rsidRPr="00FA69E6" w:rsidRDefault="000920E5">
            <w:pPr>
              <w:jc w:val="both"/>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 xml:space="preserve">teikėjo įrangos gamintojo funkcinė specifikacija su nuoroda į aprašomą reikalavimą, ir/arba </w:t>
            </w: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sidR="00D165CA" w:rsidRPr="00FA69E6">
              <w:rPr>
                <w:rFonts w:ascii="Arial" w:eastAsia="Arial" w:hAnsi="Arial" w:cs="Arial"/>
                <w:sz w:val="20"/>
                <w:szCs w:val="20"/>
              </w:rPr>
              <w:t>teikėjo patvirtinantis dokumentas.</w:t>
            </w:r>
          </w:p>
        </w:tc>
      </w:tr>
    </w:tbl>
    <w:p w14:paraId="2FAC9D0E" w14:textId="77777777" w:rsidR="00B745F1" w:rsidRDefault="00B745F1" w:rsidP="00F861FF">
      <w:pPr>
        <w:ind w:left="426" w:hanging="426"/>
        <w:jc w:val="both"/>
        <w:rPr>
          <w:rFonts w:ascii="Arial" w:eastAsia="Arial" w:hAnsi="Arial" w:cs="Arial"/>
          <w:sz w:val="20"/>
          <w:szCs w:val="20"/>
        </w:rPr>
      </w:pPr>
    </w:p>
    <w:p w14:paraId="288ACD5B" w14:textId="4DDD9117" w:rsidR="00F861FF" w:rsidRDefault="00CB159C" w:rsidP="00F861FF">
      <w:pPr>
        <w:ind w:left="426" w:hanging="426"/>
        <w:jc w:val="both"/>
        <w:rPr>
          <w:rFonts w:ascii="Arial" w:eastAsia="Arial" w:hAnsi="Arial" w:cs="Arial"/>
          <w:sz w:val="20"/>
          <w:szCs w:val="20"/>
        </w:rPr>
      </w:pPr>
      <w:r>
        <w:rPr>
          <w:rFonts w:ascii="Arial" w:eastAsia="Arial" w:hAnsi="Arial" w:cs="Arial"/>
          <w:sz w:val="20"/>
          <w:szCs w:val="20"/>
        </w:rPr>
        <w:t xml:space="preserve">5.3. </w:t>
      </w:r>
      <w:r w:rsidR="003348F3" w:rsidRPr="00FA69E6">
        <w:rPr>
          <w:rFonts w:ascii="Arial" w:eastAsia="Arial" w:hAnsi="Arial" w:cs="Arial"/>
          <w:sz w:val="20"/>
          <w:szCs w:val="20"/>
        </w:rPr>
        <w:t>Paslaug</w:t>
      </w:r>
      <w:r w:rsidR="003348F3">
        <w:rPr>
          <w:rFonts w:ascii="Arial" w:eastAsia="Arial" w:hAnsi="Arial" w:cs="Arial"/>
          <w:sz w:val="20"/>
          <w:szCs w:val="20"/>
        </w:rPr>
        <w:t>ų</w:t>
      </w:r>
      <w:r w:rsidR="003348F3" w:rsidRPr="00FA69E6">
        <w:rPr>
          <w:rFonts w:ascii="Arial" w:eastAsia="Arial" w:hAnsi="Arial" w:cs="Arial"/>
          <w:sz w:val="20"/>
          <w:szCs w:val="20"/>
        </w:rPr>
        <w:t xml:space="preserve"> </w:t>
      </w:r>
      <w:r w:rsidR="00D165CA" w:rsidRPr="00FA69E6">
        <w:rPr>
          <w:rFonts w:ascii="Arial" w:eastAsia="Arial" w:hAnsi="Arial" w:cs="Arial"/>
          <w:sz w:val="20"/>
          <w:szCs w:val="20"/>
        </w:rPr>
        <w:t>teikėjas Klientui, kokybės užtikrinimo tiksl</w:t>
      </w:r>
      <w:r w:rsidR="00D82148">
        <w:rPr>
          <w:rFonts w:ascii="Arial" w:eastAsia="Arial" w:hAnsi="Arial" w:cs="Arial"/>
          <w:sz w:val="20"/>
          <w:szCs w:val="20"/>
        </w:rPr>
        <w:t>ais</w:t>
      </w:r>
      <w:r w:rsidR="00D165CA" w:rsidRPr="00FA69E6">
        <w:rPr>
          <w:rFonts w:ascii="Arial" w:eastAsia="Arial" w:hAnsi="Arial" w:cs="Arial"/>
          <w:sz w:val="20"/>
          <w:szCs w:val="20"/>
        </w:rPr>
        <w:t xml:space="preserve">, </w:t>
      </w:r>
      <w:r w:rsidR="003348F3">
        <w:rPr>
          <w:rFonts w:ascii="Arial" w:eastAsia="Arial" w:hAnsi="Arial" w:cs="Arial"/>
          <w:sz w:val="20"/>
          <w:szCs w:val="20"/>
        </w:rPr>
        <w:t xml:space="preserve">privalo </w:t>
      </w:r>
      <w:r w:rsidR="003348F3" w:rsidRPr="00FA69E6">
        <w:rPr>
          <w:rFonts w:ascii="Arial" w:eastAsia="Arial" w:hAnsi="Arial" w:cs="Arial"/>
          <w:sz w:val="20"/>
          <w:szCs w:val="20"/>
        </w:rPr>
        <w:t>suteik</w:t>
      </w:r>
      <w:r w:rsidR="003348F3">
        <w:rPr>
          <w:rFonts w:ascii="Arial" w:eastAsia="Arial" w:hAnsi="Arial" w:cs="Arial"/>
          <w:sz w:val="20"/>
          <w:szCs w:val="20"/>
        </w:rPr>
        <w:t>ti</w:t>
      </w:r>
      <w:r w:rsidR="003348F3" w:rsidRPr="00FA69E6">
        <w:rPr>
          <w:rFonts w:ascii="Arial" w:eastAsia="Arial" w:hAnsi="Arial" w:cs="Arial"/>
          <w:sz w:val="20"/>
          <w:szCs w:val="20"/>
        </w:rPr>
        <w:t xml:space="preserve"> </w:t>
      </w:r>
      <w:r w:rsidR="00D165CA" w:rsidRPr="00FA69E6">
        <w:rPr>
          <w:rFonts w:ascii="Arial" w:eastAsia="Arial" w:hAnsi="Arial" w:cs="Arial"/>
          <w:sz w:val="20"/>
          <w:szCs w:val="20"/>
        </w:rPr>
        <w:t xml:space="preserve">galimybę nuotoliniu būdu klausyti tiek realiu laiku vykstančių, tiek įrašytų pokalbių, suteikiant prisijungimus prie </w:t>
      </w:r>
      <w:r w:rsidR="000C21AD">
        <w:rPr>
          <w:rFonts w:ascii="Arial" w:eastAsia="Arial" w:hAnsi="Arial" w:cs="Arial"/>
          <w:sz w:val="20"/>
          <w:szCs w:val="20"/>
        </w:rPr>
        <w:t>P</w:t>
      </w:r>
      <w:r w:rsidR="000C21AD" w:rsidRPr="00FA69E6">
        <w:rPr>
          <w:rFonts w:ascii="Arial" w:eastAsia="Arial" w:hAnsi="Arial" w:cs="Arial"/>
          <w:sz w:val="20"/>
          <w:szCs w:val="20"/>
        </w:rPr>
        <w:t>aslaug</w:t>
      </w:r>
      <w:r w:rsidR="000C21AD">
        <w:rPr>
          <w:rFonts w:ascii="Arial" w:eastAsia="Arial" w:hAnsi="Arial" w:cs="Arial"/>
          <w:sz w:val="20"/>
          <w:szCs w:val="20"/>
        </w:rPr>
        <w:t>ų</w:t>
      </w:r>
      <w:r w:rsidR="000C21AD" w:rsidRPr="00FA69E6">
        <w:rPr>
          <w:rFonts w:ascii="Arial" w:eastAsia="Arial" w:hAnsi="Arial" w:cs="Arial"/>
          <w:sz w:val="20"/>
          <w:szCs w:val="20"/>
        </w:rPr>
        <w:t xml:space="preserve"> </w:t>
      </w:r>
      <w:r w:rsidR="00D165CA" w:rsidRPr="00FA69E6">
        <w:rPr>
          <w:rFonts w:ascii="Arial" w:eastAsia="Arial" w:hAnsi="Arial" w:cs="Arial"/>
          <w:sz w:val="20"/>
          <w:szCs w:val="20"/>
        </w:rPr>
        <w:t>teikėjo sistemos, kur pokalbių paieška atliekama pagal: telefono numerį ir</w:t>
      </w:r>
      <w:r w:rsidR="00D82148">
        <w:rPr>
          <w:rFonts w:ascii="Arial" w:eastAsia="Arial" w:hAnsi="Arial" w:cs="Arial"/>
          <w:sz w:val="20"/>
          <w:szCs w:val="20"/>
        </w:rPr>
        <w:t xml:space="preserve"> </w:t>
      </w:r>
      <w:r w:rsidR="00D165CA" w:rsidRPr="00FA69E6">
        <w:rPr>
          <w:rFonts w:ascii="Arial" w:eastAsia="Arial" w:hAnsi="Arial" w:cs="Arial"/>
          <w:sz w:val="20"/>
          <w:szCs w:val="20"/>
        </w:rPr>
        <w:t>/</w:t>
      </w:r>
      <w:r w:rsidR="00D82148">
        <w:rPr>
          <w:rFonts w:ascii="Arial" w:eastAsia="Arial" w:hAnsi="Arial" w:cs="Arial"/>
          <w:sz w:val="20"/>
          <w:szCs w:val="20"/>
        </w:rPr>
        <w:t xml:space="preserve"> </w:t>
      </w:r>
      <w:r w:rsidR="00D165CA" w:rsidRPr="00FA69E6">
        <w:rPr>
          <w:rFonts w:ascii="Arial" w:eastAsia="Arial" w:hAnsi="Arial" w:cs="Arial"/>
          <w:sz w:val="20"/>
          <w:szCs w:val="20"/>
        </w:rPr>
        <w:t>ar dieną, ir</w:t>
      </w:r>
      <w:r w:rsidR="00D82148">
        <w:rPr>
          <w:rFonts w:ascii="Arial" w:eastAsia="Arial" w:hAnsi="Arial" w:cs="Arial"/>
          <w:sz w:val="20"/>
          <w:szCs w:val="20"/>
        </w:rPr>
        <w:t xml:space="preserve"> </w:t>
      </w:r>
      <w:r w:rsidR="00D165CA" w:rsidRPr="00FA69E6">
        <w:rPr>
          <w:rFonts w:ascii="Arial" w:eastAsia="Arial" w:hAnsi="Arial" w:cs="Arial"/>
          <w:sz w:val="20"/>
          <w:szCs w:val="20"/>
        </w:rPr>
        <w:t>/ ar laiką, ir</w:t>
      </w:r>
      <w:r w:rsidR="00D82148">
        <w:rPr>
          <w:rFonts w:ascii="Arial" w:eastAsia="Arial" w:hAnsi="Arial" w:cs="Arial"/>
          <w:sz w:val="20"/>
          <w:szCs w:val="20"/>
        </w:rPr>
        <w:t xml:space="preserve"> </w:t>
      </w:r>
      <w:r w:rsidR="00D165CA" w:rsidRPr="00FA69E6">
        <w:rPr>
          <w:rFonts w:ascii="Arial" w:eastAsia="Arial" w:hAnsi="Arial" w:cs="Arial"/>
          <w:sz w:val="20"/>
          <w:szCs w:val="20"/>
        </w:rPr>
        <w:t>/</w:t>
      </w:r>
      <w:r w:rsidR="00D82148">
        <w:rPr>
          <w:rFonts w:ascii="Arial" w:eastAsia="Arial" w:hAnsi="Arial" w:cs="Arial"/>
          <w:sz w:val="20"/>
          <w:szCs w:val="20"/>
        </w:rPr>
        <w:t xml:space="preserve"> </w:t>
      </w:r>
      <w:r w:rsidR="00D165CA" w:rsidRPr="00FA69E6">
        <w:rPr>
          <w:rFonts w:ascii="Arial" w:eastAsia="Arial" w:hAnsi="Arial" w:cs="Arial"/>
          <w:sz w:val="20"/>
          <w:szCs w:val="20"/>
        </w:rPr>
        <w:t xml:space="preserve">ar </w:t>
      </w:r>
      <w:r w:rsidR="00436052">
        <w:rPr>
          <w:rFonts w:ascii="Arial" w:eastAsia="Arial" w:hAnsi="Arial" w:cs="Arial"/>
          <w:sz w:val="20"/>
          <w:szCs w:val="20"/>
        </w:rPr>
        <w:t>K</w:t>
      </w:r>
      <w:r w:rsidR="065FBD01" w:rsidRPr="013CE135">
        <w:rPr>
          <w:rFonts w:ascii="Arial" w:eastAsia="Arial" w:hAnsi="Arial" w:cs="Arial"/>
          <w:sz w:val="20"/>
          <w:szCs w:val="20"/>
        </w:rPr>
        <w:t>onsultanto</w:t>
      </w:r>
      <w:r w:rsidR="00D165CA" w:rsidRPr="00FA69E6">
        <w:rPr>
          <w:rFonts w:ascii="Arial" w:eastAsia="Arial" w:hAnsi="Arial" w:cs="Arial"/>
          <w:sz w:val="20"/>
          <w:szCs w:val="20"/>
        </w:rPr>
        <w:t xml:space="preserve"> vardą</w:t>
      </w:r>
      <w:r w:rsidR="00510200">
        <w:rPr>
          <w:rFonts w:ascii="Arial" w:eastAsia="Arial" w:hAnsi="Arial" w:cs="Arial"/>
          <w:sz w:val="20"/>
          <w:szCs w:val="20"/>
        </w:rPr>
        <w:t>,</w:t>
      </w:r>
      <w:r w:rsidR="00D165CA" w:rsidRPr="00FA69E6">
        <w:rPr>
          <w:rFonts w:ascii="Arial" w:eastAsia="Arial" w:hAnsi="Arial" w:cs="Arial"/>
          <w:sz w:val="20"/>
          <w:szCs w:val="20"/>
        </w:rPr>
        <w:t xml:space="preserve"> pavardę, ir</w:t>
      </w:r>
      <w:r w:rsidR="00D82148">
        <w:rPr>
          <w:rFonts w:ascii="Arial" w:eastAsia="Arial" w:hAnsi="Arial" w:cs="Arial"/>
          <w:sz w:val="20"/>
          <w:szCs w:val="20"/>
        </w:rPr>
        <w:t xml:space="preserve"> </w:t>
      </w:r>
      <w:r w:rsidR="00D165CA" w:rsidRPr="00FA69E6">
        <w:rPr>
          <w:rFonts w:ascii="Arial" w:eastAsia="Arial" w:hAnsi="Arial" w:cs="Arial"/>
          <w:sz w:val="20"/>
          <w:szCs w:val="20"/>
        </w:rPr>
        <w:t>/</w:t>
      </w:r>
      <w:r w:rsidR="00D82148">
        <w:rPr>
          <w:rFonts w:ascii="Arial" w:eastAsia="Arial" w:hAnsi="Arial" w:cs="Arial"/>
          <w:sz w:val="20"/>
          <w:szCs w:val="20"/>
        </w:rPr>
        <w:t xml:space="preserve"> </w:t>
      </w:r>
      <w:r w:rsidR="00D165CA" w:rsidRPr="00FA69E6">
        <w:rPr>
          <w:rFonts w:ascii="Arial" w:eastAsia="Arial" w:hAnsi="Arial" w:cs="Arial"/>
          <w:sz w:val="20"/>
          <w:szCs w:val="20"/>
        </w:rPr>
        <w:t>ar liniją (IVR šaką).</w:t>
      </w:r>
    </w:p>
    <w:p w14:paraId="004DE938" w14:textId="242D46AF" w:rsidR="0081588A" w:rsidRPr="00FA69E6" w:rsidRDefault="00F861FF" w:rsidP="00F861FF">
      <w:pPr>
        <w:ind w:left="426" w:hanging="426"/>
        <w:jc w:val="both"/>
        <w:rPr>
          <w:rFonts w:ascii="Arial" w:eastAsia="Arial" w:hAnsi="Arial" w:cs="Arial"/>
          <w:sz w:val="20"/>
          <w:szCs w:val="20"/>
        </w:rPr>
      </w:pPr>
      <w:r>
        <w:rPr>
          <w:rFonts w:ascii="Arial" w:eastAsia="Arial" w:hAnsi="Arial" w:cs="Arial"/>
          <w:sz w:val="20"/>
          <w:szCs w:val="20"/>
        </w:rPr>
        <w:t xml:space="preserve">5.4. </w:t>
      </w:r>
      <w:r w:rsidR="008F0485">
        <w:rPr>
          <w:rFonts w:ascii="Arial" w:eastAsia="Arial" w:hAnsi="Arial" w:cs="Arial"/>
          <w:sz w:val="20"/>
          <w:szCs w:val="20"/>
        </w:rPr>
        <w:t xml:space="preserve">Paslaugų teikėjo įranga turi turėti: </w:t>
      </w:r>
    </w:p>
    <w:p w14:paraId="2E1F06E0" w14:textId="26290C5F" w:rsidR="00A40075" w:rsidRPr="00D71C65" w:rsidRDefault="00D165CA" w:rsidP="00A40075">
      <w:pPr>
        <w:ind w:left="284" w:firstLine="142"/>
        <w:jc w:val="both"/>
        <w:rPr>
          <w:rFonts w:ascii="Arial" w:eastAsia="Arial" w:hAnsi="Arial" w:cs="Arial"/>
          <w:sz w:val="20"/>
          <w:szCs w:val="20"/>
        </w:rPr>
      </w:pPr>
      <w:r w:rsidRPr="00FA69E6">
        <w:rPr>
          <w:rFonts w:ascii="Arial" w:eastAsia="Arial" w:hAnsi="Arial" w:cs="Arial"/>
          <w:sz w:val="20"/>
          <w:szCs w:val="20"/>
        </w:rPr>
        <w:t>5.4.</w:t>
      </w:r>
      <w:r w:rsidR="00304C8D">
        <w:rPr>
          <w:rFonts w:ascii="Arial" w:eastAsia="Arial" w:hAnsi="Arial" w:cs="Arial"/>
          <w:sz w:val="20"/>
          <w:szCs w:val="20"/>
        </w:rPr>
        <w:t>1</w:t>
      </w:r>
      <w:r w:rsidRPr="00FA69E6">
        <w:rPr>
          <w:rFonts w:ascii="Arial" w:eastAsia="Arial" w:hAnsi="Arial" w:cs="Arial"/>
          <w:sz w:val="20"/>
          <w:szCs w:val="20"/>
        </w:rPr>
        <w:t>.Galimyb</w:t>
      </w:r>
      <w:r w:rsidR="00D82148">
        <w:rPr>
          <w:rFonts w:ascii="Arial" w:eastAsia="Arial" w:hAnsi="Arial" w:cs="Arial"/>
          <w:sz w:val="20"/>
          <w:szCs w:val="20"/>
        </w:rPr>
        <w:t>ę</w:t>
      </w:r>
      <w:r w:rsidRPr="00FA69E6">
        <w:rPr>
          <w:rFonts w:ascii="Arial" w:eastAsia="Arial" w:hAnsi="Arial" w:cs="Arial"/>
          <w:sz w:val="20"/>
          <w:szCs w:val="20"/>
        </w:rPr>
        <w:t xml:space="preserve"> priimtą skambutį </w:t>
      </w:r>
      <w:r w:rsidRPr="00D71C65">
        <w:rPr>
          <w:rFonts w:ascii="Arial" w:eastAsia="Arial" w:hAnsi="Arial" w:cs="Arial"/>
          <w:sz w:val="20"/>
          <w:szCs w:val="20"/>
        </w:rPr>
        <w:t xml:space="preserve">peradresuoti Kliento darbuotojui, išoriniam kontaktų centrui.  </w:t>
      </w:r>
      <w:bookmarkStart w:id="4" w:name="_Hlk125465490"/>
    </w:p>
    <w:p w14:paraId="552941EE" w14:textId="7EC62726" w:rsidR="00A40075" w:rsidRPr="00D71C65" w:rsidRDefault="00062BDE" w:rsidP="00A40075">
      <w:pPr>
        <w:ind w:left="993" w:hanging="567"/>
        <w:jc w:val="both"/>
        <w:rPr>
          <w:rFonts w:ascii="Arial" w:eastAsia="Arial" w:hAnsi="Arial" w:cs="Arial"/>
          <w:sz w:val="20"/>
          <w:szCs w:val="20"/>
        </w:rPr>
      </w:pPr>
      <w:r w:rsidRPr="00D71C65">
        <w:rPr>
          <w:rFonts w:ascii="Arial" w:eastAsia="Arial" w:hAnsi="Arial" w:cs="Arial"/>
          <w:sz w:val="20"/>
          <w:szCs w:val="20"/>
        </w:rPr>
        <w:t>5.4.</w:t>
      </w:r>
      <w:r w:rsidR="00A40075" w:rsidRPr="00D71C65">
        <w:rPr>
          <w:rFonts w:ascii="Arial" w:eastAsia="Arial" w:hAnsi="Arial" w:cs="Arial"/>
          <w:sz w:val="20"/>
          <w:szCs w:val="20"/>
        </w:rPr>
        <w:t>2</w:t>
      </w:r>
      <w:r w:rsidRPr="00D71C65">
        <w:rPr>
          <w:rFonts w:ascii="Arial" w:eastAsia="Arial" w:hAnsi="Arial" w:cs="Arial"/>
          <w:sz w:val="20"/>
          <w:szCs w:val="20"/>
        </w:rPr>
        <w:t>.</w:t>
      </w:r>
      <w:r w:rsidR="00D165CA" w:rsidRPr="00D71C65">
        <w:rPr>
          <w:rFonts w:ascii="Arial" w:eastAsia="Arial" w:hAnsi="Arial" w:cs="Arial"/>
          <w:sz w:val="20"/>
          <w:szCs w:val="20"/>
        </w:rPr>
        <w:t>Prioriteto suteikim</w:t>
      </w:r>
      <w:r w:rsidR="00D82148">
        <w:rPr>
          <w:rFonts w:ascii="Arial" w:eastAsia="Arial" w:hAnsi="Arial" w:cs="Arial"/>
          <w:sz w:val="20"/>
          <w:szCs w:val="20"/>
        </w:rPr>
        <w:t>ą</w:t>
      </w:r>
      <w:r w:rsidR="00A40075" w:rsidRPr="00D71C65">
        <w:rPr>
          <w:rFonts w:ascii="Arial" w:eastAsia="Arial" w:hAnsi="Arial" w:cs="Arial"/>
          <w:sz w:val="20"/>
          <w:szCs w:val="20"/>
        </w:rPr>
        <w:t xml:space="preserve"> </w:t>
      </w:r>
      <w:r w:rsidR="00D165CA" w:rsidRPr="00D71C65">
        <w:rPr>
          <w:rFonts w:ascii="Arial" w:eastAsia="Arial" w:hAnsi="Arial" w:cs="Arial"/>
          <w:sz w:val="20"/>
          <w:szCs w:val="20"/>
        </w:rPr>
        <w:t>tą</w:t>
      </w:r>
      <w:r w:rsidR="00A40075" w:rsidRPr="00D71C65">
        <w:rPr>
          <w:rFonts w:ascii="Arial" w:eastAsia="Arial" w:hAnsi="Arial" w:cs="Arial"/>
          <w:sz w:val="20"/>
          <w:szCs w:val="20"/>
        </w:rPr>
        <w:t xml:space="preserve"> pačią </w:t>
      </w:r>
      <w:r w:rsidR="00D165CA" w:rsidRPr="00D71C65">
        <w:rPr>
          <w:rFonts w:ascii="Arial" w:eastAsia="Arial" w:hAnsi="Arial" w:cs="Arial"/>
          <w:sz w:val="20"/>
          <w:szCs w:val="20"/>
        </w:rPr>
        <w:t xml:space="preserve">dieną pasikartojantiems skambučiams iš to pačio telefono numerio, nepriklausomai ar telefono numeris yra ar nėra VIP telefono numerių sąraše.  </w:t>
      </w:r>
      <w:bookmarkEnd w:id="4"/>
    </w:p>
    <w:p w14:paraId="0BF0AB29" w14:textId="61A114E1" w:rsidR="00D165CA" w:rsidRPr="00FA69E6" w:rsidRDefault="00D165CA" w:rsidP="00A40075">
      <w:pPr>
        <w:ind w:left="993" w:hanging="567"/>
        <w:jc w:val="both"/>
        <w:rPr>
          <w:rFonts w:ascii="Arial" w:eastAsia="Arial" w:hAnsi="Arial" w:cs="Arial"/>
          <w:sz w:val="20"/>
          <w:szCs w:val="20"/>
        </w:rPr>
      </w:pPr>
      <w:r w:rsidRPr="00D71C65">
        <w:rPr>
          <w:rFonts w:ascii="Arial" w:eastAsia="Arial" w:hAnsi="Arial" w:cs="Arial"/>
          <w:sz w:val="20"/>
          <w:szCs w:val="20"/>
        </w:rPr>
        <w:t>5.4.</w:t>
      </w:r>
      <w:r w:rsidR="00A40075" w:rsidRPr="00D71C65">
        <w:rPr>
          <w:rFonts w:ascii="Arial" w:eastAsia="Arial" w:hAnsi="Arial" w:cs="Arial"/>
          <w:sz w:val="20"/>
          <w:szCs w:val="20"/>
        </w:rPr>
        <w:t>3</w:t>
      </w:r>
      <w:r w:rsidRPr="00D71C65">
        <w:rPr>
          <w:rFonts w:ascii="Arial" w:eastAsia="Arial" w:hAnsi="Arial" w:cs="Arial"/>
          <w:sz w:val="20"/>
          <w:szCs w:val="20"/>
        </w:rPr>
        <w:t xml:space="preserve">. </w:t>
      </w:r>
      <w:r w:rsidR="00310A81" w:rsidRPr="00D71C65">
        <w:rPr>
          <w:rFonts w:ascii="Arial" w:eastAsia="Arial" w:hAnsi="Arial" w:cs="Arial"/>
          <w:sz w:val="20"/>
          <w:szCs w:val="20"/>
        </w:rPr>
        <w:t xml:space="preserve">Galimybę saugoti </w:t>
      </w:r>
      <w:r w:rsidRPr="00D71C65">
        <w:rPr>
          <w:rFonts w:ascii="Arial" w:eastAsia="Arial" w:hAnsi="Arial" w:cs="Arial"/>
          <w:sz w:val="20"/>
          <w:szCs w:val="20"/>
        </w:rPr>
        <w:t xml:space="preserve">užregistruotą informaciją ir ataskaitas, </w:t>
      </w:r>
      <w:r w:rsidR="00310A81" w:rsidRPr="00D71C65">
        <w:rPr>
          <w:rFonts w:ascii="Arial" w:eastAsia="Arial" w:hAnsi="Arial" w:cs="Arial"/>
          <w:sz w:val="20"/>
          <w:szCs w:val="20"/>
        </w:rPr>
        <w:t xml:space="preserve">nurodytas </w:t>
      </w:r>
      <w:r w:rsidR="000A2D32" w:rsidRPr="00D71C65">
        <w:rPr>
          <w:rFonts w:ascii="Arial" w:eastAsia="Arial" w:hAnsi="Arial" w:cs="Arial"/>
          <w:sz w:val="20"/>
          <w:szCs w:val="20"/>
        </w:rPr>
        <w:t xml:space="preserve">šios </w:t>
      </w:r>
      <w:r w:rsidR="00D82148">
        <w:rPr>
          <w:rFonts w:ascii="Arial" w:eastAsia="Arial" w:hAnsi="Arial" w:cs="Arial"/>
          <w:sz w:val="20"/>
          <w:szCs w:val="20"/>
        </w:rPr>
        <w:t>T</w:t>
      </w:r>
      <w:r w:rsidR="000A2D32" w:rsidRPr="00D71C65">
        <w:rPr>
          <w:rFonts w:ascii="Arial" w:eastAsia="Arial" w:hAnsi="Arial" w:cs="Arial"/>
          <w:sz w:val="20"/>
          <w:szCs w:val="20"/>
        </w:rPr>
        <w:t xml:space="preserve">echninės specifikacijos </w:t>
      </w:r>
      <w:r w:rsidR="00F17CB0">
        <w:rPr>
          <w:rFonts w:ascii="Arial" w:eastAsia="Arial" w:hAnsi="Arial" w:cs="Arial"/>
          <w:sz w:val="20"/>
          <w:szCs w:val="20"/>
        </w:rPr>
        <w:t>P</w:t>
      </w:r>
      <w:r w:rsidR="000A2D32" w:rsidRPr="00D71C65">
        <w:rPr>
          <w:rFonts w:ascii="Arial" w:eastAsia="Arial" w:hAnsi="Arial" w:cs="Arial"/>
          <w:sz w:val="20"/>
          <w:szCs w:val="20"/>
        </w:rPr>
        <w:t xml:space="preserve">riede </w:t>
      </w:r>
      <w:r w:rsidRPr="00D71C65">
        <w:rPr>
          <w:rFonts w:ascii="Arial" w:eastAsia="Arial" w:hAnsi="Arial" w:cs="Arial"/>
          <w:sz w:val="20"/>
          <w:szCs w:val="20"/>
        </w:rPr>
        <w:t xml:space="preserve">Nr. 2 </w:t>
      </w:r>
      <w:r w:rsidR="000A2D32" w:rsidRPr="00D71C65">
        <w:rPr>
          <w:rFonts w:ascii="Arial" w:eastAsia="Arial" w:hAnsi="Arial" w:cs="Arial"/>
          <w:sz w:val="20"/>
          <w:szCs w:val="20"/>
        </w:rPr>
        <w:t>„</w:t>
      </w:r>
      <w:r w:rsidRPr="00D71C65">
        <w:rPr>
          <w:rFonts w:ascii="Arial" w:eastAsia="Arial" w:hAnsi="Arial" w:cs="Arial"/>
          <w:sz w:val="20"/>
          <w:szCs w:val="20"/>
        </w:rPr>
        <w:t>Paslaugų teikimo tvarka</w:t>
      </w:r>
      <w:r w:rsidR="000A2D32" w:rsidRPr="00D71C65">
        <w:rPr>
          <w:rFonts w:ascii="Arial" w:eastAsia="Arial" w:hAnsi="Arial" w:cs="Arial"/>
          <w:sz w:val="20"/>
          <w:szCs w:val="20"/>
        </w:rPr>
        <w:t>“</w:t>
      </w:r>
      <w:r w:rsidRPr="00D71C65">
        <w:rPr>
          <w:rFonts w:ascii="Arial" w:eastAsia="Arial" w:hAnsi="Arial" w:cs="Arial"/>
          <w:sz w:val="20"/>
          <w:szCs w:val="20"/>
        </w:rPr>
        <w:t xml:space="preserve"> ir </w:t>
      </w:r>
      <w:r w:rsidR="00F17CB0">
        <w:rPr>
          <w:rFonts w:ascii="Arial" w:eastAsia="Arial" w:hAnsi="Arial" w:cs="Arial"/>
          <w:sz w:val="20"/>
          <w:szCs w:val="20"/>
        </w:rPr>
        <w:t>P</w:t>
      </w:r>
      <w:r w:rsidRPr="00D71C65">
        <w:rPr>
          <w:rFonts w:ascii="Arial" w:eastAsia="Arial" w:hAnsi="Arial" w:cs="Arial"/>
          <w:sz w:val="20"/>
          <w:szCs w:val="20"/>
        </w:rPr>
        <w:t>ried</w:t>
      </w:r>
      <w:r w:rsidR="000A2D32" w:rsidRPr="00D71C65">
        <w:rPr>
          <w:rFonts w:ascii="Arial" w:eastAsia="Arial" w:hAnsi="Arial" w:cs="Arial"/>
          <w:sz w:val="20"/>
          <w:szCs w:val="20"/>
        </w:rPr>
        <w:t>e</w:t>
      </w:r>
      <w:r w:rsidRPr="00D71C65">
        <w:rPr>
          <w:rFonts w:ascii="Arial" w:eastAsia="Arial" w:hAnsi="Arial" w:cs="Arial"/>
          <w:sz w:val="20"/>
          <w:szCs w:val="20"/>
        </w:rPr>
        <w:t xml:space="preserve"> Nr. 3 </w:t>
      </w:r>
      <w:r w:rsidR="000A2D32" w:rsidRPr="00D71C65">
        <w:rPr>
          <w:rFonts w:ascii="Arial" w:eastAsia="Arial" w:hAnsi="Arial" w:cs="Arial"/>
          <w:sz w:val="20"/>
          <w:szCs w:val="20"/>
        </w:rPr>
        <w:t>„</w:t>
      </w:r>
      <w:r w:rsidR="00A342A7" w:rsidRPr="00A342A7">
        <w:rPr>
          <w:rFonts w:ascii="Arial" w:eastAsia="Arial" w:hAnsi="Arial" w:cs="Arial"/>
          <w:sz w:val="20"/>
          <w:szCs w:val="20"/>
        </w:rPr>
        <w:t>Atsakomybės taikymo ir skatinimo procedūra</w:t>
      </w:r>
      <w:r w:rsidR="000A2D32">
        <w:rPr>
          <w:rFonts w:ascii="Arial" w:eastAsia="Arial" w:hAnsi="Arial" w:cs="Arial"/>
          <w:sz w:val="20"/>
          <w:szCs w:val="20"/>
        </w:rPr>
        <w:t>“</w:t>
      </w:r>
      <w:r w:rsidRPr="00FA69E6">
        <w:rPr>
          <w:rFonts w:ascii="Arial" w:eastAsia="Arial" w:hAnsi="Arial" w:cs="Arial"/>
          <w:sz w:val="20"/>
          <w:szCs w:val="20"/>
        </w:rPr>
        <w:t xml:space="preserve">, ne trumpiau kaip 12 (dvylika) mėnesių.  SVARBU: Sutarties galiojimo laikotarpiu ataskaitų kiekis ir forma gali keistis, Klientui raštu informavus Paslaugų teikėją ne vėliau kaip prieš 14 (keturiolika) kalendorinių dienų. </w:t>
      </w:r>
    </w:p>
    <w:p w14:paraId="2AE30CCD" w14:textId="291DF1F8" w:rsidR="00D165CA" w:rsidRPr="002D2980" w:rsidRDefault="00356532" w:rsidP="002D2980">
      <w:pPr>
        <w:jc w:val="both"/>
        <w:rPr>
          <w:rFonts w:ascii="Arial" w:eastAsia="Arial" w:hAnsi="Arial" w:cs="Arial"/>
          <w:sz w:val="20"/>
          <w:szCs w:val="20"/>
        </w:rPr>
      </w:pPr>
      <w:r>
        <w:rPr>
          <w:rFonts w:ascii="Arial" w:eastAsia="Arial" w:hAnsi="Arial" w:cs="Arial"/>
          <w:sz w:val="20"/>
          <w:szCs w:val="20"/>
        </w:rPr>
        <w:t xml:space="preserve">5.5. </w:t>
      </w:r>
      <w:r w:rsidR="00D165CA" w:rsidRPr="002D2980">
        <w:rPr>
          <w:rFonts w:ascii="Arial" w:eastAsia="Arial" w:hAnsi="Arial" w:cs="Arial"/>
          <w:sz w:val="20"/>
          <w:szCs w:val="20"/>
        </w:rPr>
        <w:t xml:space="preserve">SMS valdymas: </w:t>
      </w:r>
    </w:p>
    <w:p w14:paraId="4FCB72CE" w14:textId="77777777" w:rsidR="00A40075" w:rsidRDefault="00D165CA" w:rsidP="00A40075">
      <w:pPr>
        <w:pStyle w:val="ListParagraph"/>
        <w:ind w:left="426"/>
        <w:jc w:val="both"/>
        <w:rPr>
          <w:rFonts w:ascii="Arial" w:eastAsia="Calibri" w:hAnsi="Arial" w:cs="Arial"/>
          <w:sz w:val="20"/>
          <w:szCs w:val="20"/>
        </w:rPr>
      </w:pPr>
      <w:r w:rsidRPr="00FA69E6">
        <w:rPr>
          <w:rFonts w:ascii="Arial" w:eastAsia="Arial" w:hAnsi="Arial" w:cs="Arial"/>
          <w:sz w:val="20"/>
          <w:szCs w:val="20"/>
        </w:rPr>
        <w:t xml:space="preserve">5.5.1. </w:t>
      </w:r>
      <w:r w:rsidRPr="00FA69E6">
        <w:rPr>
          <w:rFonts w:ascii="Arial" w:eastAsia="Calibri" w:hAnsi="Arial" w:cs="Arial"/>
          <w:sz w:val="20"/>
          <w:szCs w:val="20"/>
        </w:rPr>
        <w:t xml:space="preserve">Turi būti galimybė siųsti SMS visų Lietuvoje ir užsienyje veikiančių mobiliųjų operatorių </w:t>
      </w:r>
      <w:r w:rsidR="00356532">
        <w:rPr>
          <w:rFonts w:ascii="Arial" w:eastAsia="Calibri" w:hAnsi="Arial" w:cs="Arial"/>
          <w:sz w:val="20"/>
          <w:szCs w:val="20"/>
        </w:rPr>
        <w:t>I</w:t>
      </w:r>
      <w:r w:rsidR="00356532" w:rsidRPr="00FA69E6">
        <w:rPr>
          <w:rFonts w:ascii="Arial" w:eastAsia="Calibri" w:hAnsi="Arial" w:cs="Arial"/>
          <w:sz w:val="20"/>
          <w:szCs w:val="20"/>
        </w:rPr>
        <w:t>nteresantams</w:t>
      </w:r>
      <w:r w:rsidRPr="00FA69E6">
        <w:rPr>
          <w:rFonts w:ascii="Arial" w:eastAsia="Calibri" w:hAnsi="Arial" w:cs="Arial"/>
          <w:sz w:val="20"/>
          <w:szCs w:val="20"/>
        </w:rPr>
        <w:t>.</w:t>
      </w:r>
    </w:p>
    <w:p w14:paraId="29EF3643" w14:textId="01148DCE" w:rsidR="00A40075" w:rsidRDefault="00D165CA" w:rsidP="00A40075">
      <w:pPr>
        <w:pStyle w:val="ListParagraph"/>
        <w:ind w:left="993" w:hanging="567"/>
        <w:jc w:val="both"/>
        <w:rPr>
          <w:rFonts w:ascii="Arial" w:eastAsia="Calibri" w:hAnsi="Arial" w:cs="Arial"/>
          <w:sz w:val="20"/>
          <w:szCs w:val="20"/>
        </w:rPr>
      </w:pPr>
      <w:r w:rsidRPr="00A40075">
        <w:rPr>
          <w:rFonts w:ascii="Arial" w:eastAsia="Arial" w:hAnsi="Arial" w:cs="Arial"/>
          <w:sz w:val="20"/>
          <w:szCs w:val="20"/>
        </w:rPr>
        <w:t xml:space="preserve">5.5.2. </w:t>
      </w:r>
      <w:r w:rsidRPr="00A40075">
        <w:rPr>
          <w:rFonts w:ascii="Arial" w:eastAsia="Calibri" w:hAnsi="Arial" w:cs="Arial"/>
          <w:sz w:val="20"/>
          <w:szCs w:val="20"/>
        </w:rPr>
        <w:t>Turi būti galimybė siųsti SMS savitarnos portale, sudarant galimybę vienu metu prisijungti iki 10 (dešimt</w:t>
      </w:r>
      <w:r w:rsidR="00317500">
        <w:rPr>
          <w:rFonts w:ascii="Arial" w:eastAsia="Calibri" w:hAnsi="Arial" w:cs="Arial"/>
          <w:sz w:val="20"/>
          <w:szCs w:val="20"/>
        </w:rPr>
        <w:t>ies</w:t>
      </w:r>
      <w:r w:rsidRPr="00A40075">
        <w:rPr>
          <w:rFonts w:ascii="Arial" w:eastAsia="Calibri" w:hAnsi="Arial" w:cs="Arial"/>
          <w:sz w:val="20"/>
          <w:szCs w:val="20"/>
        </w:rPr>
        <w:t>) siuntėjų (sukuriant individualias paskyras arba naudojantis ta pačia) arba galimybė integruoti SMS siuntimo paslaugas savo svetainėje ar kitoje informacinėje sistemoje, užtikrinant tokioms paslaugoms keliamus saugumo, konfidencialumo reikalavimus.</w:t>
      </w:r>
    </w:p>
    <w:p w14:paraId="446F5E61" w14:textId="77777777" w:rsidR="00A40075" w:rsidRDefault="00D165CA" w:rsidP="00A40075">
      <w:pPr>
        <w:pStyle w:val="ListParagraph"/>
        <w:ind w:left="993" w:hanging="567"/>
        <w:jc w:val="both"/>
        <w:rPr>
          <w:rFonts w:ascii="Arial" w:eastAsia="Calibri" w:hAnsi="Arial" w:cs="Arial"/>
          <w:sz w:val="20"/>
          <w:szCs w:val="20"/>
          <w:lang w:eastAsia="lt-LT"/>
        </w:rPr>
      </w:pPr>
      <w:r w:rsidRPr="00A40075">
        <w:rPr>
          <w:rFonts w:ascii="Arial" w:eastAsia="Arial" w:hAnsi="Arial" w:cs="Arial"/>
          <w:sz w:val="20"/>
          <w:szCs w:val="20"/>
        </w:rPr>
        <w:t xml:space="preserve">5.5.3. </w:t>
      </w:r>
      <w:r w:rsidRPr="00A40075">
        <w:rPr>
          <w:rFonts w:ascii="Arial" w:eastAsia="Calibri" w:hAnsi="Arial" w:cs="Arial"/>
          <w:sz w:val="20"/>
          <w:szCs w:val="20"/>
          <w:lang w:eastAsia="lt-LT"/>
        </w:rPr>
        <w:t xml:space="preserve">Turi būti galimybė rodyti kintamą siuntėjo pavadinimą, atvaizduojant trumpąjį telefono numerį </w:t>
      </w:r>
      <w:r w:rsidRPr="00A40075">
        <w:rPr>
          <w:rFonts w:ascii="Arial" w:eastAsia="Calibri" w:hAnsi="Arial" w:cs="Arial"/>
          <w:sz w:val="20"/>
          <w:szCs w:val="20"/>
        </w:rPr>
        <w:t>arba įvardinant siuntėją tekstine informacija</w:t>
      </w:r>
      <w:r w:rsidRPr="00A40075">
        <w:rPr>
          <w:rFonts w:ascii="Arial" w:eastAsia="Calibri" w:hAnsi="Arial" w:cs="Arial"/>
          <w:sz w:val="20"/>
          <w:szCs w:val="20"/>
          <w:lang w:eastAsia="lt-LT"/>
        </w:rPr>
        <w:t>, kai siunčiama SMS be galimybės atsakyti.</w:t>
      </w:r>
    </w:p>
    <w:p w14:paraId="5BC3B1B3" w14:textId="76FD9F64" w:rsidR="00A40075" w:rsidRDefault="00D165CA" w:rsidP="00A40075">
      <w:pPr>
        <w:pStyle w:val="ListParagraph"/>
        <w:ind w:left="993" w:hanging="567"/>
        <w:jc w:val="both"/>
        <w:rPr>
          <w:rFonts w:ascii="Arial" w:eastAsia="Calibri" w:hAnsi="Arial" w:cs="Arial"/>
          <w:sz w:val="20"/>
          <w:szCs w:val="20"/>
          <w:lang w:eastAsia="lt-LT"/>
        </w:rPr>
      </w:pPr>
      <w:r w:rsidRPr="00A40075">
        <w:rPr>
          <w:rFonts w:ascii="Arial" w:eastAsia="Arial" w:hAnsi="Arial" w:cs="Arial"/>
          <w:sz w:val="20"/>
          <w:szCs w:val="20"/>
        </w:rPr>
        <w:t xml:space="preserve">5.5.4. </w:t>
      </w:r>
      <w:r w:rsidRPr="00A40075">
        <w:rPr>
          <w:rFonts w:ascii="Arial" w:eastAsia="Calibri" w:hAnsi="Arial" w:cs="Arial"/>
          <w:sz w:val="20"/>
          <w:szCs w:val="20"/>
          <w:lang w:eastAsia="lt-LT"/>
        </w:rPr>
        <w:t>Turi būti galimybė siunčiamą SMS tekstą riboti simbolių skaičiumi iki 10 (dešimt</w:t>
      </w:r>
      <w:r w:rsidR="00B53A25">
        <w:rPr>
          <w:rFonts w:ascii="Arial" w:eastAsia="Calibri" w:hAnsi="Arial" w:cs="Arial"/>
          <w:sz w:val="20"/>
          <w:szCs w:val="20"/>
          <w:lang w:eastAsia="lt-LT"/>
        </w:rPr>
        <w:t>ies</w:t>
      </w:r>
      <w:r w:rsidRPr="00A40075">
        <w:rPr>
          <w:rFonts w:ascii="Arial" w:eastAsia="Calibri" w:hAnsi="Arial" w:cs="Arial"/>
          <w:sz w:val="20"/>
          <w:szCs w:val="20"/>
          <w:lang w:eastAsia="lt-LT"/>
        </w:rPr>
        <w:t>) segmentų.</w:t>
      </w:r>
    </w:p>
    <w:p w14:paraId="0D920BC8" w14:textId="77777777" w:rsidR="00A40075" w:rsidRDefault="00D165CA" w:rsidP="00A40075">
      <w:pPr>
        <w:pStyle w:val="ListParagraph"/>
        <w:ind w:left="993" w:hanging="567"/>
        <w:jc w:val="both"/>
        <w:rPr>
          <w:rFonts w:ascii="Arial" w:eastAsia="Calibri" w:hAnsi="Arial" w:cs="Arial"/>
          <w:sz w:val="20"/>
          <w:szCs w:val="20"/>
        </w:rPr>
      </w:pPr>
      <w:r w:rsidRPr="00A40075">
        <w:rPr>
          <w:rFonts w:ascii="Arial" w:eastAsia="Arial" w:hAnsi="Arial" w:cs="Arial"/>
          <w:sz w:val="20"/>
          <w:szCs w:val="20"/>
        </w:rPr>
        <w:t xml:space="preserve">5.5.5. </w:t>
      </w:r>
      <w:r w:rsidRPr="00A40075">
        <w:rPr>
          <w:rFonts w:ascii="Arial" w:eastAsia="Calibri" w:hAnsi="Arial" w:cs="Arial"/>
          <w:sz w:val="20"/>
          <w:szCs w:val="20"/>
        </w:rPr>
        <w:t>Turi būti galimybė siųsti SMS su lietuviškais simboliais.</w:t>
      </w:r>
    </w:p>
    <w:p w14:paraId="19650819" w14:textId="77777777" w:rsidR="00A40075" w:rsidRDefault="00D165CA" w:rsidP="00A40075">
      <w:pPr>
        <w:pStyle w:val="ListParagraph"/>
        <w:ind w:left="993" w:hanging="567"/>
        <w:jc w:val="both"/>
        <w:rPr>
          <w:rFonts w:ascii="Arial" w:eastAsia="Calibri" w:hAnsi="Arial" w:cs="Arial"/>
          <w:sz w:val="20"/>
          <w:szCs w:val="20"/>
        </w:rPr>
      </w:pPr>
      <w:r w:rsidRPr="00A40075">
        <w:rPr>
          <w:rFonts w:ascii="Arial" w:eastAsia="Arial" w:hAnsi="Arial" w:cs="Arial"/>
          <w:sz w:val="20"/>
          <w:szCs w:val="20"/>
        </w:rPr>
        <w:t xml:space="preserve">5.5.6. </w:t>
      </w:r>
      <w:r w:rsidRPr="00A40075">
        <w:rPr>
          <w:rFonts w:ascii="Arial" w:eastAsia="Calibri" w:hAnsi="Arial" w:cs="Arial"/>
          <w:sz w:val="20"/>
          <w:szCs w:val="20"/>
        </w:rPr>
        <w:t>Turi būti galimybė sukurti ir valdyti keletą SMS siuntimų kanalų: nustatyti tam tikroms SMS prioritetą prieš kitas SMS, nustatyti norimą siuntimo laiką, kiekį, SMS teksto ilgį, galimybė bet kada stabdyti siuntimą, pratęsti siuntimą.</w:t>
      </w:r>
    </w:p>
    <w:p w14:paraId="309DC1D0" w14:textId="77777777" w:rsidR="00A40075" w:rsidRDefault="00D165CA" w:rsidP="00A40075">
      <w:pPr>
        <w:pStyle w:val="ListParagraph"/>
        <w:ind w:left="993" w:hanging="567"/>
        <w:jc w:val="both"/>
        <w:rPr>
          <w:rFonts w:ascii="Arial" w:hAnsi="Arial" w:cs="Arial"/>
          <w:sz w:val="20"/>
          <w:szCs w:val="20"/>
        </w:rPr>
      </w:pPr>
      <w:r w:rsidRPr="00A40075">
        <w:rPr>
          <w:rFonts w:ascii="Arial" w:eastAsia="Arial" w:hAnsi="Arial" w:cs="Arial"/>
          <w:sz w:val="20"/>
          <w:szCs w:val="20"/>
        </w:rPr>
        <w:lastRenderedPageBreak/>
        <w:t xml:space="preserve">5.5.7. </w:t>
      </w:r>
      <w:r w:rsidRPr="00A40075">
        <w:rPr>
          <w:rFonts w:ascii="Arial" w:hAnsi="Arial" w:cs="Arial"/>
          <w:sz w:val="20"/>
          <w:szCs w:val="20"/>
        </w:rPr>
        <w:t xml:space="preserve">Turi būti galimybė siųsti SMS iš importuoto sąrašo dalimis, nustatant siuntimo pabaigos datą ir laiką. Abonementų duomenų sąrašą </w:t>
      </w:r>
      <w:r w:rsidR="004A49E9" w:rsidRPr="00A40075">
        <w:rPr>
          <w:rFonts w:ascii="Arial" w:hAnsi="Arial" w:cs="Arial"/>
          <w:sz w:val="20"/>
          <w:szCs w:val="20"/>
        </w:rPr>
        <w:t xml:space="preserve">pateikia </w:t>
      </w:r>
      <w:r w:rsidRPr="00A40075">
        <w:rPr>
          <w:rFonts w:ascii="Arial" w:hAnsi="Arial" w:cs="Arial"/>
          <w:sz w:val="20"/>
          <w:szCs w:val="20"/>
        </w:rPr>
        <w:t xml:space="preserve">Klientas per tiesiogines sąsajas su Kliento informacinėmis sistemomis arba kitu </w:t>
      </w:r>
      <w:r w:rsidR="004A49E9" w:rsidRPr="00A40075">
        <w:rPr>
          <w:rFonts w:ascii="Arial" w:hAnsi="Arial" w:cs="Arial"/>
          <w:sz w:val="20"/>
          <w:szCs w:val="20"/>
        </w:rPr>
        <w:t xml:space="preserve">šalių </w:t>
      </w:r>
      <w:r w:rsidRPr="00A40075">
        <w:rPr>
          <w:rFonts w:ascii="Arial" w:hAnsi="Arial" w:cs="Arial"/>
          <w:sz w:val="20"/>
          <w:szCs w:val="20"/>
        </w:rPr>
        <w:t xml:space="preserve">suderintu saugiu būdu. </w:t>
      </w:r>
    </w:p>
    <w:p w14:paraId="34CB5368" w14:textId="77777777" w:rsidR="00A40075" w:rsidRDefault="00D165CA" w:rsidP="00A40075">
      <w:pPr>
        <w:pStyle w:val="ListParagraph"/>
        <w:ind w:left="993" w:hanging="567"/>
        <w:jc w:val="both"/>
        <w:rPr>
          <w:rFonts w:ascii="Arial" w:eastAsia="Calibri" w:hAnsi="Arial" w:cs="Arial"/>
          <w:sz w:val="20"/>
          <w:szCs w:val="20"/>
        </w:rPr>
      </w:pPr>
      <w:r w:rsidRPr="00A40075">
        <w:rPr>
          <w:rFonts w:ascii="Arial" w:eastAsia="Arial" w:hAnsi="Arial" w:cs="Arial"/>
          <w:sz w:val="20"/>
          <w:szCs w:val="20"/>
        </w:rPr>
        <w:t xml:space="preserve">5.5.8. </w:t>
      </w:r>
      <w:r w:rsidRPr="00A40075">
        <w:rPr>
          <w:rFonts w:ascii="Arial" w:eastAsia="Calibri" w:hAnsi="Arial" w:cs="Arial"/>
          <w:sz w:val="20"/>
          <w:szCs w:val="20"/>
        </w:rPr>
        <w:t>Turi būti galimybė siųsti SMS, įterpiant kintamą informaciją (vardą, adresą, sumą ar pan.) iš duomenų bazės.</w:t>
      </w:r>
    </w:p>
    <w:p w14:paraId="07695A9F" w14:textId="77777777" w:rsidR="00A40075" w:rsidRDefault="00D165CA" w:rsidP="00A40075">
      <w:pPr>
        <w:pStyle w:val="ListParagraph"/>
        <w:ind w:left="993" w:hanging="567"/>
        <w:jc w:val="both"/>
        <w:rPr>
          <w:rFonts w:ascii="Arial" w:eastAsia="Calibri" w:hAnsi="Arial" w:cs="Arial"/>
          <w:sz w:val="20"/>
          <w:szCs w:val="20"/>
        </w:rPr>
      </w:pPr>
      <w:r w:rsidRPr="00A40075">
        <w:rPr>
          <w:rFonts w:ascii="Arial" w:eastAsia="Arial" w:hAnsi="Arial" w:cs="Arial"/>
          <w:sz w:val="20"/>
          <w:szCs w:val="20"/>
        </w:rPr>
        <w:t xml:space="preserve">5.5.9. </w:t>
      </w:r>
      <w:r w:rsidRPr="00A40075">
        <w:rPr>
          <w:rFonts w:ascii="Arial" w:eastAsia="Calibri" w:hAnsi="Arial" w:cs="Arial"/>
          <w:sz w:val="20"/>
          <w:szCs w:val="20"/>
        </w:rPr>
        <w:t>Būtinas automatinis neteisingų numerių atrinkimas, kad jie būtų eliminuoti iš siunčiamo sąrašo.</w:t>
      </w:r>
    </w:p>
    <w:p w14:paraId="0F718538" w14:textId="77777777" w:rsidR="00210855" w:rsidRDefault="00D165CA" w:rsidP="00210855">
      <w:pPr>
        <w:pStyle w:val="ListParagraph"/>
        <w:ind w:left="993" w:hanging="567"/>
        <w:jc w:val="both"/>
        <w:rPr>
          <w:rFonts w:ascii="Arial" w:eastAsia="Calibri" w:hAnsi="Arial" w:cs="Arial"/>
          <w:sz w:val="20"/>
          <w:szCs w:val="20"/>
        </w:rPr>
      </w:pPr>
      <w:r w:rsidRPr="00A40075">
        <w:rPr>
          <w:rFonts w:ascii="Arial" w:eastAsia="Arial" w:hAnsi="Arial" w:cs="Arial"/>
          <w:sz w:val="20"/>
          <w:szCs w:val="20"/>
        </w:rPr>
        <w:t xml:space="preserve">5.5.10. </w:t>
      </w:r>
      <w:r w:rsidRPr="00A40075">
        <w:rPr>
          <w:rFonts w:ascii="Arial" w:eastAsia="Calibri" w:hAnsi="Arial" w:cs="Arial"/>
          <w:sz w:val="20"/>
          <w:szCs w:val="20"/>
        </w:rPr>
        <w:t>Turi būti galimybė pasirinkti: šalinti ar palikti besidubliuojančius numerius, kai skiriasi kintamieji.</w:t>
      </w:r>
    </w:p>
    <w:p w14:paraId="24514BAB" w14:textId="37F361B6"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5.5.11. </w:t>
      </w:r>
      <w:r w:rsidRPr="00210855">
        <w:rPr>
          <w:rFonts w:ascii="Arial" w:eastAsia="Calibri" w:hAnsi="Arial" w:cs="Arial"/>
          <w:sz w:val="20"/>
          <w:szCs w:val="20"/>
        </w:rPr>
        <w:t xml:space="preserve">Turi būti galimybė siųsti SMS pagal pateikiamus sąrašus įvairiais formatais (.csv, .xls, per sąsajas (angl. </w:t>
      </w:r>
      <w:r w:rsidR="00B53A25">
        <w:rPr>
          <w:rFonts w:ascii="Arial" w:eastAsia="Calibri" w:hAnsi="Arial" w:cs="Arial"/>
          <w:sz w:val="20"/>
          <w:szCs w:val="20"/>
        </w:rPr>
        <w:t>W</w:t>
      </w:r>
      <w:r w:rsidRPr="00210855">
        <w:rPr>
          <w:rFonts w:ascii="Arial" w:eastAsia="Calibri" w:hAnsi="Arial" w:cs="Arial"/>
          <w:sz w:val="20"/>
          <w:szCs w:val="20"/>
        </w:rPr>
        <w:t>eb-service).</w:t>
      </w:r>
    </w:p>
    <w:p w14:paraId="02604925" w14:textId="77777777"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5.5.12. </w:t>
      </w:r>
      <w:r w:rsidRPr="00210855">
        <w:rPr>
          <w:rFonts w:ascii="Arial" w:eastAsia="Calibri" w:hAnsi="Arial" w:cs="Arial"/>
          <w:sz w:val="20"/>
          <w:szCs w:val="20"/>
        </w:rPr>
        <w:t>Turi būti galimybė integruoti Kliento web servisus, atlikti automatinį duomenų pasiėmimą, pristatymą,  išsiuntimą įvairiais formatais. Suderintos informacijos pristatymas atgal į servisą SMS metodu (pvz. žinutės ID, Data, Statusas).</w:t>
      </w:r>
    </w:p>
    <w:p w14:paraId="4FC09529" w14:textId="77777777"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5.5.13. </w:t>
      </w:r>
      <w:r w:rsidRPr="00210855">
        <w:rPr>
          <w:rFonts w:ascii="Arial" w:eastAsia="Calibri" w:hAnsi="Arial" w:cs="Arial"/>
          <w:sz w:val="20"/>
          <w:szCs w:val="20"/>
        </w:rPr>
        <w:t xml:space="preserve">SMS galiojimo laikas – 24 (dvidešimt keturios) val., t. y. jeigu SMS nebuvo išsiųsta per 24 (dvidešimt keturias) val. nuo pateikimo, vėliau tokia SMS neturi būti išsiunčiama. </w:t>
      </w:r>
    </w:p>
    <w:p w14:paraId="0B9AD475" w14:textId="77777777"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5.5.14. </w:t>
      </w:r>
      <w:r w:rsidRPr="00210855">
        <w:rPr>
          <w:rFonts w:ascii="Arial" w:eastAsia="Calibri" w:hAnsi="Arial" w:cs="Arial"/>
          <w:sz w:val="20"/>
          <w:szCs w:val="20"/>
        </w:rPr>
        <w:t xml:space="preserve">SMS turi būti  išsiųsta ne vėliau kaip per 1 (vieną) valandą nuo duomenų įkėlimo į SMS sistemą. SMS, kurios atiduodamos per web servisą, automatinis duomenų paėmimas, išsiuntimas turi vykti ne </w:t>
      </w:r>
      <w:r w:rsidR="00A22052" w:rsidRPr="00210855">
        <w:rPr>
          <w:rFonts w:ascii="Arial" w:eastAsia="Calibri" w:hAnsi="Arial" w:cs="Arial"/>
          <w:sz w:val="20"/>
          <w:szCs w:val="20"/>
        </w:rPr>
        <w:t xml:space="preserve">rečiau </w:t>
      </w:r>
      <w:r w:rsidRPr="00210855">
        <w:rPr>
          <w:rFonts w:ascii="Arial" w:eastAsia="Calibri" w:hAnsi="Arial" w:cs="Arial"/>
          <w:sz w:val="20"/>
          <w:szCs w:val="20"/>
        </w:rPr>
        <w:t>nei kas 10 (dešimt) min.</w:t>
      </w:r>
    </w:p>
    <w:p w14:paraId="4A5537E3" w14:textId="77777777"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5.5.15. </w:t>
      </w:r>
      <w:r w:rsidR="00A22052" w:rsidRPr="00210855">
        <w:rPr>
          <w:rFonts w:ascii="Arial" w:eastAsia="Calibri" w:hAnsi="Arial" w:cs="Arial"/>
          <w:sz w:val="20"/>
          <w:szCs w:val="20"/>
        </w:rPr>
        <w:t>SMS</w:t>
      </w:r>
      <w:r w:rsidRPr="00210855">
        <w:rPr>
          <w:rFonts w:ascii="Arial" w:eastAsia="Calibri" w:hAnsi="Arial" w:cs="Arial"/>
          <w:sz w:val="20"/>
          <w:szCs w:val="20"/>
        </w:rPr>
        <w:t xml:space="preserve"> užklausos turi būti vykdomos per HTTPS arba SMPP protokolus, duomenų formatas – XML arba </w:t>
      </w:r>
      <w:r w:rsidR="00A22052" w:rsidRPr="00210855">
        <w:rPr>
          <w:rFonts w:ascii="Arial" w:eastAsia="Calibri" w:hAnsi="Arial" w:cs="Arial"/>
          <w:sz w:val="20"/>
          <w:szCs w:val="20"/>
        </w:rPr>
        <w:t>lygiavertis</w:t>
      </w:r>
      <w:r w:rsidRPr="00210855">
        <w:rPr>
          <w:rFonts w:ascii="Arial" w:eastAsia="Calibri" w:hAnsi="Arial" w:cs="Arial"/>
          <w:sz w:val="20"/>
          <w:szCs w:val="20"/>
        </w:rPr>
        <w:t>.</w:t>
      </w:r>
    </w:p>
    <w:p w14:paraId="4BDE92B3" w14:textId="77777777"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5.5.16. </w:t>
      </w:r>
      <w:r w:rsidRPr="00210855">
        <w:rPr>
          <w:rFonts w:ascii="Arial" w:eastAsia="Calibri" w:hAnsi="Arial" w:cs="Arial"/>
          <w:sz w:val="20"/>
          <w:szCs w:val="20"/>
        </w:rPr>
        <w:t>Turi būti užtikrintas SMS siuntimas pagal vieningą telefono Nr. formatą +[šalies kodas][telefono numeris].</w:t>
      </w:r>
    </w:p>
    <w:p w14:paraId="4ABE9D8A" w14:textId="77777777"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5.5.17. </w:t>
      </w:r>
      <w:r w:rsidR="000E3E0D" w:rsidRPr="00210855">
        <w:rPr>
          <w:rFonts w:ascii="Arial" w:eastAsia="Calibri" w:hAnsi="Arial" w:cs="Arial"/>
          <w:sz w:val="20"/>
          <w:szCs w:val="20"/>
        </w:rPr>
        <w:t>T</w:t>
      </w:r>
      <w:r w:rsidRPr="00210855">
        <w:rPr>
          <w:rFonts w:ascii="Arial" w:eastAsia="Calibri" w:hAnsi="Arial" w:cs="Arial"/>
          <w:sz w:val="20"/>
          <w:szCs w:val="20"/>
        </w:rPr>
        <w:t xml:space="preserve">uri būti užtikrintas nepertraukiamas </w:t>
      </w:r>
      <w:r w:rsidR="000E3E0D" w:rsidRPr="00210855">
        <w:rPr>
          <w:rFonts w:ascii="Arial" w:eastAsia="Calibri" w:hAnsi="Arial" w:cs="Arial"/>
          <w:sz w:val="20"/>
          <w:szCs w:val="20"/>
        </w:rPr>
        <w:t xml:space="preserve">SMS </w:t>
      </w:r>
      <w:r w:rsidRPr="00210855">
        <w:rPr>
          <w:rFonts w:ascii="Arial" w:eastAsia="Calibri" w:hAnsi="Arial" w:cs="Arial"/>
          <w:sz w:val="20"/>
          <w:szCs w:val="20"/>
        </w:rPr>
        <w:t>siuntimas.</w:t>
      </w:r>
    </w:p>
    <w:p w14:paraId="0DC98011" w14:textId="421D072C"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5.5.18. </w:t>
      </w:r>
      <w:r w:rsidRPr="00210855">
        <w:rPr>
          <w:rFonts w:ascii="Arial" w:eastAsia="Calibri" w:hAnsi="Arial" w:cs="Arial"/>
          <w:sz w:val="20"/>
          <w:szCs w:val="20"/>
        </w:rPr>
        <w:t>Turi būti užtikrintas išsiųstų SMS duomenų bazės kaupimas ir galimybė gauti reikiamas ataskaitas. Duomenys saugomi pas Paslaugų teikėją (savitarnos įrankyje) iki 3 mėnesių. SMS monitoringo ataskaitose on-line r</w:t>
      </w:r>
      <w:r w:rsidR="004C0A5F">
        <w:rPr>
          <w:rFonts w:ascii="Arial" w:eastAsia="Calibri" w:hAnsi="Arial" w:cs="Arial"/>
          <w:sz w:val="20"/>
          <w:szCs w:val="20"/>
        </w:rPr>
        <w:t>e</w:t>
      </w:r>
      <w:r w:rsidRPr="00210855">
        <w:rPr>
          <w:rFonts w:ascii="Arial" w:eastAsia="Calibri" w:hAnsi="Arial" w:cs="Arial"/>
          <w:sz w:val="20"/>
          <w:szCs w:val="20"/>
        </w:rPr>
        <w:t>žimu turi matytis siunčiamos komunikacijos kiekiai, SMS turinys, SMS statusai (pristatyta / nepristatyta) už pasirinktą laikotarpį.</w:t>
      </w:r>
    </w:p>
    <w:p w14:paraId="58783FB4" w14:textId="77777777"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5.5.19. </w:t>
      </w:r>
      <w:r w:rsidRPr="00210855">
        <w:rPr>
          <w:rFonts w:ascii="Arial" w:eastAsia="Calibri" w:hAnsi="Arial" w:cs="Arial"/>
          <w:sz w:val="20"/>
          <w:szCs w:val="20"/>
        </w:rPr>
        <w:t>Paslaugų teikėjas turi užtikrinti griežtą duomenų apsaugą, siekiant, kad bet kokiu būdu išreikšta informacija (rašytinė, žodinė, elektroninė, vizualinė) nebūtų atskleista trečiosioms šalims ar naudojama kitais tikslais nei Paslaugų suteikimui.</w:t>
      </w:r>
    </w:p>
    <w:p w14:paraId="1C686FCE" w14:textId="77777777" w:rsidR="00210855" w:rsidRDefault="00D165CA" w:rsidP="00210855">
      <w:pPr>
        <w:pStyle w:val="ListParagraph"/>
        <w:ind w:left="993" w:hanging="567"/>
        <w:jc w:val="both"/>
        <w:rPr>
          <w:rFonts w:ascii="Arial" w:eastAsia="Calibri" w:hAnsi="Arial" w:cs="Arial"/>
          <w:sz w:val="20"/>
          <w:szCs w:val="20"/>
        </w:rPr>
      </w:pPr>
      <w:r w:rsidRPr="00210855">
        <w:rPr>
          <w:rFonts w:ascii="Arial" w:eastAsia="Arial" w:hAnsi="Arial" w:cs="Arial"/>
          <w:sz w:val="20"/>
          <w:szCs w:val="20"/>
        </w:rPr>
        <w:t xml:space="preserve">5.5.20. </w:t>
      </w:r>
      <w:r w:rsidRPr="00210855">
        <w:rPr>
          <w:rFonts w:ascii="Arial" w:eastAsia="Calibri" w:hAnsi="Arial" w:cs="Arial"/>
          <w:sz w:val="20"/>
          <w:szCs w:val="20"/>
        </w:rPr>
        <w:t xml:space="preserve">SMS, siunčiamos per Lietuvos operatorių telekomunikacijos tinklus (numerio formatas +370...), apmokestinamos </w:t>
      </w:r>
      <w:r w:rsidR="003A47DA" w:rsidRPr="00210855">
        <w:rPr>
          <w:rFonts w:ascii="Arial" w:eastAsia="Calibri" w:hAnsi="Arial" w:cs="Arial"/>
          <w:sz w:val="20"/>
          <w:szCs w:val="20"/>
        </w:rPr>
        <w:t>visais</w:t>
      </w:r>
      <w:r w:rsidRPr="00210855">
        <w:rPr>
          <w:rFonts w:ascii="Arial" w:eastAsia="Calibri" w:hAnsi="Arial" w:cs="Arial"/>
          <w:sz w:val="20"/>
          <w:szCs w:val="20"/>
        </w:rPr>
        <w:t xml:space="preserve"> atvejais.</w:t>
      </w:r>
    </w:p>
    <w:p w14:paraId="54016B4C" w14:textId="77777777" w:rsidR="00210855" w:rsidRDefault="00360918" w:rsidP="00210855">
      <w:pPr>
        <w:pStyle w:val="ListParagraph"/>
        <w:ind w:left="993" w:hanging="567"/>
        <w:jc w:val="both"/>
        <w:rPr>
          <w:rFonts w:ascii="Arial" w:eastAsia="Calibri" w:hAnsi="Arial" w:cs="Arial"/>
          <w:sz w:val="20"/>
          <w:szCs w:val="20"/>
        </w:rPr>
      </w:pPr>
      <w:r w:rsidRPr="00210855">
        <w:rPr>
          <w:rFonts w:ascii="Arial" w:eastAsia="Calibri" w:hAnsi="Arial" w:cs="Arial"/>
          <w:sz w:val="20"/>
          <w:szCs w:val="20"/>
        </w:rPr>
        <w:t>5.5.21. Turi būti dvipusės komunikacijos galimybė gauti atsakymą iš abonento per tiesioginę sąsają, naudojant ilgąjį +370 numerį (angl. Application programming interface) (dvipusės komunikacijos funkcionalumas, gaunamo atsakymo atvaizdavimas portale).</w:t>
      </w:r>
    </w:p>
    <w:p w14:paraId="28738552" w14:textId="564A67C7" w:rsidR="00210855" w:rsidRDefault="005E13B5" w:rsidP="00210855">
      <w:pPr>
        <w:pStyle w:val="ListParagraph"/>
        <w:ind w:left="993" w:hanging="567"/>
        <w:jc w:val="both"/>
        <w:rPr>
          <w:rFonts w:ascii="Arial" w:eastAsia="Arial" w:hAnsi="Arial" w:cs="Arial"/>
          <w:sz w:val="20"/>
          <w:szCs w:val="20"/>
        </w:rPr>
      </w:pPr>
      <w:r w:rsidRPr="00210855">
        <w:rPr>
          <w:rFonts w:ascii="Arial" w:eastAsia="Calibri" w:hAnsi="Arial" w:cs="Arial"/>
          <w:sz w:val="20"/>
          <w:szCs w:val="20"/>
        </w:rPr>
        <w:t xml:space="preserve">5.5.22. Turi būti </w:t>
      </w:r>
      <w:r w:rsidRPr="00210855">
        <w:rPr>
          <w:rFonts w:ascii="Arial" w:eastAsia="Arial" w:hAnsi="Arial" w:cs="Arial"/>
          <w:sz w:val="20"/>
          <w:szCs w:val="20"/>
        </w:rPr>
        <w:t>galimybė priimti SMS ir jas perduoti į Kliento informacines sistemas.</w:t>
      </w:r>
    </w:p>
    <w:p w14:paraId="03AE7893" w14:textId="6B975A63" w:rsidR="00D50A44" w:rsidRPr="00210855" w:rsidRDefault="00654E4D" w:rsidP="00210855">
      <w:pPr>
        <w:pStyle w:val="ListParagraph"/>
        <w:ind w:left="993" w:hanging="567"/>
        <w:jc w:val="both"/>
        <w:rPr>
          <w:rFonts w:ascii="Arial" w:eastAsia="Calibri" w:hAnsi="Arial" w:cs="Arial"/>
          <w:sz w:val="20"/>
          <w:szCs w:val="20"/>
        </w:rPr>
      </w:pPr>
      <w:r w:rsidRPr="00210855">
        <w:rPr>
          <w:rFonts w:ascii="Arial" w:hAnsi="Arial" w:cs="Arial"/>
          <w:color w:val="000000"/>
          <w:sz w:val="20"/>
          <w:szCs w:val="20"/>
        </w:rPr>
        <w:t xml:space="preserve">5.5.23. </w:t>
      </w:r>
      <w:r w:rsidR="00D50A44" w:rsidRPr="00210855">
        <w:rPr>
          <w:rFonts w:ascii="Arial" w:hAnsi="Arial" w:cs="Arial"/>
          <w:color w:val="000000"/>
          <w:sz w:val="20"/>
          <w:szCs w:val="20"/>
        </w:rPr>
        <w:t>SMS apimties apskaitos taisyklės:</w:t>
      </w:r>
    </w:p>
    <w:p w14:paraId="575449BD" w14:textId="64428DE2" w:rsidR="00D50A44" w:rsidRDefault="00D50A44" w:rsidP="00210855">
      <w:pPr>
        <w:pStyle w:val="ListParagraph"/>
        <w:ind w:left="1985" w:hanging="992"/>
        <w:jc w:val="both"/>
        <w:rPr>
          <w:rFonts w:ascii="Arial" w:hAnsi="Arial" w:cs="Arial"/>
          <w:color w:val="000000"/>
          <w:sz w:val="20"/>
          <w:szCs w:val="20"/>
        </w:rPr>
      </w:pPr>
      <w:r>
        <w:rPr>
          <w:rFonts w:ascii="Arial" w:hAnsi="Arial" w:cs="Arial"/>
          <w:color w:val="000000"/>
          <w:sz w:val="20"/>
          <w:szCs w:val="20"/>
        </w:rPr>
        <w:t xml:space="preserve">5.5.23.1. 1 (vieną) SMS sudaro </w:t>
      </w:r>
      <w:r w:rsidRPr="00AD43BC">
        <w:rPr>
          <w:rFonts w:ascii="Arial" w:hAnsi="Arial" w:cs="Arial"/>
          <w:color w:val="000000"/>
          <w:sz w:val="20"/>
          <w:szCs w:val="20"/>
        </w:rPr>
        <w:t>160</w:t>
      </w:r>
      <w:r w:rsidR="00210855">
        <w:rPr>
          <w:rFonts w:ascii="Arial" w:hAnsi="Arial" w:cs="Arial"/>
          <w:color w:val="000000"/>
          <w:sz w:val="20"/>
          <w:szCs w:val="20"/>
        </w:rPr>
        <w:t xml:space="preserve"> (vienas šimtas šešiasdešimt)</w:t>
      </w:r>
      <w:r w:rsidRPr="00AD43BC">
        <w:rPr>
          <w:rFonts w:ascii="Arial" w:hAnsi="Arial" w:cs="Arial"/>
          <w:color w:val="000000"/>
          <w:sz w:val="20"/>
          <w:szCs w:val="20"/>
        </w:rPr>
        <w:t xml:space="preserve"> simbolių </w:t>
      </w:r>
      <w:r>
        <w:rPr>
          <w:rFonts w:ascii="Arial" w:hAnsi="Arial" w:cs="Arial"/>
          <w:color w:val="000000"/>
          <w:sz w:val="20"/>
          <w:szCs w:val="20"/>
        </w:rPr>
        <w:t xml:space="preserve">kai SMS siunčiamas </w:t>
      </w:r>
      <w:r w:rsidRPr="00AD43BC">
        <w:rPr>
          <w:rFonts w:ascii="Arial" w:hAnsi="Arial" w:cs="Arial"/>
          <w:color w:val="000000"/>
          <w:sz w:val="20"/>
          <w:szCs w:val="20"/>
        </w:rPr>
        <w:t>lotyniško</w:t>
      </w:r>
      <w:r>
        <w:rPr>
          <w:rFonts w:ascii="Arial" w:hAnsi="Arial" w:cs="Arial"/>
          <w:color w:val="000000"/>
          <w:sz w:val="20"/>
          <w:szCs w:val="20"/>
        </w:rPr>
        <w:t>mis</w:t>
      </w:r>
      <w:r w:rsidRPr="00AD43BC">
        <w:rPr>
          <w:rFonts w:ascii="Arial" w:hAnsi="Arial" w:cs="Arial"/>
          <w:color w:val="000000"/>
          <w:sz w:val="20"/>
          <w:szCs w:val="20"/>
        </w:rPr>
        <w:t xml:space="preserve"> raidė</w:t>
      </w:r>
      <w:r>
        <w:rPr>
          <w:rFonts w:ascii="Arial" w:hAnsi="Arial" w:cs="Arial"/>
          <w:color w:val="000000"/>
          <w:sz w:val="20"/>
          <w:szCs w:val="20"/>
        </w:rPr>
        <w:t>mis</w:t>
      </w:r>
      <w:r w:rsidRPr="00AD43BC">
        <w:rPr>
          <w:rFonts w:ascii="Arial" w:hAnsi="Arial" w:cs="Arial"/>
          <w:color w:val="000000"/>
          <w:sz w:val="20"/>
          <w:szCs w:val="20"/>
        </w:rPr>
        <w:t>;</w:t>
      </w:r>
    </w:p>
    <w:p w14:paraId="579DBA2E" w14:textId="77777777" w:rsidR="00D50A44" w:rsidRDefault="00D50A44" w:rsidP="00D50A44">
      <w:pPr>
        <w:pStyle w:val="ListParagraph"/>
        <w:ind w:left="993"/>
        <w:jc w:val="both"/>
        <w:rPr>
          <w:rFonts w:ascii="Arial" w:hAnsi="Arial" w:cs="Arial"/>
          <w:color w:val="000000"/>
          <w:sz w:val="20"/>
          <w:szCs w:val="20"/>
        </w:rPr>
      </w:pPr>
      <w:r>
        <w:rPr>
          <w:rFonts w:ascii="Arial" w:hAnsi="Arial" w:cs="Arial"/>
          <w:color w:val="000000"/>
          <w:sz w:val="20"/>
          <w:szCs w:val="20"/>
        </w:rPr>
        <w:t xml:space="preserve">5.5.23.2. </w:t>
      </w:r>
      <w:r w:rsidRPr="00AD43BC">
        <w:rPr>
          <w:rFonts w:ascii="Arial" w:hAnsi="Arial" w:cs="Arial"/>
          <w:color w:val="000000"/>
          <w:sz w:val="20"/>
          <w:szCs w:val="20"/>
        </w:rPr>
        <w:t>GSMextended simboli</w:t>
      </w:r>
      <w:r>
        <w:rPr>
          <w:rFonts w:ascii="Arial" w:hAnsi="Arial" w:cs="Arial"/>
          <w:color w:val="000000"/>
          <w:sz w:val="20"/>
          <w:szCs w:val="20"/>
        </w:rPr>
        <w:t>s</w:t>
      </w:r>
      <w:r w:rsidRPr="00AD43BC">
        <w:rPr>
          <w:rFonts w:ascii="Arial" w:hAnsi="Arial" w:cs="Arial"/>
          <w:color w:val="000000"/>
          <w:sz w:val="20"/>
          <w:szCs w:val="20"/>
        </w:rPr>
        <w:t xml:space="preserve"> skaičiuo</w:t>
      </w:r>
      <w:r>
        <w:rPr>
          <w:rFonts w:ascii="Arial" w:hAnsi="Arial" w:cs="Arial"/>
          <w:color w:val="000000"/>
          <w:sz w:val="20"/>
          <w:szCs w:val="20"/>
        </w:rPr>
        <w:t>jamas</w:t>
      </w:r>
      <w:r w:rsidRPr="00AD43BC">
        <w:rPr>
          <w:rFonts w:ascii="Arial" w:hAnsi="Arial" w:cs="Arial"/>
          <w:color w:val="000000"/>
          <w:sz w:val="20"/>
          <w:szCs w:val="20"/>
        </w:rPr>
        <w:t xml:space="preserve"> kaip du simboli</w:t>
      </w:r>
      <w:r>
        <w:rPr>
          <w:rFonts w:ascii="Arial" w:hAnsi="Arial" w:cs="Arial"/>
          <w:color w:val="000000"/>
          <w:sz w:val="20"/>
          <w:szCs w:val="20"/>
        </w:rPr>
        <w:t>ai</w:t>
      </w:r>
      <w:r w:rsidRPr="00AD43BC">
        <w:rPr>
          <w:rFonts w:ascii="Arial" w:hAnsi="Arial" w:cs="Arial"/>
          <w:color w:val="000000"/>
          <w:sz w:val="20"/>
          <w:szCs w:val="20"/>
        </w:rPr>
        <w:t>;</w:t>
      </w:r>
    </w:p>
    <w:p w14:paraId="13C241F7" w14:textId="35634567" w:rsidR="00654E4D" w:rsidRPr="00FA69E6" w:rsidRDefault="00D50A44" w:rsidP="00210855">
      <w:pPr>
        <w:pStyle w:val="ListParagraph"/>
        <w:tabs>
          <w:tab w:val="left" w:pos="1985"/>
        </w:tabs>
        <w:ind w:left="1843" w:hanging="850"/>
        <w:jc w:val="both"/>
        <w:rPr>
          <w:rFonts w:ascii="Arial" w:eastAsia="Calibri" w:hAnsi="Arial" w:cs="Arial"/>
          <w:sz w:val="20"/>
          <w:szCs w:val="20"/>
        </w:rPr>
      </w:pPr>
      <w:r>
        <w:rPr>
          <w:rFonts w:ascii="Arial" w:hAnsi="Arial" w:cs="Arial"/>
          <w:color w:val="000000"/>
          <w:sz w:val="20"/>
          <w:szCs w:val="20"/>
        </w:rPr>
        <w:t xml:space="preserve">5.5.23.3. </w:t>
      </w:r>
      <w:r w:rsidRPr="00AD43BC">
        <w:rPr>
          <w:rFonts w:ascii="Arial" w:hAnsi="Arial" w:cs="Arial"/>
          <w:color w:val="000000"/>
          <w:sz w:val="20"/>
          <w:szCs w:val="20"/>
        </w:rPr>
        <w:t>Naudojant lietuviškų raidžių simbolius (UTF16 koduotė)</w:t>
      </w:r>
      <w:r>
        <w:rPr>
          <w:rFonts w:ascii="Arial" w:hAnsi="Arial" w:cs="Arial"/>
          <w:color w:val="000000"/>
          <w:sz w:val="20"/>
          <w:szCs w:val="20"/>
        </w:rPr>
        <w:t xml:space="preserve"> </w:t>
      </w:r>
      <w:r w:rsidRPr="00AD43BC">
        <w:rPr>
          <w:rFonts w:ascii="Arial" w:hAnsi="Arial" w:cs="Arial"/>
          <w:color w:val="000000"/>
          <w:sz w:val="20"/>
          <w:szCs w:val="20"/>
        </w:rPr>
        <w:t xml:space="preserve">1 </w:t>
      </w:r>
      <w:r w:rsidR="00210855">
        <w:rPr>
          <w:rFonts w:ascii="Arial" w:hAnsi="Arial" w:cs="Arial"/>
          <w:color w:val="000000"/>
          <w:sz w:val="20"/>
          <w:szCs w:val="20"/>
        </w:rPr>
        <w:t xml:space="preserve">(vienas) </w:t>
      </w:r>
      <w:r w:rsidRPr="00AD43BC">
        <w:rPr>
          <w:rFonts w:ascii="Arial" w:hAnsi="Arial" w:cs="Arial"/>
          <w:color w:val="000000"/>
          <w:sz w:val="20"/>
          <w:szCs w:val="20"/>
        </w:rPr>
        <w:t xml:space="preserve">SMS </w:t>
      </w:r>
      <w:r>
        <w:rPr>
          <w:rFonts w:ascii="Arial" w:hAnsi="Arial" w:cs="Arial"/>
          <w:color w:val="000000"/>
          <w:sz w:val="20"/>
          <w:szCs w:val="20"/>
        </w:rPr>
        <w:t>sudaro</w:t>
      </w:r>
      <w:r w:rsidRPr="00AD43BC">
        <w:rPr>
          <w:rFonts w:ascii="Arial" w:hAnsi="Arial" w:cs="Arial"/>
          <w:color w:val="000000"/>
          <w:sz w:val="20"/>
          <w:szCs w:val="20"/>
        </w:rPr>
        <w:t xml:space="preserve"> iki 70 </w:t>
      </w:r>
      <w:r w:rsidR="00210855">
        <w:rPr>
          <w:rFonts w:ascii="Arial" w:hAnsi="Arial" w:cs="Arial"/>
          <w:color w:val="000000"/>
          <w:sz w:val="20"/>
          <w:szCs w:val="20"/>
        </w:rPr>
        <w:t xml:space="preserve">(septyniasdešimt) </w:t>
      </w:r>
      <w:r w:rsidRPr="00AD43BC">
        <w:rPr>
          <w:rFonts w:ascii="Arial" w:hAnsi="Arial" w:cs="Arial"/>
          <w:color w:val="000000"/>
          <w:sz w:val="20"/>
          <w:szCs w:val="20"/>
        </w:rPr>
        <w:t>simbolių</w:t>
      </w:r>
      <w:r w:rsidR="007E3986">
        <w:rPr>
          <w:rFonts w:ascii="Arial" w:hAnsi="Arial" w:cs="Arial"/>
          <w:color w:val="000000"/>
          <w:sz w:val="20"/>
          <w:szCs w:val="20"/>
        </w:rPr>
        <w:t>.</w:t>
      </w:r>
    </w:p>
    <w:p w14:paraId="4D73B287" w14:textId="46BE539E" w:rsidR="00D165CA" w:rsidRPr="00210855" w:rsidRDefault="00D165CA" w:rsidP="00210855">
      <w:pPr>
        <w:ind w:left="426" w:hanging="426"/>
        <w:jc w:val="both"/>
        <w:rPr>
          <w:rStyle w:val="Strong"/>
          <w:rFonts w:ascii="Arial" w:eastAsia="Arial" w:hAnsi="Arial" w:cs="Arial"/>
          <w:b w:val="0"/>
          <w:bCs w:val="0"/>
          <w:sz w:val="20"/>
          <w:szCs w:val="20"/>
        </w:rPr>
      </w:pPr>
      <w:r w:rsidRPr="00210855">
        <w:rPr>
          <w:rStyle w:val="Strong"/>
          <w:rFonts w:ascii="Arial" w:eastAsia="Arial" w:hAnsi="Arial" w:cs="Arial"/>
          <w:b w:val="0"/>
          <w:bCs w:val="0"/>
          <w:sz w:val="20"/>
          <w:szCs w:val="20"/>
        </w:rPr>
        <w:t>5.</w:t>
      </w:r>
      <w:r w:rsidR="008926D6">
        <w:rPr>
          <w:rStyle w:val="Strong"/>
          <w:rFonts w:ascii="Arial" w:eastAsia="Arial" w:hAnsi="Arial" w:cs="Arial"/>
          <w:b w:val="0"/>
          <w:bCs w:val="0"/>
          <w:sz w:val="20"/>
          <w:szCs w:val="20"/>
        </w:rPr>
        <w:t>6</w:t>
      </w:r>
      <w:r w:rsidRPr="00210855">
        <w:rPr>
          <w:rStyle w:val="Strong"/>
          <w:rFonts w:ascii="Arial" w:eastAsia="Arial" w:hAnsi="Arial" w:cs="Arial"/>
          <w:b w:val="0"/>
          <w:bCs w:val="0"/>
          <w:sz w:val="20"/>
          <w:szCs w:val="20"/>
        </w:rPr>
        <w:t xml:space="preserve">. </w:t>
      </w:r>
      <w:r w:rsidR="004D49DA" w:rsidRPr="00210855">
        <w:rPr>
          <w:rStyle w:val="Strong"/>
          <w:rFonts w:ascii="Arial" w:eastAsia="Arial" w:hAnsi="Arial" w:cs="Arial"/>
          <w:b w:val="0"/>
          <w:bCs w:val="0"/>
          <w:sz w:val="20"/>
          <w:szCs w:val="20"/>
        </w:rPr>
        <w:t xml:space="preserve">Turi būti galimybė </w:t>
      </w:r>
      <w:r w:rsidR="00CA4146" w:rsidRPr="00210855">
        <w:rPr>
          <w:rStyle w:val="Strong"/>
          <w:rFonts w:ascii="Arial" w:eastAsia="Arial" w:hAnsi="Arial" w:cs="Arial"/>
          <w:b w:val="0"/>
          <w:bCs w:val="0"/>
          <w:sz w:val="20"/>
          <w:szCs w:val="20"/>
        </w:rPr>
        <w:t>Trump</w:t>
      </w:r>
      <w:r w:rsidR="00950175" w:rsidRPr="00210855">
        <w:rPr>
          <w:rStyle w:val="Strong"/>
          <w:rFonts w:ascii="Arial" w:eastAsia="Arial" w:hAnsi="Arial" w:cs="Arial"/>
          <w:b w:val="0"/>
          <w:bCs w:val="0"/>
          <w:sz w:val="20"/>
          <w:szCs w:val="20"/>
        </w:rPr>
        <w:t>ojo</w:t>
      </w:r>
      <w:r w:rsidR="00CA4146" w:rsidRPr="00210855">
        <w:rPr>
          <w:rStyle w:val="Strong"/>
          <w:rFonts w:ascii="Arial" w:eastAsia="Arial" w:hAnsi="Arial" w:cs="Arial"/>
          <w:b w:val="0"/>
          <w:bCs w:val="0"/>
          <w:sz w:val="20"/>
          <w:szCs w:val="20"/>
        </w:rPr>
        <w:t xml:space="preserve"> </w:t>
      </w:r>
      <w:r w:rsidR="00950175" w:rsidRPr="00210855">
        <w:rPr>
          <w:rFonts w:ascii="Arial" w:eastAsia="Arial" w:hAnsi="Arial" w:cs="Arial"/>
          <w:sz w:val="20"/>
          <w:szCs w:val="20"/>
        </w:rPr>
        <w:t>Interesantų aptarnavimo</w:t>
      </w:r>
      <w:r w:rsidR="00950175" w:rsidRPr="00210855">
        <w:rPr>
          <w:rFonts w:ascii="Arial" w:eastAsia="Arial" w:hAnsi="Arial" w:cs="Arial"/>
          <w:b/>
          <w:bCs/>
          <w:sz w:val="20"/>
          <w:szCs w:val="20"/>
        </w:rPr>
        <w:t xml:space="preserve"> </w:t>
      </w:r>
      <w:r w:rsidRPr="00210855">
        <w:rPr>
          <w:rStyle w:val="Strong"/>
          <w:rFonts w:ascii="Arial" w:eastAsia="Arial" w:hAnsi="Arial" w:cs="Arial"/>
          <w:b w:val="0"/>
          <w:bCs w:val="0"/>
          <w:sz w:val="20"/>
          <w:szCs w:val="20"/>
        </w:rPr>
        <w:t>numerio skambučių nukreipimo funkciją teikiančiam operatoriui prisijungti prie skambučių centro telefono stoties per SIP ar kitą techninį sprendimą.</w:t>
      </w:r>
    </w:p>
    <w:p w14:paraId="6A94D3DC" w14:textId="2F882998" w:rsidR="00D165CA" w:rsidRPr="00210855" w:rsidRDefault="00D165CA" w:rsidP="00210855">
      <w:pPr>
        <w:ind w:left="426" w:hanging="426"/>
        <w:jc w:val="both"/>
        <w:rPr>
          <w:rStyle w:val="Strong"/>
          <w:rFonts w:ascii="Arial" w:eastAsia="Arial" w:hAnsi="Arial" w:cs="Arial"/>
          <w:b w:val="0"/>
          <w:bCs w:val="0"/>
          <w:sz w:val="20"/>
          <w:szCs w:val="20"/>
        </w:rPr>
      </w:pPr>
      <w:r w:rsidRPr="00210855">
        <w:rPr>
          <w:rStyle w:val="Strong"/>
          <w:rFonts w:ascii="Arial" w:eastAsia="Arial" w:hAnsi="Arial" w:cs="Arial"/>
          <w:b w:val="0"/>
          <w:bCs w:val="0"/>
          <w:sz w:val="20"/>
          <w:szCs w:val="20"/>
        </w:rPr>
        <w:t>5.</w:t>
      </w:r>
      <w:r w:rsidR="002C0321">
        <w:rPr>
          <w:rStyle w:val="Strong"/>
          <w:rFonts w:ascii="Arial" w:eastAsia="Arial" w:hAnsi="Arial" w:cs="Arial"/>
          <w:b w:val="0"/>
          <w:bCs w:val="0"/>
          <w:sz w:val="20"/>
          <w:szCs w:val="20"/>
        </w:rPr>
        <w:t>7</w:t>
      </w:r>
      <w:r w:rsidRPr="00210855">
        <w:rPr>
          <w:rStyle w:val="Strong"/>
          <w:rFonts w:ascii="Arial" w:eastAsia="Arial" w:hAnsi="Arial" w:cs="Arial"/>
          <w:b w:val="0"/>
          <w:bCs w:val="0"/>
          <w:sz w:val="20"/>
          <w:szCs w:val="20"/>
        </w:rPr>
        <w:t xml:space="preserve">. </w:t>
      </w:r>
      <w:r w:rsidR="00516C35" w:rsidRPr="00210855">
        <w:rPr>
          <w:rStyle w:val="Strong"/>
          <w:rFonts w:ascii="Arial" w:eastAsia="Arial" w:hAnsi="Arial" w:cs="Arial"/>
          <w:b w:val="0"/>
          <w:bCs w:val="0"/>
          <w:sz w:val="20"/>
          <w:szCs w:val="20"/>
        </w:rPr>
        <w:t>Turi būti g</w:t>
      </w:r>
      <w:r w:rsidRPr="00210855">
        <w:rPr>
          <w:rStyle w:val="Strong"/>
          <w:rFonts w:ascii="Arial" w:eastAsia="Arial" w:hAnsi="Arial" w:cs="Arial"/>
          <w:b w:val="0"/>
          <w:bCs w:val="0"/>
          <w:sz w:val="20"/>
          <w:szCs w:val="20"/>
        </w:rPr>
        <w:t>alimybė aptarnauti visą, dalinį skambučių srautą, ar skambučius nukreiptus iš trečiųjų šalių, t.</w:t>
      </w:r>
      <w:r w:rsidR="00516C35" w:rsidRPr="00210855">
        <w:rPr>
          <w:rStyle w:val="Strong"/>
          <w:rFonts w:ascii="Arial" w:eastAsia="Arial" w:hAnsi="Arial" w:cs="Arial"/>
          <w:b w:val="0"/>
          <w:bCs w:val="0"/>
          <w:sz w:val="20"/>
          <w:szCs w:val="20"/>
        </w:rPr>
        <w:t xml:space="preserve"> </w:t>
      </w:r>
      <w:r w:rsidRPr="00210855">
        <w:rPr>
          <w:rStyle w:val="Strong"/>
          <w:rFonts w:ascii="Arial" w:eastAsia="Arial" w:hAnsi="Arial" w:cs="Arial"/>
          <w:b w:val="0"/>
          <w:bCs w:val="0"/>
          <w:sz w:val="20"/>
          <w:szCs w:val="20"/>
        </w:rPr>
        <w:t>y. priimti dalinį skambučių srautą</w:t>
      </w:r>
      <w:r w:rsidR="002D17FF">
        <w:rPr>
          <w:rStyle w:val="Strong"/>
          <w:rFonts w:ascii="Arial" w:eastAsia="Arial" w:hAnsi="Arial" w:cs="Arial"/>
          <w:b w:val="0"/>
          <w:bCs w:val="0"/>
          <w:sz w:val="20"/>
          <w:szCs w:val="20"/>
        </w:rPr>
        <w:t>,</w:t>
      </w:r>
      <w:r w:rsidRPr="00210855">
        <w:rPr>
          <w:rStyle w:val="Strong"/>
          <w:rFonts w:ascii="Arial" w:eastAsia="Arial" w:hAnsi="Arial" w:cs="Arial"/>
          <w:b w:val="0"/>
          <w:bCs w:val="0"/>
          <w:sz w:val="20"/>
          <w:szCs w:val="20"/>
        </w:rPr>
        <w:t xml:space="preserve"> kai skambučių nukreipimo funkciją atlieka Klientas ar jo </w:t>
      </w:r>
      <w:r w:rsidR="00516C35" w:rsidRPr="00210855">
        <w:rPr>
          <w:rStyle w:val="Strong"/>
          <w:rFonts w:ascii="Arial" w:eastAsia="Arial" w:hAnsi="Arial" w:cs="Arial"/>
          <w:b w:val="0"/>
          <w:bCs w:val="0"/>
          <w:sz w:val="20"/>
          <w:szCs w:val="20"/>
        </w:rPr>
        <w:t>pasitelkta trečioji šalis</w:t>
      </w:r>
      <w:r w:rsidRPr="00210855">
        <w:rPr>
          <w:rStyle w:val="Strong"/>
          <w:rFonts w:ascii="Arial" w:eastAsia="Arial" w:hAnsi="Arial" w:cs="Arial"/>
          <w:b w:val="0"/>
          <w:bCs w:val="0"/>
          <w:sz w:val="20"/>
          <w:szCs w:val="20"/>
        </w:rPr>
        <w:t xml:space="preserve">, Paslaugų teikėją informavus raštu ne </w:t>
      </w:r>
      <w:r w:rsidR="00516C35" w:rsidRPr="00210855">
        <w:rPr>
          <w:rStyle w:val="Strong"/>
          <w:rFonts w:ascii="Arial" w:eastAsia="Arial" w:hAnsi="Arial" w:cs="Arial"/>
          <w:b w:val="0"/>
          <w:bCs w:val="0"/>
          <w:sz w:val="20"/>
          <w:szCs w:val="20"/>
        </w:rPr>
        <w:t xml:space="preserve">vėliau </w:t>
      </w:r>
      <w:r w:rsidRPr="00210855">
        <w:rPr>
          <w:rStyle w:val="Strong"/>
          <w:rFonts w:ascii="Arial" w:eastAsia="Arial" w:hAnsi="Arial" w:cs="Arial"/>
          <w:b w:val="0"/>
          <w:bCs w:val="0"/>
          <w:sz w:val="20"/>
          <w:szCs w:val="20"/>
        </w:rPr>
        <w:t>kaip prieš 14 (keturiolika) kalendorinių dienų.</w:t>
      </w:r>
    </w:p>
    <w:p w14:paraId="472D17B4" w14:textId="3DA4BA35" w:rsidR="00D165CA" w:rsidRPr="00210855" w:rsidRDefault="00D165CA" w:rsidP="00D165CA">
      <w:pPr>
        <w:jc w:val="both"/>
        <w:rPr>
          <w:rStyle w:val="Strong"/>
          <w:rFonts w:ascii="Arial" w:eastAsia="Arial" w:hAnsi="Arial" w:cs="Arial"/>
          <w:b w:val="0"/>
          <w:bCs w:val="0"/>
          <w:sz w:val="20"/>
          <w:szCs w:val="20"/>
        </w:rPr>
      </w:pPr>
      <w:r w:rsidRPr="00210855">
        <w:rPr>
          <w:rStyle w:val="Strong"/>
          <w:rFonts w:ascii="Arial" w:eastAsia="Arial" w:hAnsi="Arial" w:cs="Arial"/>
          <w:b w:val="0"/>
          <w:bCs w:val="0"/>
          <w:sz w:val="20"/>
          <w:szCs w:val="20"/>
        </w:rPr>
        <w:t>5.</w:t>
      </w:r>
      <w:r w:rsidR="002C0321">
        <w:rPr>
          <w:rStyle w:val="Strong"/>
          <w:rFonts w:ascii="Arial" w:eastAsia="Arial" w:hAnsi="Arial" w:cs="Arial"/>
          <w:b w:val="0"/>
          <w:bCs w:val="0"/>
          <w:sz w:val="20"/>
          <w:szCs w:val="20"/>
        </w:rPr>
        <w:t>8</w:t>
      </w:r>
      <w:r w:rsidRPr="00210855">
        <w:rPr>
          <w:rStyle w:val="Strong"/>
          <w:rFonts w:ascii="Arial" w:eastAsia="Arial" w:hAnsi="Arial" w:cs="Arial"/>
          <w:b w:val="0"/>
          <w:bCs w:val="0"/>
          <w:sz w:val="20"/>
          <w:szCs w:val="20"/>
        </w:rPr>
        <w:t xml:space="preserve">. </w:t>
      </w:r>
      <w:r w:rsidR="00E851D7" w:rsidRPr="00210855">
        <w:rPr>
          <w:rStyle w:val="Strong"/>
          <w:rFonts w:ascii="Arial" w:eastAsia="Arial" w:hAnsi="Arial" w:cs="Arial"/>
          <w:b w:val="0"/>
          <w:bCs w:val="0"/>
          <w:sz w:val="20"/>
          <w:szCs w:val="20"/>
        </w:rPr>
        <w:t>Turi būti g</w:t>
      </w:r>
      <w:r w:rsidRPr="00210855">
        <w:rPr>
          <w:rStyle w:val="Strong"/>
          <w:rFonts w:ascii="Arial" w:eastAsia="Arial" w:hAnsi="Arial" w:cs="Arial"/>
          <w:b w:val="0"/>
          <w:bCs w:val="0"/>
          <w:sz w:val="20"/>
          <w:szCs w:val="20"/>
        </w:rPr>
        <w:t>alimybė skirstyti skambučius:</w:t>
      </w:r>
    </w:p>
    <w:p w14:paraId="11897966" w14:textId="7E68D2FB" w:rsidR="00C97677" w:rsidRDefault="00E851D7" w:rsidP="00C97677">
      <w:pPr>
        <w:ind w:firstLine="426"/>
        <w:rPr>
          <w:rStyle w:val="Strong"/>
          <w:rFonts w:ascii="Arial" w:eastAsia="Arial" w:hAnsi="Arial" w:cs="Arial"/>
          <w:b w:val="0"/>
          <w:bCs w:val="0"/>
          <w:sz w:val="20"/>
          <w:szCs w:val="20"/>
        </w:rPr>
      </w:pPr>
      <w:r>
        <w:rPr>
          <w:rStyle w:val="Strong"/>
          <w:rFonts w:ascii="Arial" w:eastAsia="Arial" w:hAnsi="Arial" w:cs="Arial"/>
          <w:b w:val="0"/>
          <w:bCs w:val="0"/>
          <w:sz w:val="20"/>
          <w:szCs w:val="20"/>
        </w:rPr>
        <w:t>5.</w:t>
      </w:r>
      <w:r w:rsidR="002C0321">
        <w:rPr>
          <w:rStyle w:val="Strong"/>
          <w:rFonts w:ascii="Arial" w:eastAsia="Arial" w:hAnsi="Arial" w:cs="Arial"/>
          <w:b w:val="0"/>
          <w:bCs w:val="0"/>
          <w:sz w:val="20"/>
          <w:szCs w:val="20"/>
        </w:rPr>
        <w:t>8</w:t>
      </w:r>
      <w:r w:rsidR="00D205D7">
        <w:rPr>
          <w:rStyle w:val="Strong"/>
          <w:rFonts w:ascii="Arial" w:eastAsia="Arial" w:hAnsi="Arial" w:cs="Arial"/>
          <w:b w:val="0"/>
          <w:bCs w:val="0"/>
          <w:sz w:val="20"/>
          <w:szCs w:val="20"/>
        </w:rPr>
        <w:t xml:space="preserve">.1. </w:t>
      </w:r>
      <w:r w:rsidR="00D165CA" w:rsidRPr="00E851D7">
        <w:rPr>
          <w:rStyle w:val="Strong"/>
          <w:rFonts w:ascii="Arial" w:eastAsia="Arial" w:hAnsi="Arial" w:cs="Arial"/>
          <w:b w:val="0"/>
          <w:bCs w:val="0"/>
          <w:sz w:val="20"/>
          <w:szCs w:val="20"/>
        </w:rPr>
        <w:t>pagal klausimų sritį;</w:t>
      </w:r>
    </w:p>
    <w:p w14:paraId="512782AE" w14:textId="320C91C7" w:rsidR="00C97677" w:rsidRDefault="00D205D7" w:rsidP="00C97677">
      <w:pPr>
        <w:ind w:firstLine="426"/>
        <w:rPr>
          <w:rStyle w:val="Strong"/>
          <w:rFonts w:ascii="Arial" w:eastAsia="Arial" w:hAnsi="Arial" w:cs="Arial"/>
          <w:b w:val="0"/>
          <w:bCs w:val="0"/>
          <w:sz w:val="20"/>
          <w:szCs w:val="20"/>
        </w:rPr>
      </w:pPr>
      <w:r>
        <w:rPr>
          <w:rStyle w:val="Strong"/>
          <w:rFonts w:ascii="Arial" w:eastAsia="Arial" w:hAnsi="Arial" w:cs="Arial"/>
          <w:b w:val="0"/>
          <w:bCs w:val="0"/>
          <w:sz w:val="20"/>
          <w:szCs w:val="20"/>
        </w:rPr>
        <w:t>5.</w:t>
      </w:r>
      <w:r w:rsidR="002C0321">
        <w:rPr>
          <w:rStyle w:val="Strong"/>
          <w:rFonts w:ascii="Arial" w:eastAsia="Arial" w:hAnsi="Arial" w:cs="Arial"/>
          <w:b w:val="0"/>
          <w:bCs w:val="0"/>
          <w:sz w:val="20"/>
          <w:szCs w:val="20"/>
        </w:rPr>
        <w:t>8</w:t>
      </w:r>
      <w:r>
        <w:rPr>
          <w:rStyle w:val="Strong"/>
          <w:rFonts w:ascii="Arial" w:eastAsia="Arial" w:hAnsi="Arial" w:cs="Arial"/>
          <w:b w:val="0"/>
          <w:bCs w:val="0"/>
          <w:sz w:val="20"/>
          <w:szCs w:val="20"/>
        </w:rPr>
        <w:t xml:space="preserve">.2. </w:t>
      </w:r>
      <w:r w:rsidR="00D165CA" w:rsidRPr="00D205D7">
        <w:rPr>
          <w:rStyle w:val="Strong"/>
          <w:rFonts w:ascii="Arial" w:eastAsia="Arial" w:hAnsi="Arial" w:cs="Arial"/>
          <w:b w:val="0"/>
          <w:bCs w:val="0"/>
          <w:sz w:val="20"/>
          <w:szCs w:val="20"/>
        </w:rPr>
        <w:t xml:space="preserve">pagal </w:t>
      </w:r>
      <w:r w:rsidR="00F20882">
        <w:rPr>
          <w:rStyle w:val="Strong"/>
          <w:rFonts w:ascii="Arial" w:eastAsia="Arial" w:hAnsi="Arial" w:cs="Arial"/>
          <w:b w:val="0"/>
          <w:bCs w:val="0"/>
          <w:sz w:val="20"/>
          <w:szCs w:val="20"/>
        </w:rPr>
        <w:t>K</w:t>
      </w:r>
      <w:r w:rsidR="5A151E00" w:rsidRPr="013CE135">
        <w:rPr>
          <w:rStyle w:val="Strong"/>
          <w:rFonts w:ascii="Arial" w:eastAsia="Arial" w:hAnsi="Arial" w:cs="Arial"/>
          <w:b w:val="0"/>
          <w:bCs w:val="0"/>
          <w:sz w:val="20"/>
          <w:szCs w:val="20"/>
        </w:rPr>
        <w:t>onsultanto</w:t>
      </w:r>
      <w:r w:rsidR="00D165CA" w:rsidRPr="00D205D7">
        <w:rPr>
          <w:rStyle w:val="Strong"/>
          <w:rFonts w:ascii="Arial" w:eastAsia="Arial" w:hAnsi="Arial" w:cs="Arial"/>
          <w:b w:val="0"/>
          <w:bCs w:val="0"/>
          <w:sz w:val="20"/>
          <w:szCs w:val="20"/>
        </w:rPr>
        <w:t xml:space="preserve"> kompetencijos lygį ir ATT vykdymą;</w:t>
      </w:r>
    </w:p>
    <w:p w14:paraId="63CAB100" w14:textId="61BA534F" w:rsidR="00C97677" w:rsidRDefault="00D205D7" w:rsidP="00C97677">
      <w:pPr>
        <w:ind w:firstLine="426"/>
        <w:rPr>
          <w:rStyle w:val="Strong"/>
          <w:rFonts w:ascii="Arial" w:eastAsia="Arial" w:hAnsi="Arial" w:cs="Arial"/>
          <w:b w:val="0"/>
          <w:bCs w:val="0"/>
          <w:sz w:val="20"/>
          <w:szCs w:val="20"/>
        </w:rPr>
      </w:pPr>
      <w:r>
        <w:rPr>
          <w:rStyle w:val="Strong"/>
          <w:rFonts w:ascii="Arial" w:eastAsia="Arial" w:hAnsi="Arial" w:cs="Arial"/>
          <w:b w:val="0"/>
          <w:bCs w:val="0"/>
          <w:sz w:val="20"/>
          <w:szCs w:val="20"/>
        </w:rPr>
        <w:t>5.</w:t>
      </w:r>
      <w:r w:rsidR="002C0321">
        <w:rPr>
          <w:rStyle w:val="Strong"/>
          <w:rFonts w:ascii="Arial" w:eastAsia="Arial" w:hAnsi="Arial" w:cs="Arial"/>
          <w:b w:val="0"/>
          <w:bCs w:val="0"/>
          <w:sz w:val="20"/>
          <w:szCs w:val="20"/>
        </w:rPr>
        <w:t>8</w:t>
      </w:r>
      <w:r>
        <w:rPr>
          <w:rStyle w:val="Strong"/>
          <w:rFonts w:ascii="Arial" w:eastAsia="Arial" w:hAnsi="Arial" w:cs="Arial"/>
          <w:b w:val="0"/>
          <w:bCs w:val="0"/>
          <w:sz w:val="20"/>
          <w:szCs w:val="20"/>
        </w:rPr>
        <w:t xml:space="preserve">.3. </w:t>
      </w:r>
      <w:r w:rsidR="00D165CA" w:rsidRPr="00D205D7">
        <w:rPr>
          <w:rStyle w:val="Strong"/>
          <w:rFonts w:ascii="Arial" w:eastAsia="Arial" w:hAnsi="Arial" w:cs="Arial"/>
          <w:b w:val="0"/>
          <w:bCs w:val="0"/>
          <w:sz w:val="20"/>
          <w:szCs w:val="20"/>
        </w:rPr>
        <w:t>pagal Interesanto tipą (Privatus / Verslo interesantas);</w:t>
      </w:r>
    </w:p>
    <w:p w14:paraId="518D7790" w14:textId="11541EFD" w:rsidR="00D165CA" w:rsidRPr="003C03AC" w:rsidRDefault="003C03AC" w:rsidP="00C97677">
      <w:pPr>
        <w:ind w:firstLine="426"/>
        <w:rPr>
          <w:rStyle w:val="Strong"/>
          <w:rFonts w:ascii="Arial" w:eastAsia="Arial" w:hAnsi="Arial" w:cs="Arial"/>
          <w:b w:val="0"/>
          <w:bCs w:val="0"/>
          <w:sz w:val="20"/>
          <w:szCs w:val="20"/>
        </w:rPr>
      </w:pPr>
      <w:r>
        <w:rPr>
          <w:rStyle w:val="Strong"/>
          <w:rFonts w:ascii="Arial" w:eastAsia="Arial" w:hAnsi="Arial" w:cs="Arial"/>
          <w:b w:val="0"/>
          <w:bCs w:val="0"/>
          <w:sz w:val="20"/>
          <w:szCs w:val="20"/>
        </w:rPr>
        <w:t>5.</w:t>
      </w:r>
      <w:r w:rsidR="002C0321">
        <w:rPr>
          <w:rStyle w:val="Strong"/>
          <w:rFonts w:ascii="Arial" w:eastAsia="Arial" w:hAnsi="Arial" w:cs="Arial"/>
          <w:b w:val="0"/>
          <w:bCs w:val="0"/>
          <w:sz w:val="20"/>
          <w:szCs w:val="20"/>
        </w:rPr>
        <w:t>8</w:t>
      </w:r>
      <w:r>
        <w:rPr>
          <w:rStyle w:val="Strong"/>
          <w:rFonts w:ascii="Arial" w:eastAsia="Arial" w:hAnsi="Arial" w:cs="Arial"/>
          <w:b w:val="0"/>
          <w:bCs w:val="0"/>
          <w:sz w:val="20"/>
          <w:szCs w:val="20"/>
        </w:rPr>
        <w:t xml:space="preserve">.4. </w:t>
      </w:r>
      <w:r w:rsidR="00D165CA" w:rsidRPr="003C03AC">
        <w:rPr>
          <w:rStyle w:val="Strong"/>
          <w:rFonts w:ascii="Arial" w:eastAsia="Arial" w:hAnsi="Arial" w:cs="Arial"/>
          <w:b w:val="0"/>
          <w:bCs w:val="0"/>
          <w:sz w:val="20"/>
          <w:szCs w:val="20"/>
        </w:rPr>
        <w:t xml:space="preserve">ilgiausiai laisvam </w:t>
      </w:r>
      <w:r w:rsidR="00F20882">
        <w:rPr>
          <w:rStyle w:val="Strong"/>
          <w:rFonts w:ascii="Arial" w:eastAsia="Arial" w:hAnsi="Arial" w:cs="Arial"/>
          <w:b w:val="0"/>
          <w:bCs w:val="0"/>
          <w:sz w:val="20"/>
          <w:szCs w:val="20"/>
        </w:rPr>
        <w:t>K</w:t>
      </w:r>
      <w:r w:rsidR="7A9AFAC4" w:rsidRPr="013CE135">
        <w:rPr>
          <w:rStyle w:val="Strong"/>
          <w:rFonts w:ascii="Arial" w:eastAsia="Arial" w:hAnsi="Arial" w:cs="Arial"/>
          <w:b w:val="0"/>
          <w:bCs w:val="0"/>
          <w:sz w:val="20"/>
          <w:szCs w:val="20"/>
        </w:rPr>
        <w:t>onsultantui</w:t>
      </w:r>
      <w:r w:rsidR="00D165CA" w:rsidRPr="003C03AC">
        <w:rPr>
          <w:rStyle w:val="Strong"/>
          <w:rFonts w:ascii="Arial" w:eastAsia="Arial" w:hAnsi="Arial" w:cs="Arial"/>
          <w:b w:val="0"/>
          <w:bCs w:val="0"/>
          <w:sz w:val="20"/>
          <w:szCs w:val="20"/>
        </w:rPr>
        <w:t>.</w:t>
      </w:r>
    </w:p>
    <w:p w14:paraId="3B30B66A" w14:textId="6580972F" w:rsidR="00D165CA" w:rsidRPr="00C97677" w:rsidRDefault="00D165CA" w:rsidP="00C97677">
      <w:pPr>
        <w:ind w:left="567" w:hanging="567"/>
        <w:jc w:val="both"/>
        <w:rPr>
          <w:rFonts w:ascii="Arial" w:eastAsia="Arial" w:hAnsi="Arial" w:cs="Arial"/>
          <w:sz w:val="20"/>
          <w:szCs w:val="20"/>
        </w:rPr>
      </w:pPr>
      <w:r w:rsidRPr="00FA69E6">
        <w:rPr>
          <w:rFonts w:ascii="Arial" w:eastAsia="Arial" w:hAnsi="Arial" w:cs="Arial"/>
          <w:sz w:val="20"/>
          <w:szCs w:val="20"/>
        </w:rPr>
        <w:t>5.</w:t>
      </w:r>
      <w:r w:rsidR="002C0321">
        <w:rPr>
          <w:rFonts w:ascii="Arial" w:eastAsia="Arial" w:hAnsi="Arial" w:cs="Arial"/>
          <w:sz w:val="20"/>
          <w:szCs w:val="20"/>
        </w:rPr>
        <w:t>9</w:t>
      </w:r>
      <w:r w:rsidRPr="00FA69E6">
        <w:rPr>
          <w:rFonts w:ascii="Arial" w:eastAsia="Arial" w:hAnsi="Arial" w:cs="Arial"/>
          <w:sz w:val="20"/>
          <w:szCs w:val="20"/>
        </w:rPr>
        <w:t xml:space="preserve">. </w:t>
      </w:r>
      <w:r w:rsidR="006D1695">
        <w:rPr>
          <w:rFonts w:ascii="Arial" w:eastAsia="Arial" w:hAnsi="Arial" w:cs="Arial"/>
          <w:sz w:val="20"/>
          <w:szCs w:val="20"/>
        </w:rPr>
        <w:t xml:space="preserve">Turi būti </w:t>
      </w:r>
      <w:r w:rsidRPr="00FA69E6">
        <w:rPr>
          <w:rFonts w:ascii="Arial" w:eastAsia="Arial" w:hAnsi="Arial" w:cs="Arial"/>
          <w:sz w:val="20"/>
          <w:szCs w:val="20"/>
        </w:rPr>
        <w:t>IVR ir automatinio balso pranešimo įrašymo ir transliavimo galimybė Interesantams, t.</w:t>
      </w:r>
      <w:r w:rsidR="006D1695">
        <w:rPr>
          <w:rFonts w:ascii="Arial" w:eastAsia="Arial" w:hAnsi="Arial" w:cs="Arial"/>
          <w:sz w:val="20"/>
          <w:szCs w:val="20"/>
        </w:rPr>
        <w:t xml:space="preserve"> </w:t>
      </w:r>
      <w:r w:rsidRPr="00FA69E6">
        <w:rPr>
          <w:rFonts w:ascii="Arial" w:eastAsia="Arial" w:hAnsi="Arial" w:cs="Arial"/>
          <w:sz w:val="20"/>
          <w:szCs w:val="20"/>
        </w:rPr>
        <w:t xml:space="preserve">y. </w:t>
      </w:r>
      <w:r w:rsidR="006D1695">
        <w:rPr>
          <w:rFonts w:ascii="Arial" w:eastAsia="Arial" w:hAnsi="Arial" w:cs="Arial"/>
          <w:sz w:val="20"/>
          <w:szCs w:val="20"/>
        </w:rPr>
        <w:t xml:space="preserve">turi būti </w:t>
      </w:r>
      <w:r w:rsidR="007A4403">
        <w:rPr>
          <w:rFonts w:ascii="Arial" w:eastAsia="Arial" w:hAnsi="Arial" w:cs="Arial"/>
          <w:sz w:val="20"/>
          <w:szCs w:val="20"/>
        </w:rPr>
        <w:t xml:space="preserve">galimybė įrašyti </w:t>
      </w:r>
      <w:r w:rsidRPr="00FA69E6">
        <w:rPr>
          <w:rFonts w:ascii="Arial" w:eastAsia="Arial" w:hAnsi="Arial" w:cs="Arial"/>
          <w:sz w:val="20"/>
          <w:szCs w:val="20"/>
        </w:rPr>
        <w:t xml:space="preserve">bet kokio pobūdžio </w:t>
      </w:r>
      <w:r w:rsidR="007A4403" w:rsidRPr="00FA69E6">
        <w:rPr>
          <w:rFonts w:ascii="Arial" w:eastAsia="Arial" w:hAnsi="Arial" w:cs="Arial"/>
          <w:sz w:val="20"/>
          <w:szCs w:val="20"/>
        </w:rPr>
        <w:t>informacini</w:t>
      </w:r>
      <w:r w:rsidR="007A4403">
        <w:rPr>
          <w:rFonts w:ascii="Arial" w:eastAsia="Arial" w:hAnsi="Arial" w:cs="Arial"/>
          <w:sz w:val="20"/>
          <w:szCs w:val="20"/>
        </w:rPr>
        <w:t>us</w:t>
      </w:r>
      <w:r w:rsidR="007A4403" w:rsidRPr="00FA69E6">
        <w:rPr>
          <w:rFonts w:ascii="Arial" w:eastAsia="Arial" w:hAnsi="Arial" w:cs="Arial"/>
          <w:sz w:val="20"/>
          <w:szCs w:val="20"/>
        </w:rPr>
        <w:t xml:space="preserve"> pranešim</w:t>
      </w:r>
      <w:r w:rsidR="007A4403">
        <w:rPr>
          <w:rFonts w:ascii="Arial" w:eastAsia="Arial" w:hAnsi="Arial" w:cs="Arial"/>
          <w:sz w:val="20"/>
          <w:szCs w:val="20"/>
        </w:rPr>
        <w:t>us</w:t>
      </w:r>
      <w:r w:rsidR="007A4403" w:rsidRPr="00FA69E6">
        <w:rPr>
          <w:rFonts w:ascii="Arial" w:eastAsia="Arial" w:hAnsi="Arial" w:cs="Arial"/>
          <w:sz w:val="20"/>
          <w:szCs w:val="20"/>
        </w:rPr>
        <w:t xml:space="preserve"> </w:t>
      </w:r>
      <w:r w:rsidRPr="00FA69E6">
        <w:rPr>
          <w:rFonts w:ascii="Arial" w:eastAsia="Arial" w:hAnsi="Arial" w:cs="Arial"/>
          <w:sz w:val="20"/>
          <w:szCs w:val="20"/>
        </w:rPr>
        <w:t xml:space="preserve">pagal Kliento poreikį. </w:t>
      </w:r>
      <w:r w:rsidR="00B93BBA" w:rsidRPr="00FA69E6">
        <w:rPr>
          <w:rFonts w:ascii="Arial" w:eastAsia="Arial" w:hAnsi="Arial" w:cs="Arial"/>
          <w:sz w:val="20"/>
          <w:szCs w:val="20"/>
        </w:rPr>
        <w:t>Pranešim</w:t>
      </w:r>
      <w:r w:rsidR="00B93BBA">
        <w:rPr>
          <w:rFonts w:ascii="Arial" w:eastAsia="Arial" w:hAnsi="Arial" w:cs="Arial"/>
          <w:sz w:val="20"/>
          <w:szCs w:val="20"/>
        </w:rPr>
        <w:t>us</w:t>
      </w:r>
      <w:r w:rsidR="00B93BBA" w:rsidRPr="00FA69E6">
        <w:rPr>
          <w:rFonts w:ascii="Arial" w:eastAsia="Arial" w:hAnsi="Arial" w:cs="Arial"/>
          <w:sz w:val="20"/>
          <w:szCs w:val="20"/>
        </w:rPr>
        <w:t xml:space="preserve"> </w:t>
      </w:r>
      <w:r w:rsidRPr="00FA69E6">
        <w:rPr>
          <w:rFonts w:ascii="Arial" w:eastAsia="Arial" w:hAnsi="Arial" w:cs="Arial"/>
          <w:sz w:val="20"/>
          <w:szCs w:val="20"/>
        </w:rPr>
        <w:t xml:space="preserve">įrašo </w:t>
      </w:r>
      <w:r w:rsidR="00B93BBA" w:rsidRPr="00FA69E6">
        <w:rPr>
          <w:rFonts w:ascii="Arial" w:eastAsia="Arial" w:hAnsi="Arial" w:cs="Arial"/>
          <w:sz w:val="20"/>
          <w:szCs w:val="20"/>
        </w:rPr>
        <w:t>Paslaug</w:t>
      </w:r>
      <w:r w:rsidR="00B93BBA">
        <w:rPr>
          <w:rFonts w:ascii="Arial" w:eastAsia="Arial" w:hAnsi="Arial" w:cs="Arial"/>
          <w:sz w:val="20"/>
          <w:szCs w:val="20"/>
        </w:rPr>
        <w:t>ų</w:t>
      </w:r>
      <w:r w:rsidR="00B93BBA" w:rsidRPr="00FA69E6">
        <w:rPr>
          <w:rFonts w:ascii="Arial" w:eastAsia="Arial" w:hAnsi="Arial" w:cs="Arial"/>
          <w:sz w:val="20"/>
          <w:szCs w:val="20"/>
        </w:rPr>
        <w:t xml:space="preserve"> </w:t>
      </w:r>
      <w:r w:rsidRPr="00FA69E6">
        <w:rPr>
          <w:rFonts w:ascii="Arial" w:eastAsia="Arial" w:hAnsi="Arial" w:cs="Arial"/>
          <w:sz w:val="20"/>
          <w:szCs w:val="20"/>
        </w:rPr>
        <w:t>teikėjas.</w:t>
      </w:r>
      <w:r w:rsidR="00C97677">
        <w:rPr>
          <w:rFonts w:ascii="Arial" w:eastAsia="Arial" w:hAnsi="Arial" w:cs="Arial"/>
          <w:sz w:val="20"/>
          <w:szCs w:val="20"/>
        </w:rPr>
        <w:t xml:space="preserve"> Esant skubioms situacijoms, pranešimai eilėje uždedami per 15 (penkiolika) minučių. </w:t>
      </w:r>
    </w:p>
    <w:p w14:paraId="56D2D7F3" w14:textId="0C70A10B" w:rsidR="00D165CA" w:rsidRPr="00FA69E6" w:rsidRDefault="00D165CA" w:rsidP="00C97677">
      <w:pPr>
        <w:ind w:left="567" w:hanging="567"/>
        <w:jc w:val="both"/>
        <w:rPr>
          <w:rFonts w:ascii="Arial" w:eastAsia="Arial" w:hAnsi="Arial" w:cs="Arial"/>
          <w:sz w:val="20"/>
          <w:szCs w:val="20"/>
        </w:rPr>
      </w:pPr>
      <w:r w:rsidRPr="00FA69E6">
        <w:rPr>
          <w:rFonts w:ascii="Arial" w:eastAsia="Arial" w:hAnsi="Arial" w:cs="Arial"/>
          <w:sz w:val="20"/>
          <w:szCs w:val="20"/>
        </w:rPr>
        <w:t>5.</w:t>
      </w:r>
      <w:r w:rsidR="00B93BBA">
        <w:rPr>
          <w:rFonts w:ascii="Arial" w:eastAsia="Arial" w:hAnsi="Arial" w:cs="Arial"/>
          <w:sz w:val="20"/>
          <w:szCs w:val="20"/>
        </w:rPr>
        <w:t>1</w:t>
      </w:r>
      <w:r w:rsidR="00A847DE">
        <w:rPr>
          <w:rFonts w:ascii="Arial" w:eastAsia="Arial" w:hAnsi="Arial" w:cs="Arial"/>
          <w:sz w:val="20"/>
          <w:szCs w:val="20"/>
        </w:rPr>
        <w:t>0</w:t>
      </w:r>
      <w:r w:rsidRPr="00FA69E6">
        <w:rPr>
          <w:rFonts w:ascii="Arial" w:eastAsia="Arial" w:hAnsi="Arial" w:cs="Arial"/>
          <w:sz w:val="20"/>
          <w:szCs w:val="20"/>
        </w:rPr>
        <w:t xml:space="preserve">. </w:t>
      </w:r>
      <w:r w:rsidR="00B93BBA">
        <w:rPr>
          <w:rFonts w:ascii="Arial" w:eastAsia="Arial" w:hAnsi="Arial" w:cs="Arial"/>
          <w:sz w:val="20"/>
          <w:szCs w:val="20"/>
        </w:rPr>
        <w:t>Turi būti g</w:t>
      </w:r>
      <w:r w:rsidR="00B93BBA" w:rsidRPr="00FA69E6">
        <w:rPr>
          <w:rFonts w:ascii="Arial" w:eastAsia="Arial" w:hAnsi="Arial" w:cs="Arial"/>
          <w:sz w:val="20"/>
          <w:szCs w:val="20"/>
        </w:rPr>
        <w:t xml:space="preserve">alimybė </w:t>
      </w:r>
      <w:r w:rsidRPr="00FA69E6">
        <w:rPr>
          <w:rFonts w:ascii="Arial" w:eastAsia="Arial" w:hAnsi="Arial" w:cs="Arial"/>
          <w:sz w:val="20"/>
          <w:szCs w:val="20"/>
        </w:rPr>
        <w:t>informuoti Interesantą apie laukimo eilėje būseną, t.y. trukmė</w:t>
      </w:r>
      <w:r w:rsidR="00D56214">
        <w:rPr>
          <w:rFonts w:ascii="Arial" w:eastAsia="Arial" w:hAnsi="Arial" w:cs="Arial"/>
          <w:sz w:val="20"/>
          <w:szCs w:val="20"/>
        </w:rPr>
        <w:t xml:space="preserve"> – </w:t>
      </w:r>
      <w:r w:rsidRPr="00FA69E6">
        <w:rPr>
          <w:rFonts w:ascii="Arial" w:eastAsia="Arial" w:hAnsi="Arial" w:cs="Arial"/>
          <w:sz w:val="20"/>
          <w:szCs w:val="20"/>
        </w:rPr>
        <w:t>kiek jis dar turės laukti, laukiančiųjų eilėje skaičių ir pan.</w:t>
      </w:r>
    </w:p>
    <w:p w14:paraId="71B35E24" w14:textId="0D7EB017" w:rsidR="00D165CA" w:rsidRPr="00FA69E6" w:rsidRDefault="00D165CA" w:rsidP="00D165CA">
      <w:pPr>
        <w:jc w:val="both"/>
        <w:rPr>
          <w:rFonts w:ascii="Arial" w:eastAsia="Arial" w:hAnsi="Arial" w:cs="Arial"/>
          <w:sz w:val="20"/>
          <w:szCs w:val="20"/>
        </w:rPr>
      </w:pPr>
      <w:r w:rsidRPr="00FA69E6">
        <w:rPr>
          <w:rFonts w:ascii="Arial" w:eastAsia="Arial" w:hAnsi="Arial" w:cs="Arial"/>
          <w:sz w:val="20"/>
          <w:szCs w:val="20"/>
        </w:rPr>
        <w:t>5.</w:t>
      </w:r>
      <w:r w:rsidR="00465C26">
        <w:rPr>
          <w:rFonts w:ascii="Arial" w:eastAsia="Arial" w:hAnsi="Arial" w:cs="Arial"/>
          <w:sz w:val="20"/>
          <w:szCs w:val="20"/>
        </w:rPr>
        <w:t>1</w:t>
      </w:r>
      <w:r w:rsidR="00A847DE">
        <w:rPr>
          <w:rFonts w:ascii="Arial" w:eastAsia="Arial" w:hAnsi="Arial" w:cs="Arial"/>
          <w:sz w:val="20"/>
          <w:szCs w:val="20"/>
        </w:rPr>
        <w:t>1</w:t>
      </w:r>
      <w:r w:rsidRPr="00FA69E6">
        <w:rPr>
          <w:rFonts w:ascii="Arial" w:eastAsia="Arial" w:hAnsi="Arial" w:cs="Arial"/>
          <w:sz w:val="20"/>
          <w:szCs w:val="20"/>
        </w:rPr>
        <w:t xml:space="preserve">. </w:t>
      </w:r>
      <w:r w:rsidR="00465C26">
        <w:rPr>
          <w:rFonts w:ascii="Arial" w:eastAsia="Arial" w:hAnsi="Arial" w:cs="Arial"/>
          <w:sz w:val="20"/>
          <w:szCs w:val="20"/>
        </w:rPr>
        <w:t>Turi būti r</w:t>
      </w:r>
      <w:r w:rsidR="00465C26" w:rsidRPr="00FA69E6">
        <w:rPr>
          <w:rFonts w:ascii="Arial" w:eastAsia="Arial" w:hAnsi="Arial" w:cs="Arial"/>
          <w:sz w:val="20"/>
          <w:szCs w:val="20"/>
        </w:rPr>
        <w:t xml:space="preserve">ankinio </w:t>
      </w:r>
      <w:r w:rsidRPr="00FA69E6">
        <w:rPr>
          <w:rFonts w:ascii="Arial" w:eastAsia="Arial" w:hAnsi="Arial" w:cs="Arial"/>
          <w:sz w:val="20"/>
          <w:szCs w:val="20"/>
        </w:rPr>
        <w:t>perskambinimo Interesantui galimybė.</w:t>
      </w:r>
    </w:p>
    <w:p w14:paraId="092F7541" w14:textId="001B634D" w:rsidR="00D165CA" w:rsidRPr="00FA69E6" w:rsidRDefault="00D165CA" w:rsidP="00D165CA">
      <w:pPr>
        <w:jc w:val="both"/>
        <w:rPr>
          <w:rFonts w:ascii="Arial" w:eastAsia="Arial" w:hAnsi="Arial" w:cs="Arial"/>
          <w:sz w:val="20"/>
          <w:szCs w:val="20"/>
        </w:rPr>
      </w:pPr>
      <w:r w:rsidRPr="00FA69E6">
        <w:rPr>
          <w:rFonts w:ascii="Arial" w:eastAsia="Arial" w:hAnsi="Arial" w:cs="Arial"/>
          <w:sz w:val="20"/>
          <w:szCs w:val="20"/>
        </w:rPr>
        <w:t>5.</w:t>
      </w:r>
      <w:r w:rsidR="00465C26">
        <w:rPr>
          <w:rFonts w:ascii="Arial" w:eastAsia="Arial" w:hAnsi="Arial" w:cs="Arial"/>
          <w:sz w:val="20"/>
          <w:szCs w:val="20"/>
        </w:rPr>
        <w:t>1</w:t>
      </w:r>
      <w:r w:rsidR="00A847DE">
        <w:rPr>
          <w:rFonts w:ascii="Arial" w:eastAsia="Arial" w:hAnsi="Arial" w:cs="Arial"/>
          <w:sz w:val="20"/>
          <w:szCs w:val="20"/>
        </w:rPr>
        <w:t>2</w:t>
      </w:r>
      <w:r w:rsidRPr="00FA69E6">
        <w:rPr>
          <w:rFonts w:ascii="Arial" w:eastAsia="Arial" w:hAnsi="Arial" w:cs="Arial"/>
          <w:sz w:val="20"/>
          <w:szCs w:val="20"/>
        </w:rPr>
        <w:t>. Galimybė įrašyti pokalbius pagal:</w:t>
      </w:r>
    </w:p>
    <w:p w14:paraId="7CB200EC" w14:textId="4CE592D6" w:rsidR="00D165CA" w:rsidRPr="002D2980" w:rsidRDefault="00465C26" w:rsidP="00C97677">
      <w:pPr>
        <w:ind w:firstLine="567"/>
        <w:jc w:val="both"/>
        <w:rPr>
          <w:rFonts w:ascii="Arial" w:eastAsia="Arial" w:hAnsi="Arial" w:cs="Arial"/>
          <w:sz w:val="20"/>
          <w:szCs w:val="20"/>
        </w:rPr>
      </w:pPr>
      <w:r>
        <w:rPr>
          <w:rFonts w:ascii="Arial" w:eastAsia="Arial" w:hAnsi="Arial" w:cs="Arial"/>
          <w:sz w:val="20"/>
          <w:szCs w:val="20"/>
        </w:rPr>
        <w:t>5.</w:t>
      </w:r>
      <w:r w:rsidR="005D00FA">
        <w:rPr>
          <w:rFonts w:ascii="Arial" w:eastAsia="Arial" w:hAnsi="Arial" w:cs="Arial"/>
          <w:sz w:val="20"/>
          <w:szCs w:val="20"/>
        </w:rPr>
        <w:t>1</w:t>
      </w:r>
      <w:r w:rsidR="00A847DE">
        <w:rPr>
          <w:rFonts w:ascii="Arial" w:eastAsia="Arial" w:hAnsi="Arial" w:cs="Arial"/>
          <w:sz w:val="20"/>
          <w:szCs w:val="20"/>
        </w:rPr>
        <w:t>2</w:t>
      </w:r>
      <w:r w:rsidR="005D00FA">
        <w:rPr>
          <w:rFonts w:ascii="Arial" w:eastAsia="Arial" w:hAnsi="Arial" w:cs="Arial"/>
          <w:sz w:val="20"/>
          <w:szCs w:val="20"/>
        </w:rPr>
        <w:t xml:space="preserve">.1. </w:t>
      </w:r>
      <w:r w:rsidR="00D165CA" w:rsidRPr="002D2980">
        <w:rPr>
          <w:rFonts w:ascii="Arial" w:eastAsia="Arial" w:hAnsi="Arial" w:cs="Arial"/>
          <w:sz w:val="20"/>
          <w:szCs w:val="20"/>
        </w:rPr>
        <w:t xml:space="preserve"> </w:t>
      </w:r>
      <w:r w:rsidR="00792B0D">
        <w:rPr>
          <w:rFonts w:ascii="Arial" w:eastAsia="Arial" w:hAnsi="Arial" w:cs="Arial"/>
          <w:sz w:val="20"/>
          <w:szCs w:val="20"/>
        </w:rPr>
        <w:t>K</w:t>
      </w:r>
      <w:r w:rsidR="4728F067" w:rsidRPr="013CE135">
        <w:rPr>
          <w:rFonts w:ascii="Arial" w:eastAsia="Arial" w:hAnsi="Arial" w:cs="Arial"/>
          <w:sz w:val="20"/>
          <w:szCs w:val="20"/>
        </w:rPr>
        <w:t>onsultantą</w:t>
      </w:r>
      <w:r w:rsidR="00D165CA" w:rsidRPr="002D2980">
        <w:rPr>
          <w:rFonts w:ascii="Arial" w:eastAsia="Arial" w:hAnsi="Arial" w:cs="Arial"/>
          <w:sz w:val="20"/>
          <w:szCs w:val="20"/>
        </w:rPr>
        <w:t>;</w:t>
      </w:r>
    </w:p>
    <w:p w14:paraId="53DA546B" w14:textId="12DE0BBE" w:rsidR="00D165CA" w:rsidRPr="002D2980" w:rsidRDefault="005D00FA" w:rsidP="00C97677">
      <w:pPr>
        <w:ind w:firstLine="567"/>
        <w:jc w:val="both"/>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2</w:t>
      </w:r>
      <w:r>
        <w:rPr>
          <w:rFonts w:ascii="Arial" w:eastAsia="Arial" w:hAnsi="Arial" w:cs="Arial"/>
          <w:sz w:val="20"/>
          <w:szCs w:val="20"/>
        </w:rPr>
        <w:t xml:space="preserve">.2. </w:t>
      </w:r>
      <w:r w:rsidR="00D165CA" w:rsidRPr="002D2980">
        <w:rPr>
          <w:rFonts w:ascii="Arial" w:eastAsia="Arial" w:hAnsi="Arial" w:cs="Arial"/>
          <w:sz w:val="20"/>
          <w:szCs w:val="20"/>
        </w:rPr>
        <w:t xml:space="preserve"> </w:t>
      </w:r>
      <w:r w:rsidR="000453B3">
        <w:rPr>
          <w:rFonts w:ascii="Arial" w:eastAsia="Arial" w:hAnsi="Arial" w:cs="Arial"/>
          <w:sz w:val="20"/>
          <w:szCs w:val="20"/>
        </w:rPr>
        <w:t>S</w:t>
      </w:r>
      <w:r w:rsidR="00D165CA" w:rsidRPr="002D2980">
        <w:rPr>
          <w:rFonts w:ascii="Arial" w:eastAsia="Arial" w:hAnsi="Arial" w:cs="Arial"/>
          <w:sz w:val="20"/>
          <w:szCs w:val="20"/>
        </w:rPr>
        <w:t>kambinančiojo numerį;</w:t>
      </w:r>
    </w:p>
    <w:p w14:paraId="79E58248" w14:textId="11A428A1" w:rsidR="00D165CA" w:rsidRPr="002D2980" w:rsidRDefault="00F5488B" w:rsidP="00C97677">
      <w:pPr>
        <w:ind w:firstLine="567"/>
        <w:jc w:val="both"/>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2</w:t>
      </w:r>
      <w:r>
        <w:rPr>
          <w:rFonts w:ascii="Arial" w:eastAsia="Arial" w:hAnsi="Arial" w:cs="Arial"/>
          <w:sz w:val="20"/>
          <w:szCs w:val="20"/>
        </w:rPr>
        <w:t xml:space="preserve">.3. </w:t>
      </w:r>
      <w:r w:rsidR="00D165CA" w:rsidRPr="002D2980">
        <w:rPr>
          <w:rFonts w:ascii="Arial" w:eastAsia="Arial" w:hAnsi="Arial" w:cs="Arial"/>
          <w:sz w:val="20"/>
          <w:szCs w:val="20"/>
        </w:rPr>
        <w:t xml:space="preserve"> </w:t>
      </w:r>
      <w:r w:rsidR="000453B3">
        <w:rPr>
          <w:rFonts w:ascii="Arial" w:eastAsia="Arial" w:hAnsi="Arial" w:cs="Arial"/>
          <w:sz w:val="20"/>
          <w:szCs w:val="20"/>
        </w:rPr>
        <w:t>P</w:t>
      </w:r>
      <w:r w:rsidR="00D165CA" w:rsidRPr="002D2980">
        <w:rPr>
          <w:rFonts w:ascii="Arial" w:eastAsia="Arial" w:hAnsi="Arial" w:cs="Arial"/>
          <w:sz w:val="20"/>
          <w:szCs w:val="20"/>
        </w:rPr>
        <w:t>agal nustatytą laiko grafiką;</w:t>
      </w:r>
    </w:p>
    <w:p w14:paraId="74C3F632" w14:textId="0EE8D850" w:rsidR="00D165CA" w:rsidRPr="002D2980" w:rsidRDefault="00F5488B" w:rsidP="00C97677">
      <w:pPr>
        <w:ind w:firstLine="567"/>
        <w:jc w:val="both"/>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2</w:t>
      </w:r>
      <w:r>
        <w:rPr>
          <w:rFonts w:ascii="Arial" w:eastAsia="Arial" w:hAnsi="Arial" w:cs="Arial"/>
          <w:sz w:val="20"/>
          <w:szCs w:val="20"/>
        </w:rPr>
        <w:t xml:space="preserve">.4. </w:t>
      </w:r>
      <w:r w:rsidR="00D165CA" w:rsidRPr="002D2980">
        <w:rPr>
          <w:rFonts w:ascii="Arial" w:eastAsia="Arial" w:hAnsi="Arial" w:cs="Arial"/>
          <w:sz w:val="20"/>
          <w:szCs w:val="20"/>
        </w:rPr>
        <w:t xml:space="preserve"> </w:t>
      </w:r>
      <w:r w:rsidR="000453B3">
        <w:rPr>
          <w:rFonts w:ascii="Arial" w:eastAsia="Arial" w:hAnsi="Arial" w:cs="Arial"/>
          <w:sz w:val="20"/>
          <w:szCs w:val="20"/>
        </w:rPr>
        <w:t>A</w:t>
      </w:r>
      <w:r w:rsidR="00D165CA" w:rsidRPr="002D2980">
        <w:rPr>
          <w:rFonts w:ascii="Arial" w:eastAsia="Arial" w:hAnsi="Arial" w:cs="Arial"/>
          <w:sz w:val="20"/>
          <w:szCs w:val="20"/>
        </w:rPr>
        <w:t>tsitiktinę tvarką;</w:t>
      </w:r>
    </w:p>
    <w:p w14:paraId="1CC8C7B0" w14:textId="14488DC4" w:rsidR="00D165CA" w:rsidRDefault="00F5488B" w:rsidP="00C97677">
      <w:pPr>
        <w:ind w:firstLine="567"/>
        <w:jc w:val="both"/>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2</w:t>
      </w:r>
      <w:r>
        <w:rPr>
          <w:rFonts w:ascii="Arial" w:eastAsia="Arial" w:hAnsi="Arial" w:cs="Arial"/>
          <w:sz w:val="20"/>
          <w:szCs w:val="20"/>
        </w:rPr>
        <w:t xml:space="preserve">.5. </w:t>
      </w:r>
      <w:r w:rsidR="00D165CA" w:rsidRPr="002D2980">
        <w:rPr>
          <w:rFonts w:ascii="Arial" w:eastAsia="Arial" w:hAnsi="Arial" w:cs="Arial"/>
          <w:sz w:val="20"/>
          <w:szCs w:val="20"/>
        </w:rPr>
        <w:t xml:space="preserve"> Interesanto klausimo pobūdį;</w:t>
      </w:r>
    </w:p>
    <w:p w14:paraId="2AC1CC67" w14:textId="77AE22FA" w:rsidR="00CA324B" w:rsidRPr="002D2980" w:rsidRDefault="00CA324B" w:rsidP="00C97677">
      <w:pPr>
        <w:ind w:firstLine="567"/>
        <w:jc w:val="both"/>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2</w:t>
      </w:r>
      <w:r>
        <w:rPr>
          <w:rFonts w:ascii="Arial" w:eastAsia="Arial" w:hAnsi="Arial" w:cs="Arial"/>
          <w:sz w:val="20"/>
          <w:szCs w:val="20"/>
        </w:rPr>
        <w:t>.</w:t>
      </w:r>
      <w:r w:rsidR="0020545D">
        <w:rPr>
          <w:rFonts w:ascii="Arial" w:eastAsia="Arial" w:hAnsi="Arial" w:cs="Arial"/>
          <w:sz w:val="20"/>
          <w:szCs w:val="20"/>
        </w:rPr>
        <w:t xml:space="preserve">6 Įeinančius / Išeinančius skambučius. </w:t>
      </w:r>
    </w:p>
    <w:p w14:paraId="5DA17796" w14:textId="399EF03C" w:rsidR="00D165CA" w:rsidRPr="00D71C65" w:rsidRDefault="00607965" w:rsidP="000929F5">
      <w:pPr>
        <w:pStyle w:val="ListParagraph"/>
        <w:ind w:left="0"/>
        <w:jc w:val="both"/>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3</w:t>
      </w:r>
      <w:r>
        <w:rPr>
          <w:rFonts w:ascii="Arial" w:eastAsia="Arial" w:hAnsi="Arial" w:cs="Arial"/>
          <w:sz w:val="20"/>
          <w:szCs w:val="20"/>
        </w:rPr>
        <w:t xml:space="preserve">. Turi būti </w:t>
      </w:r>
      <w:r w:rsidRPr="00D71C65">
        <w:rPr>
          <w:rFonts w:ascii="Arial" w:eastAsia="Arial" w:hAnsi="Arial" w:cs="Arial"/>
          <w:sz w:val="20"/>
          <w:szCs w:val="20"/>
        </w:rPr>
        <w:t>galimybė</w:t>
      </w:r>
      <w:r w:rsidR="00CA324B" w:rsidRPr="00D71C65">
        <w:rPr>
          <w:rFonts w:ascii="Arial" w:eastAsia="Arial" w:hAnsi="Arial" w:cs="Arial"/>
          <w:sz w:val="20"/>
          <w:szCs w:val="20"/>
        </w:rPr>
        <w:t xml:space="preserve"> pokalbių įrašymą</w:t>
      </w:r>
      <w:r w:rsidR="00D165CA" w:rsidRPr="00D71C65">
        <w:rPr>
          <w:rFonts w:ascii="Arial" w:eastAsia="Arial" w:hAnsi="Arial" w:cs="Arial"/>
          <w:sz w:val="20"/>
          <w:szCs w:val="20"/>
        </w:rPr>
        <w:t xml:space="preserve"> aktyvuoti, deaktyvuoti rankiniu būdu</w:t>
      </w:r>
      <w:r w:rsidR="0020545D" w:rsidRPr="00D71C65">
        <w:rPr>
          <w:rFonts w:ascii="Arial" w:eastAsia="Arial" w:hAnsi="Arial" w:cs="Arial"/>
          <w:sz w:val="20"/>
          <w:szCs w:val="20"/>
        </w:rPr>
        <w:t>.</w:t>
      </w:r>
    </w:p>
    <w:p w14:paraId="3BBCEB5D" w14:textId="0EF13455" w:rsidR="00D165CA" w:rsidRPr="00D71C65" w:rsidRDefault="00D165CA" w:rsidP="00C97677">
      <w:pPr>
        <w:ind w:left="567" w:hanging="567"/>
        <w:jc w:val="both"/>
        <w:rPr>
          <w:rFonts w:ascii="Arial" w:eastAsia="Arial" w:hAnsi="Arial" w:cs="Arial"/>
          <w:sz w:val="20"/>
          <w:szCs w:val="20"/>
        </w:rPr>
      </w:pPr>
      <w:r w:rsidRPr="00D71C65">
        <w:rPr>
          <w:rFonts w:ascii="Arial" w:eastAsia="Arial" w:hAnsi="Arial" w:cs="Arial"/>
          <w:sz w:val="20"/>
          <w:szCs w:val="20"/>
        </w:rPr>
        <w:lastRenderedPageBreak/>
        <w:t>5.</w:t>
      </w:r>
      <w:r w:rsidR="00486F7E" w:rsidRPr="00D71C65">
        <w:rPr>
          <w:rFonts w:ascii="Arial" w:eastAsia="Arial" w:hAnsi="Arial" w:cs="Arial"/>
          <w:sz w:val="20"/>
          <w:szCs w:val="20"/>
        </w:rPr>
        <w:t>1</w:t>
      </w:r>
      <w:r w:rsidR="00A847DE">
        <w:rPr>
          <w:rFonts w:ascii="Arial" w:eastAsia="Arial" w:hAnsi="Arial" w:cs="Arial"/>
          <w:sz w:val="20"/>
          <w:szCs w:val="20"/>
        </w:rPr>
        <w:t>4</w:t>
      </w:r>
      <w:r w:rsidRPr="00D71C65">
        <w:rPr>
          <w:rFonts w:ascii="Arial" w:eastAsia="Arial" w:hAnsi="Arial" w:cs="Arial"/>
          <w:sz w:val="20"/>
          <w:szCs w:val="20"/>
        </w:rPr>
        <w:t>. Pasibaigus dienai,</w:t>
      </w:r>
      <w:r w:rsidR="00606407" w:rsidRPr="00D71C65">
        <w:rPr>
          <w:rFonts w:ascii="Arial" w:eastAsia="Arial" w:hAnsi="Arial" w:cs="Arial"/>
          <w:sz w:val="20"/>
          <w:szCs w:val="20"/>
        </w:rPr>
        <w:t xml:space="preserve"> iki</w:t>
      </w:r>
      <w:r w:rsidR="00D54DB9" w:rsidRPr="00D71C65">
        <w:rPr>
          <w:rFonts w:ascii="Arial" w:eastAsia="Arial" w:hAnsi="Arial" w:cs="Arial"/>
          <w:sz w:val="20"/>
          <w:szCs w:val="20"/>
        </w:rPr>
        <w:t xml:space="preserve"> </w:t>
      </w:r>
      <w:r w:rsidRPr="00D71C65">
        <w:rPr>
          <w:rFonts w:ascii="Arial" w:eastAsia="Arial" w:hAnsi="Arial" w:cs="Arial"/>
          <w:sz w:val="20"/>
          <w:szCs w:val="20"/>
        </w:rPr>
        <w:t>2</w:t>
      </w:r>
      <w:r w:rsidR="00C97677" w:rsidRPr="00D71C65">
        <w:rPr>
          <w:rFonts w:ascii="Arial" w:eastAsia="Arial" w:hAnsi="Arial" w:cs="Arial"/>
          <w:sz w:val="20"/>
          <w:szCs w:val="20"/>
        </w:rPr>
        <w:t>1</w:t>
      </w:r>
      <w:r w:rsidRPr="00D71C65">
        <w:rPr>
          <w:rFonts w:ascii="Arial" w:eastAsia="Arial" w:hAnsi="Arial" w:cs="Arial"/>
          <w:sz w:val="20"/>
          <w:szCs w:val="20"/>
        </w:rPr>
        <w:t xml:space="preserve"> (dvidešimt </w:t>
      </w:r>
      <w:r w:rsidR="00C97677" w:rsidRPr="00D71C65">
        <w:rPr>
          <w:rFonts w:ascii="Arial" w:eastAsia="Arial" w:hAnsi="Arial" w:cs="Arial"/>
          <w:sz w:val="20"/>
          <w:szCs w:val="20"/>
        </w:rPr>
        <w:t>pirm</w:t>
      </w:r>
      <w:r w:rsidR="00D56214">
        <w:rPr>
          <w:rFonts w:ascii="Arial" w:eastAsia="Arial" w:hAnsi="Arial" w:cs="Arial"/>
          <w:sz w:val="20"/>
          <w:szCs w:val="20"/>
        </w:rPr>
        <w:t>os</w:t>
      </w:r>
      <w:r w:rsidRPr="00D71C65">
        <w:rPr>
          <w:rFonts w:ascii="Arial" w:eastAsia="Arial" w:hAnsi="Arial" w:cs="Arial"/>
          <w:sz w:val="20"/>
          <w:szCs w:val="20"/>
        </w:rPr>
        <w:t>) valand</w:t>
      </w:r>
      <w:r w:rsidR="00D56214">
        <w:rPr>
          <w:rFonts w:ascii="Arial" w:eastAsia="Arial" w:hAnsi="Arial" w:cs="Arial"/>
          <w:sz w:val="20"/>
          <w:szCs w:val="20"/>
        </w:rPr>
        <w:t>os vakaro</w:t>
      </w:r>
      <w:r w:rsidRPr="00D71C65">
        <w:rPr>
          <w:rFonts w:ascii="Arial" w:eastAsia="Arial" w:hAnsi="Arial" w:cs="Arial"/>
          <w:sz w:val="20"/>
          <w:szCs w:val="20"/>
        </w:rPr>
        <w:t xml:space="preserve">, visi </w:t>
      </w:r>
      <w:r w:rsidR="00486F7E" w:rsidRPr="00D71C65">
        <w:rPr>
          <w:rFonts w:ascii="Arial" w:eastAsia="Arial" w:hAnsi="Arial" w:cs="Arial"/>
          <w:sz w:val="20"/>
          <w:szCs w:val="20"/>
        </w:rPr>
        <w:t xml:space="preserve">Įeinantys </w:t>
      </w:r>
      <w:r w:rsidRPr="00D71C65">
        <w:rPr>
          <w:rFonts w:ascii="Arial" w:eastAsia="Arial" w:hAnsi="Arial" w:cs="Arial"/>
          <w:sz w:val="20"/>
          <w:szCs w:val="20"/>
        </w:rPr>
        <w:t xml:space="preserve">ir </w:t>
      </w:r>
      <w:r w:rsidR="00486F7E" w:rsidRPr="00D71C65">
        <w:rPr>
          <w:rFonts w:ascii="Arial" w:eastAsia="Arial" w:hAnsi="Arial" w:cs="Arial"/>
          <w:sz w:val="20"/>
          <w:szCs w:val="20"/>
        </w:rPr>
        <w:t xml:space="preserve">Išeinantys </w:t>
      </w:r>
      <w:r w:rsidRPr="00D71C65">
        <w:rPr>
          <w:rFonts w:ascii="Arial" w:eastAsia="Arial" w:hAnsi="Arial" w:cs="Arial"/>
          <w:sz w:val="20"/>
          <w:szCs w:val="20"/>
        </w:rPr>
        <w:t xml:space="preserve">skambučiai </w:t>
      </w:r>
      <w:r w:rsidR="00486F7E" w:rsidRPr="00D71C65">
        <w:rPr>
          <w:rFonts w:ascii="Arial" w:eastAsia="Arial" w:hAnsi="Arial" w:cs="Arial"/>
          <w:sz w:val="20"/>
          <w:szCs w:val="20"/>
        </w:rPr>
        <w:t xml:space="preserve">turi būti sukelti </w:t>
      </w:r>
      <w:r w:rsidRPr="00D71C65">
        <w:rPr>
          <w:rFonts w:ascii="Arial" w:eastAsia="Arial" w:hAnsi="Arial" w:cs="Arial"/>
          <w:sz w:val="20"/>
          <w:szCs w:val="20"/>
        </w:rPr>
        <w:t xml:space="preserve">į Kliento sistemą. Pokalbio įrašo pavadinimas: data (metai-mėnuo-diena), laikas (valanda-minutė-sekundė), </w:t>
      </w:r>
      <w:r w:rsidR="00486F7E" w:rsidRPr="00D71C65">
        <w:rPr>
          <w:rFonts w:ascii="Arial" w:eastAsia="Arial" w:hAnsi="Arial" w:cs="Arial"/>
          <w:sz w:val="20"/>
          <w:szCs w:val="20"/>
        </w:rPr>
        <w:t xml:space="preserve">Interesanto </w:t>
      </w:r>
      <w:r w:rsidRPr="00D71C65">
        <w:rPr>
          <w:rFonts w:ascii="Arial" w:eastAsia="Arial" w:hAnsi="Arial" w:cs="Arial"/>
          <w:sz w:val="20"/>
          <w:szCs w:val="20"/>
        </w:rPr>
        <w:t>telefono numeris (370...)</w:t>
      </w:r>
      <w:r w:rsidR="00C97677" w:rsidRPr="00D71C65">
        <w:rPr>
          <w:rFonts w:ascii="Arial" w:eastAsia="Arial" w:hAnsi="Arial" w:cs="Arial"/>
          <w:sz w:val="20"/>
          <w:szCs w:val="20"/>
        </w:rPr>
        <w:t xml:space="preserve">, </w:t>
      </w:r>
      <w:r w:rsidR="00D56214">
        <w:rPr>
          <w:rFonts w:ascii="Arial" w:eastAsia="Arial" w:hAnsi="Arial" w:cs="Arial"/>
          <w:sz w:val="20"/>
          <w:szCs w:val="20"/>
        </w:rPr>
        <w:t>Į</w:t>
      </w:r>
      <w:r w:rsidR="00C97677" w:rsidRPr="00D71C65">
        <w:rPr>
          <w:rFonts w:ascii="Arial" w:eastAsia="Arial" w:hAnsi="Arial" w:cs="Arial"/>
          <w:sz w:val="20"/>
          <w:szCs w:val="20"/>
        </w:rPr>
        <w:t xml:space="preserve">einantis ar </w:t>
      </w:r>
      <w:r w:rsidR="00D56214">
        <w:rPr>
          <w:rFonts w:ascii="Arial" w:eastAsia="Arial" w:hAnsi="Arial" w:cs="Arial"/>
          <w:sz w:val="20"/>
          <w:szCs w:val="20"/>
        </w:rPr>
        <w:t>I</w:t>
      </w:r>
      <w:r w:rsidR="00C97677" w:rsidRPr="00D71C65">
        <w:rPr>
          <w:rFonts w:ascii="Arial" w:eastAsia="Arial" w:hAnsi="Arial" w:cs="Arial"/>
          <w:sz w:val="20"/>
          <w:szCs w:val="20"/>
        </w:rPr>
        <w:t xml:space="preserve">šeinantis skambutis (inbound / outbound), Interesanto pasirinkta linija, </w:t>
      </w:r>
      <w:r w:rsidR="00700FBB">
        <w:rPr>
          <w:rFonts w:ascii="Arial" w:eastAsia="Arial" w:hAnsi="Arial" w:cs="Arial"/>
          <w:sz w:val="20"/>
          <w:szCs w:val="20"/>
        </w:rPr>
        <w:t>K</w:t>
      </w:r>
      <w:r w:rsidR="160DAB9A" w:rsidRPr="013CE135">
        <w:rPr>
          <w:rFonts w:ascii="Arial" w:eastAsia="Arial" w:hAnsi="Arial" w:cs="Arial"/>
          <w:sz w:val="20"/>
          <w:szCs w:val="20"/>
        </w:rPr>
        <w:t>onsultanto</w:t>
      </w:r>
      <w:r w:rsidR="00C97677" w:rsidRPr="00D71C65">
        <w:rPr>
          <w:rFonts w:ascii="Arial" w:eastAsia="Arial" w:hAnsi="Arial" w:cs="Arial"/>
          <w:sz w:val="20"/>
          <w:szCs w:val="20"/>
        </w:rPr>
        <w:t xml:space="preserve"> trumpinys</w:t>
      </w:r>
      <w:r w:rsidR="00D56214">
        <w:rPr>
          <w:rFonts w:ascii="Arial" w:eastAsia="Arial" w:hAnsi="Arial" w:cs="Arial"/>
          <w:sz w:val="20"/>
          <w:szCs w:val="20"/>
        </w:rPr>
        <w:t>,</w:t>
      </w:r>
      <w:r w:rsidR="00C97677" w:rsidRPr="00D71C65">
        <w:rPr>
          <w:rFonts w:ascii="Arial" w:eastAsia="Arial" w:hAnsi="Arial" w:cs="Arial"/>
          <w:sz w:val="20"/>
          <w:szCs w:val="20"/>
        </w:rPr>
        <w:t xml:space="preserve"> naudojamas telefonijos sistemoje. </w:t>
      </w:r>
    </w:p>
    <w:p w14:paraId="599E27CC" w14:textId="5C34BDD1" w:rsidR="00D165CA" w:rsidRPr="00FA69E6" w:rsidRDefault="00D165CA" w:rsidP="00C97677">
      <w:pPr>
        <w:ind w:left="567" w:hanging="567"/>
        <w:jc w:val="both"/>
        <w:rPr>
          <w:rFonts w:ascii="Arial" w:eastAsia="Arial" w:hAnsi="Arial" w:cs="Arial"/>
          <w:sz w:val="20"/>
          <w:szCs w:val="20"/>
        </w:rPr>
      </w:pPr>
      <w:r w:rsidRPr="00D71C65">
        <w:rPr>
          <w:rFonts w:ascii="Arial" w:eastAsia="Arial" w:hAnsi="Arial" w:cs="Arial"/>
          <w:sz w:val="20"/>
          <w:szCs w:val="20"/>
        </w:rPr>
        <w:t>5.</w:t>
      </w:r>
      <w:r w:rsidR="00957B2A" w:rsidRPr="00D71C65">
        <w:rPr>
          <w:rFonts w:ascii="Arial" w:eastAsia="Arial" w:hAnsi="Arial" w:cs="Arial"/>
          <w:sz w:val="20"/>
          <w:szCs w:val="20"/>
        </w:rPr>
        <w:t>1</w:t>
      </w:r>
      <w:r w:rsidR="00A847DE">
        <w:rPr>
          <w:rFonts w:ascii="Arial" w:eastAsia="Arial" w:hAnsi="Arial" w:cs="Arial"/>
          <w:sz w:val="20"/>
          <w:szCs w:val="20"/>
        </w:rPr>
        <w:t>5</w:t>
      </w:r>
      <w:r w:rsidRPr="00D71C65">
        <w:rPr>
          <w:rFonts w:ascii="Arial" w:eastAsia="Arial" w:hAnsi="Arial" w:cs="Arial"/>
          <w:sz w:val="20"/>
          <w:szCs w:val="20"/>
        </w:rPr>
        <w:t xml:space="preserve">. Pasibaigus dienai, </w:t>
      </w:r>
      <w:r w:rsidR="006D7D83" w:rsidRPr="00D71C65">
        <w:rPr>
          <w:rFonts w:ascii="Arial" w:eastAsia="Arial" w:hAnsi="Arial" w:cs="Arial"/>
          <w:sz w:val="20"/>
          <w:szCs w:val="20"/>
        </w:rPr>
        <w:t xml:space="preserve">iki kitos dienos </w:t>
      </w:r>
      <w:r w:rsidR="009B630D" w:rsidRPr="00D71C65">
        <w:rPr>
          <w:rFonts w:ascii="Arial" w:eastAsia="Arial" w:hAnsi="Arial" w:cs="Arial"/>
          <w:sz w:val="20"/>
          <w:szCs w:val="20"/>
        </w:rPr>
        <w:t>5</w:t>
      </w:r>
      <w:r w:rsidR="00FE186B" w:rsidRPr="00D71C65">
        <w:rPr>
          <w:rFonts w:ascii="Arial" w:eastAsia="Arial" w:hAnsi="Arial" w:cs="Arial"/>
          <w:sz w:val="20"/>
          <w:szCs w:val="20"/>
        </w:rPr>
        <w:t xml:space="preserve"> </w:t>
      </w:r>
      <w:r w:rsidRPr="00D71C65">
        <w:rPr>
          <w:rFonts w:ascii="Arial" w:eastAsia="Arial" w:hAnsi="Arial" w:cs="Arial"/>
          <w:sz w:val="20"/>
          <w:szCs w:val="20"/>
        </w:rPr>
        <w:t>(</w:t>
      </w:r>
      <w:r w:rsidR="009B630D" w:rsidRPr="00D71C65">
        <w:rPr>
          <w:rFonts w:ascii="Arial" w:eastAsia="Arial" w:hAnsi="Arial" w:cs="Arial"/>
          <w:sz w:val="20"/>
          <w:szCs w:val="20"/>
        </w:rPr>
        <w:t>penktos</w:t>
      </w:r>
      <w:r w:rsidRPr="00D71C65">
        <w:rPr>
          <w:rFonts w:ascii="Arial" w:eastAsia="Arial" w:hAnsi="Arial" w:cs="Arial"/>
          <w:sz w:val="20"/>
          <w:szCs w:val="20"/>
        </w:rPr>
        <w:t>) valand</w:t>
      </w:r>
      <w:r w:rsidR="00FE186B" w:rsidRPr="00D71C65">
        <w:rPr>
          <w:rFonts w:ascii="Arial" w:eastAsia="Arial" w:hAnsi="Arial" w:cs="Arial"/>
          <w:sz w:val="20"/>
          <w:szCs w:val="20"/>
        </w:rPr>
        <w:t>os</w:t>
      </w:r>
      <w:r w:rsidRPr="00D71C65">
        <w:rPr>
          <w:rFonts w:ascii="Arial" w:eastAsia="Arial" w:hAnsi="Arial" w:cs="Arial"/>
          <w:sz w:val="20"/>
          <w:szCs w:val="20"/>
        </w:rPr>
        <w:t xml:space="preserve">, į </w:t>
      </w:r>
      <w:r w:rsidR="00C97677" w:rsidRPr="00D71C65">
        <w:rPr>
          <w:rFonts w:ascii="Arial" w:eastAsia="Arial" w:hAnsi="Arial" w:cs="Arial"/>
          <w:sz w:val="20"/>
          <w:szCs w:val="20"/>
        </w:rPr>
        <w:t>debesį</w:t>
      </w:r>
      <w:r w:rsidRPr="00D71C65">
        <w:rPr>
          <w:rFonts w:ascii="Arial" w:eastAsia="Arial" w:hAnsi="Arial" w:cs="Arial"/>
          <w:sz w:val="20"/>
          <w:szCs w:val="20"/>
        </w:rPr>
        <w:t xml:space="preserve"> MS Ex</w:t>
      </w:r>
      <w:r w:rsidR="00957B2A" w:rsidRPr="00D71C65">
        <w:rPr>
          <w:rFonts w:ascii="Arial" w:eastAsia="Arial" w:hAnsi="Arial" w:cs="Arial"/>
          <w:sz w:val="20"/>
          <w:szCs w:val="20"/>
        </w:rPr>
        <w:t>c</w:t>
      </w:r>
      <w:r w:rsidRPr="00D71C65">
        <w:rPr>
          <w:rFonts w:ascii="Arial" w:eastAsia="Arial" w:hAnsi="Arial" w:cs="Arial"/>
          <w:sz w:val="20"/>
          <w:szCs w:val="20"/>
        </w:rPr>
        <w:t xml:space="preserve">el formatu </w:t>
      </w:r>
      <w:r w:rsidR="00957B2A" w:rsidRPr="00D71C65">
        <w:rPr>
          <w:rFonts w:ascii="Arial" w:eastAsia="Arial" w:hAnsi="Arial" w:cs="Arial"/>
          <w:sz w:val="20"/>
          <w:szCs w:val="20"/>
        </w:rPr>
        <w:t>įkeliama</w:t>
      </w:r>
      <w:r w:rsidRPr="00D71C65">
        <w:rPr>
          <w:rFonts w:ascii="Arial" w:eastAsia="Arial" w:hAnsi="Arial" w:cs="Arial"/>
          <w:sz w:val="20"/>
          <w:szCs w:val="20"/>
        </w:rPr>
        <w:t xml:space="preserve"> atskirai </w:t>
      </w:r>
      <w:r w:rsidR="00957B2A" w:rsidRPr="00D71C65">
        <w:rPr>
          <w:rFonts w:ascii="Arial" w:eastAsia="Arial" w:hAnsi="Arial" w:cs="Arial"/>
          <w:sz w:val="20"/>
          <w:szCs w:val="20"/>
        </w:rPr>
        <w:t xml:space="preserve">Įeinančių </w:t>
      </w:r>
      <w:r w:rsidRPr="00D71C65">
        <w:rPr>
          <w:rFonts w:ascii="Arial" w:eastAsia="Arial" w:hAnsi="Arial" w:cs="Arial"/>
          <w:sz w:val="20"/>
          <w:szCs w:val="20"/>
        </w:rPr>
        <w:t xml:space="preserve">ir </w:t>
      </w:r>
      <w:r w:rsidR="00957B2A" w:rsidRPr="00D71C65">
        <w:rPr>
          <w:rFonts w:ascii="Arial" w:eastAsia="Arial" w:hAnsi="Arial" w:cs="Arial"/>
          <w:sz w:val="20"/>
          <w:szCs w:val="20"/>
        </w:rPr>
        <w:t xml:space="preserve">Išeinančių </w:t>
      </w:r>
      <w:r w:rsidRPr="00D71C65">
        <w:rPr>
          <w:rFonts w:ascii="Arial" w:eastAsia="Arial" w:hAnsi="Arial" w:cs="Arial"/>
          <w:sz w:val="20"/>
          <w:szCs w:val="20"/>
        </w:rPr>
        <w:t xml:space="preserve">skambučių ataskaita. Ataskaitoje </w:t>
      </w:r>
      <w:r w:rsidR="00957B2A" w:rsidRPr="00D71C65">
        <w:rPr>
          <w:rFonts w:ascii="Arial" w:eastAsia="Arial" w:hAnsi="Arial" w:cs="Arial"/>
          <w:sz w:val="20"/>
          <w:szCs w:val="20"/>
        </w:rPr>
        <w:t xml:space="preserve">turi būti </w:t>
      </w:r>
      <w:r w:rsidRPr="00D71C65">
        <w:rPr>
          <w:rFonts w:ascii="Arial" w:eastAsia="Arial" w:hAnsi="Arial" w:cs="Arial"/>
          <w:sz w:val="20"/>
          <w:szCs w:val="20"/>
        </w:rPr>
        <w:t xml:space="preserve">mėnesio kauptiniai duomenys, tai yra: </w:t>
      </w:r>
      <w:r w:rsidR="00976C9A" w:rsidRPr="00D71C65">
        <w:rPr>
          <w:rFonts w:ascii="Arial" w:eastAsia="Arial" w:hAnsi="Arial" w:cs="Arial"/>
          <w:sz w:val="20"/>
          <w:szCs w:val="20"/>
        </w:rPr>
        <w:t xml:space="preserve">mėnesio </w:t>
      </w:r>
      <w:r w:rsidR="009B630D" w:rsidRPr="00D71C65">
        <w:rPr>
          <w:rFonts w:ascii="Arial" w:eastAsia="Arial" w:hAnsi="Arial" w:cs="Arial"/>
          <w:sz w:val="20"/>
          <w:szCs w:val="20"/>
        </w:rPr>
        <w:t>2</w:t>
      </w:r>
      <w:r w:rsidRPr="00D71C65">
        <w:rPr>
          <w:rFonts w:ascii="Arial" w:eastAsia="Arial" w:hAnsi="Arial" w:cs="Arial"/>
          <w:sz w:val="20"/>
          <w:szCs w:val="20"/>
        </w:rPr>
        <w:t xml:space="preserve"> (</w:t>
      </w:r>
      <w:r w:rsidR="009B630D" w:rsidRPr="00D71C65">
        <w:rPr>
          <w:rFonts w:ascii="Arial" w:eastAsia="Arial" w:hAnsi="Arial" w:cs="Arial"/>
          <w:sz w:val="20"/>
          <w:szCs w:val="20"/>
        </w:rPr>
        <w:t>antrą</w:t>
      </w:r>
      <w:r w:rsidRPr="00D71C65">
        <w:rPr>
          <w:rFonts w:ascii="Arial" w:eastAsia="Arial" w:hAnsi="Arial" w:cs="Arial"/>
          <w:sz w:val="20"/>
          <w:szCs w:val="20"/>
        </w:rPr>
        <w:t>)</w:t>
      </w:r>
      <w:r w:rsidR="00976C9A" w:rsidRPr="00D71C65">
        <w:rPr>
          <w:rFonts w:ascii="Arial" w:eastAsia="Arial" w:hAnsi="Arial" w:cs="Arial"/>
          <w:sz w:val="20"/>
          <w:szCs w:val="20"/>
        </w:rPr>
        <w:t xml:space="preserve"> </w:t>
      </w:r>
      <w:r w:rsidR="00606407" w:rsidRPr="00D71C65">
        <w:rPr>
          <w:rFonts w:ascii="Arial" w:eastAsia="Arial" w:hAnsi="Arial" w:cs="Arial"/>
          <w:sz w:val="20"/>
          <w:szCs w:val="20"/>
        </w:rPr>
        <w:t>darbo</w:t>
      </w:r>
      <w:r w:rsidR="0084320B" w:rsidRPr="00D71C65">
        <w:rPr>
          <w:rFonts w:ascii="Arial" w:eastAsia="Arial" w:hAnsi="Arial" w:cs="Arial"/>
          <w:sz w:val="20"/>
          <w:szCs w:val="20"/>
        </w:rPr>
        <w:t xml:space="preserve"> </w:t>
      </w:r>
      <w:r w:rsidRPr="00D71C65">
        <w:rPr>
          <w:rFonts w:ascii="Arial" w:eastAsia="Arial" w:hAnsi="Arial" w:cs="Arial"/>
          <w:sz w:val="20"/>
          <w:szCs w:val="20"/>
        </w:rPr>
        <w:t xml:space="preserve">dieną </w:t>
      </w:r>
      <w:r w:rsidR="000240BF" w:rsidRPr="00D71C65">
        <w:rPr>
          <w:rFonts w:ascii="Arial" w:eastAsia="Arial" w:hAnsi="Arial" w:cs="Arial"/>
          <w:sz w:val="20"/>
          <w:szCs w:val="20"/>
        </w:rPr>
        <w:t>iki</w:t>
      </w:r>
      <w:r w:rsidR="000240BF">
        <w:rPr>
          <w:rFonts w:ascii="Arial" w:eastAsia="Arial" w:hAnsi="Arial" w:cs="Arial"/>
          <w:sz w:val="20"/>
          <w:szCs w:val="20"/>
        </w:rPr>
        <w:t xml:space="preserve"> </w:t>
      </w:r>
      <w:r w:rsidR="003952A1">
        <w:rPr>
          <w:rFonts w:ascii="Arial" w:eastAsia="Arial" w:hAnsi="Arial" w:cs="Arial"/>
          <w:sz w:val="20"/>
          <w:szCs w:val="20"/>
        </w:rPr>
        <w:t>5</w:t>
      </w:r>
      <w:r w:rsidRPr="00FA69E6">
        <w:rPr>
          <w:rFonts w:ascii="Arial" w:eastAsia="Arial" w:hAnsi="Arial" w:cs="Arial"/>
          <w:sz w:val="20"/>
          <w:szCs w:val="20"/>
        </w:rPr>
        <w:t xml:space="preserve"> (</w:t>
      </w:r>
      <w:r w:rsidR="003952A1">
        <w:rPr>
          <w:rFonts w:ascii="Arial" w:eastAsia="Arial" w:hAnsi="Arial" w:cs="Arial"/>
          <w:sz w:val="20"/>
          <w:szCs w:val="20"/>
        </w:rPr>
        <w:t>penktos</w:t>
      </w:r>
      <w:r w:rsidRPr="00FA69E6">
        <w:rPr>
          <w:rFonts w:ascii="Arial" w:eastAsia="Arial" w:hAnsi="Arial" w:cs="Arial"/>
          <w:sz w:val="20"/>
          <w:szCs w:val="20"/>
        </w:rPr>
        <w:t>) valand</w:t>
      </w:r>
      <w:r w:rsidR="001B2154">
        <w:rPr>
          <w:rFonts w:ascii="Arial" w:eastAsia="Arial" w:hAnsi="Arial" w:cs="Arial"/>
          <w:sz w:val="20"/>
          <w:szCs w:val="20"/>
        </w:rPr>
        <w:t>os</w:t>
      </w:r>
      <w:r w:rsidRPr="00FA69E6">
        <w:rPr>
          <w:rFonts w:ascii="Arial" w:eastAsia="Arial" w:hAnsi="Arial" w:cs="Arial"/>
          <w:sz w:val="20"/>
          <w:szCs w:val="20"/>
        </w:rPr>
        <w:t xml:space="preserve"> pateikiami 1 (pirmą) mėnesio dieną įvykę skambučiai; tada </w:t>
      </w:r>
      <w:r w:rsidR="00773700">
        <w:rPr>
          <w:rFonts w:ascii="Arial" w:eastAsia="Arial" w:hAnsi="Arial" w:cs="Arial"/>
          <w:sz w:val="20"/>
          <w:szCs w:val="20"/>
        </w:rPr>
        <w:t>3</w:t>
      </w:r>
      <w:r w:rsidR="00773700" w:rsidRPr="00FA69E6">
        <w:rPr>
          <w:rFonts w:ascii="Arial" w:eastAsia="Arial" w:hAnsi="Arial" w:cs="Arial"/>
          <w:sz w:val="20"/>
          <w:szCs w:val="20"/>
        </w:rPr>
        <w:t xml:space="preserve"> </w:t>
      </w:r>
      <w:r w:rsidRPr="00FA69E6">
        <w:rPr>
          <w:rFonts w:ascii="Arial" w:eastAsia="Arial" w:hAnsi="Arial" w:cs="Arial"/>
          <w:sz w:val="20"/>
          <w:szCs w:val="20"/>
        </w:rPr>
        <w:t>(</w:t>
      </w:r>
      <w:r w:rsidR="00773700">
        <w:rPr>
          <w:rFonts w:ascii="Arial" w:eastAsia="Arial" w:hAnsi="Arial" w:cs="Arial"/>
          <w:sz w:val="20"/>
          <w:szCs w:val="20"/>
        </w:rPr>
        <w:t>trečią</w:t>
      </w:r>
      <w:r w:rsidRPr="00FA69E6">
        <w:rPr>
          <w:rFonts w:ascii="Arial" w:eastAsia="Arial" w:hAnsi="Arial" w:cs="Arial"/>
          <w:sz w:val="20"/>
          <w:szCs w:val="20"/>
        </w:rPr>
        <w:t xml:space="preserve">) mėnesio dieną </w:t>
      </w:r>
      <w:r w:rsidR="003952A1">
        <w:rPr>
          <w:rFonts w:ascii="Arial" w:eastAsia="Arial" w:hAnsi="Arial" w:cs="Arial"/>
          <w:sz w:val="20"/>
          <w:szCs w:val="20"/>
        </w:rPr>
        <w:t xml:space="preserve">iki </w:t>
      </w:r>
      <w:r w:rsidR="00A457AE">
        <w:rPr>
          <w:rFonts w:ascii="Arial" w:eastAsia="Arial" w:hAnsi="Arial" w:cs="Arial"/>
          <w:sz w:val="20"/>
          <w:szCs w:val="20"/>
        </w:rPr>
        <w:t xml:space="preserve">5 </w:t>
      </w:r>
      <w:r w:rsidRPr="00FA69E6">
        <w:rPr>
          <w:rFonts w:ascii="Arial" w:eastAsia="Arial" w:hAnsi="Arial" w:cs="Arial"/>
          <w:sz w:val="20"/>
          <w:szCs w:val="20"/>
        </w:rPr>
        <w:t>(</w:t>
      </w:r>
      <w:r w:rsidR="00A457AE">
        <w:rPr>
          <w:rFonts w:ascii="Arial" w:eastAsia="Arial" w:hAnsi="Arial" w:cs="Arial"/>
          <w:sz w:val="20"/>
          <w:szCs w:val="20"/>
        </w:rPr>
        <w:t>penktos</w:t>
      </w:r>
      <w:r w:rsidRPr="00FA69E6">
        <w:rPr>
          <w:rFonts w:ascii="Arial" w:eastAsia="Arial" w:hAnsi="Arial" w:cs="Arial"/>
          <w:sz w:val="20"/>
          <w:szCs w:val="20"/>
        </w:rPr>
        <w:t>) valand</w:t>
      </w:r>
      <w:r w:rsidR="00A457AE">
        <w:rPr>
          <w:rFonts w:ascii="Arial" w:eastAsia="Arial" w:hAnsi="Arial" w:cs="Arial"/>
          <w:sz w:val="20"/>
          <w:szCs w:val="20"/>
        </w:rPr>
        <w:t>os</w:t>
      </w:r>
      <w:r w:rsidRPr="00FA69E6">
        <w:rPr>
          <w:rFonts w:ascii="Arial" w:eastAsia="Arial" w:hAnsi="Arial" w:cs="Arial"/>
          <w:sz w:val="20"/>
          <w:szCs w:val="20"/>
        </w:rPr>
        <w:t xml:space="preserve">, tame pačiame </w:t>
      </w:r>
      <w:r w:rsidR="00957B2A" w:rsidRPr="00FA69E6">
        <w:rPr>
          <w:rFonts w:ascii="Arial" w:eastAsia="Arial" w:hAnsi="Arial" w:cs="Arial"/>
          <w:sz w:val="20"/>
          <w:szCs w:val="20"/>
        </w:rPr>
        <w:t>M</w:t>
      </w:r>
      <w:r w:rsidR="00957B2A">
        <w:rPr>
          <w:rFonts w:ascii="Arial" w:eastAsia="Arial" w:hAnsi="Arial" w:cs="Arial"/>
          <w:sz w:val="20"/>
          <w:szCs w:val="20"/>
        </w:rPr>
        <w:t>S</w:t>
      </w:r>
      <w:r w:rsidR="00957B2A" w:rsidRPr="00FA69E6">
        <w:rPr>
          <w:rFonts w:ascii="Arial" w:eastAsia="Arial" w:hAnsi="Arial" w:cs="Arial"/>
          <w:sz w:val="20"/>
          <w:szCs w:val="20"/>
        </w:rPr>
        <w:t xml:space="preserve"> </w:t>
      </w:r>
      <w:r w:rsidRPr="00FA69E6">
        <w:rPr>
          <w:rFonts w:ascii="Arial" w:eastAsia="Arial" w:hAnsi="Arial" w:cs="Arial"/>
          <w:sz w:val="20"/>
          <w:szCs w:val="20"/>
        </w:rPr>
        <w:t>Ex</w:t>
      </w:r>
      <w:r w:rsidR="00957B2A">
        <w:rPr>
          <w:rFonts w:ascii="Arial" w:eastAsia="Arial" w:hAnsi="Arial" w:cs="Arial"/>
          <w:sz w:val="20"/>
          <w:szCs w:val="20"/>
        </w:rPr>
        <w:t>c</w:t>
      </w:r>
      <w:r w:rsidRPr="00FA69E6">
        <w:rPr>
          <w:rFonts w:ascii="Arial" w:eastAsia="Arial" w:hAnsi="Arial" w:cs="Arial"/>
          <w:sz w:val="20"/>
          <w:szCs w:val="20"/>
        </w:rPr>
        <w:t xml:space="preserve">el faile, tame pačiame lape pateikiami 2 (antrą) mėnesio dieną įvykę skambučiai, </w:t>
      </w:r>
      <w:r w:rsidR="00FA78A8">
        <w:rPr>
          <w:rFonts w:ascii="Arial" w:eastAsia="Arial" w:hAnsi="Arial" w:cs="Arial"/>
          <w:sz w:val="20"/>
          <w:szCs w:val="20"/>
        </w:rPr>
        <w:t>ir t. t. iki mėnesio pabaigos.</w:t>
      </w:r>
      <w:r w:rsidRPr="00FA69E6">
        <w:rPr>
          <w:rFonts w:ascii="Arial" w:eastAsia="Arial" w:hAnsi="Arial" w:cs="Arial"/>
          <w:sz w:val="20"/>
          <w:szCs w:val="20"/>
        </w:rPr>
        <w:t xml:space="preserve"> </w:t>
      </w:r>
      <w:r w:rsidR="00FA78A8">
        <w:rPr>
          <w:rFonts w:ascii="Arial" w:eastAsia="Arial" w:hAnsi="Arial" w:cs="Arial"/>
          <w:sz w:val="20"/>
          <w:szCs w:val="20"/>
        </w:rPr>
        <w:t>K</w:t>
      </w:r>
      <w:r w:rsidRPr="00FA69E6">
        <w:rPr>
          <w:rFonts w:ascii="Arial" w:eastAsia="Arial" w:hAnsi="Arial" w:cs="Arial"/>
          <w:sz w:val="20"/>
          <w:szCs w:val="20"/>
        </w:rPr>
        <w:t>ito mėnesio 1 (pirmos) kalendorinės dienos duomenys pateikiami naujame MS Ex</w:t>
      </w:r>
      <w:r w:rsidR="00FF716D">
        <w:rPr>
          <w:rFonts w:ascii="Arial" w:eastAsia="Arial" w:hAnsi="Arial" w:cs="Arial"/>
          <w:sz w:val="20"/>
          <w:szCs w:val="20"/>
        </w:rPr>
        <w:t>c</w:t>
      </w:r>
      <w:r w:rsidRPr="00FA69E6">
        <w:rPr>
          <w:rFonts w:ascii="Arial" w:eastAsia="Arial" w:hAnsi="Arial" w:cs="Arial"/>
          <w:sz w:val="20"/>
          <w:szCs w:val="20"/>
        </w:rPr>
        <w:t xml:space="preserve">el faile. </w:t>
      </w:r>
    </w:p>
    <w:p w14:paraId="2369B539" w14:textId="04B69523" w:rsidR="00D165CA" w:rsidRPr="00FA69E6" w:rsidRDefault="00D165CA" w:rsidP="00D165CA">
      <w:pPr>
        <w:rPr>
          <w:rFonts w:ascii="Arial" w:eastAsia="Arial" w:hAnsi="Arial" w:cs="Arial"/>
          <w:sz w:val="20"/>
          <w:szCs w:val="20"/>
        </w:rPr>
      </w:pPr>
      <w:r w:rsidRPr="00FA69E6">
        <w:rPr>
          <w:rFonts w:ascii="Arial" w:eastAsia="Arial" w:hAnsi="Arial" w:cs="Arial"/>
          <w:sz w:val="20"/>
          <w:szCs w:val="20"/>
        </w:rPr>
        <w:t>5.</w:t>
      </w:r>
      <w:r w:rsidR="00FF716D">
        <w:rPr>
          <w:rFonts w:ascii="Arial" w:eastAsia="Arial" w:hAnsi="Arial" w:cs="Arial"/>
          <w:sz w:val="20"/>
          <w:szCs w:val="20"/>
        </w:rPr>
        <w:t>1</w:t>
      </w:r>
      <w:r w:rsidR="00A847DE">
        <w:rPr>
          <w:rFonts w:ascii="Arial" w:eastAsia="Arial" w:hAnsi="Arial" w:cs="Arial"/>
          <w:sz w:val="20"/>
          <w:szCs w:val="20"/>
        </w:rPr>
        <w:t>6</w:t>
      </w:r>
      <w:r w:rsidRPr="00FA69E6">
        <w:rPr>
          <w:rFonts w:ascii="Arial" w:eastAsia="Arial" w:hAnsi="Arial" w:cs="Arial"/>
          <w:sz w:val="20"/>
          <w:szCs w:val="20"/>
        </w:rPr>
        <w:t>. Įrašytų pokalbių,</w:t>
      </w:r>
      <w:r w:rsidR="00F10DF2">
        <w:rPr>
          <w:rFonts w:ascii="Arial" w:eastAsia="Arial" w:hAnsi="Arial" w:cs="Arial"/>
          <w:sz w:val="20"/>
          <w:szCs w:val="20"/>
        </w:rPr>
        <w:t xml:space="preserve"> saugomų</w:t>
      </w:r>
      <w:r w:rsidRPr="00FA69E6">
        <w:rPr>
          <w:rFonts w:ascii="Arial" w:eastAsia="Arial" w:hAnsi="Arial" w:cs="Arial"/>
          <w:sz w:val="20"/>
          <w:szCs w:val="20"/>
        </w:rPr>
        <w:t xml:space="preserve"> </w:t>
      </w:r>
      <w:r w:rsidR="00F10DF2" w:rsidRPr="00FA69E6">
        <w:rPr>
          <w:rFonts w:ascii="Arial" w:eastAsia="Arial" w:hAnsi="Arial" w:cs="Arial"/>
          <w:sz w:val="20"/>
          <w:szCs w:val="20"/>
        </w:rPr>
        <w:t>Paslaug</w:t>
      </w:r>
      <w:r w:rsidR="00F10DF2">
        <w:rPr>
          <w:rFonts w:ascii="Arial" w:eastAsia="Arial" w:hAnsi="Arial" w:cs="Arial"/>
          <w:sz w:val="20"/>
          <w:szCs w:val="20"/>
        </w:rPr>
        <w:t>ų</w:t>
      </w:r>
      <w:r w:rsidR="00F10DF2" w:rsidRPr="00FA69E6">
        <w:rPr>
          <w:rFonts w:ascii="Arial" w:eastAsia="Arial" w:hAnsi="Arial" w:cs="Arial"/>
          <w:sz w:val="20"/>
          <w:szCs w:val="20"/>
        </w:rPr>
        <w:t xml:space="preserve"> </w:t>
      </w:r>
      <w:r w:rsidRPr="00FA69E6">
        <w:rPr>
          <w:rFonts w:ascii="Arial" w:eastAsia="Arial" w:hAnsi="Arial" w:cs="Arial"/>
          <w:sz w:val="20"/>
          <w:szCs w:val="20"/>
        </w:rPr>
        <w:t>teikėjo sistemoje, paieškos kriterijai:</w:t>
      </w:r>
    </w:p>
    <w:p w14:paraId="295A05B4" w14:textId="33373A64" w:rsidR="00D165CA" w:rsidRPr="002D2980" w:rsidRDefault="00F10DF2" w:rsidP="00D4062F">
      <w:pPr>
        <w:tabs>
          <w:tab w:val="left" w:pos="993"/>
          <w:tab w:val="left" w:pos="1560"/>
        </w:tabs>
        <w:ind w:firstLine="567"/>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6</w:t>
      </w:r>
      <w:r>
        <w:rPr>
          <w:rFonts w:ascii="Arial" w:eastAsia="Arial" w:hAnsi="Arial" w:cs="Arial"/>
          <w:sz w:val="20"/>
          <w:szCs w:val="20"/>
        </w:rPr>
        <w:t>.1.</w:t>
      </w:r>
      <w:r w:rsidR="00D165CA" w:rsidRPr="002D2980">
        <w:rPr>
          <w:rFonts w:ascii="Arial" w:eastAsia="Arial" w:hAnsi="Arial" w:cs="Arial"/>
          <w:sz w:val="20"/>
          <w:szCs w:val="20"/>
        </w:rPr>
        <w:t xml:space="preserve"> </w:t>
      </w:r>
      <w:r w:rsidR="000453B3">
        <w:rPr>
          <w:rFonts w:ascii="Arial" w:eastAsia="Arial" w:hAnsi="Arial" w:cs="Arial"/>
          <w:sz w:val="20"/>
          <w:szCs w:val="20"/>
        </w:rPr>
        <w:t>D</w:t>
      </w:r>
      <w:r w:rsidR="00D165CA" w:rsidRPr="002D2980">
        <w:rPr>
          <w:rFonts w:ascii="Arial" w:eastAsia="Arial" w:hAnsi="Arial" w:cs="Arial"/>
          <w:sz w:val="20"/>
          <w:szCs w:val="20"/>
        </w:rPr>
        <w:t>ata;</w:t>
      </w:r>
    </w:p>
    <w:p w14:paraId="7D99947E" w14:textId="6D784021" w:rsidR="00D165CA" w:rsidRPr="002D2980" w:rsidRDefault="00F10DF2" w:rsidP="00D4062F">
      <w:pPr>
        <w:tabs>
          <w:tab w:val="left" w:pos="993"/>
          <w:tab w:val="left" w:pos="1560"/>
        </w:tabs>
        <w:ind w:firstLine="567"/>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6</w:t>
      </w:r>
      <w:r>
        <w:rPr>
          <w:rFonts w:ascii="Arial" w:eastAsia="Arial" w:hAnsi="Arial" w:cs="Arial"/>
          <w:sz w:val="20"/>
          <w:szCs w:val="20"/>
        </w:rPr>
        <w:t xml:space="preserve">.2. </w:t>
      </w:r>
      <w:r w:rsidR="000453B3">
        <w:rPr>
          <w:rFonts w:ascii="Arial" w:eastAsia="Arial" w:hAnsi="Arial" w:cs="Arial"/>
          <w:sz w:val="20"/>
          <w:szCs w:val="20"/>
        </w:rPr>
        <w:t>L</w:t>
      </w:r>
      <w:r w:rsidR="00D165CA" w:rsidRPr="002D2980">
        <w:rPr>
          <w:rFonts w:ascii="Arial" w:eastAsia="Arial" w:hAnsi="Arial" w:cs="Arial"/>
          <w:sz w:val="20"/>
          <w:szCs w:val="20"/>
        </w:rPr>
        <w:t>aikas;</w:t>
      </w:r>
    </w:p>
    <w:p w14:paraId="07E29845" w14:textId="203739BE" w:rsidR="00D165CA" w:rsidRPr="002D2980" w:rsidRDefault="00F10DF2" w:rsidP="00D4062F">
      <w:pPr>
        <w:tabs>
          <w:tab w:val="left" w:pos="993"/>
          <w:tab w:val="left" w:pos="1560"/>
        </w:tabs>
        <w:ind w:firstLine="567"/>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6</w:t>
      </w:r>
      <w:r>
        <w:rPr>
          <w:rFonts w:ascii="Arial" w:eastAsia="Arial" w:hAnsi="Arial" w:cs="Arial"/>
          <w:sz w:val="20"/>
          <w:szCs w:val="20"/>
        </w:rPr>
        <w:t xml:space="preserve">.3. </w:t>
      </w:r>
      <w:r w:rsidR="000453B3">
        <w:rPr>
          <w:rFonts w:ascii="Arial" w:eastAsia="Arial" w:hAnsi="Arial" w:cs="Arial"/>
          <w:sz w:val="20"/>
          <w:szCs w:val="20"/>
        </w:rPr>
        <w:t>I</w:t>
      </w:r>
      <w:r w:rsidR="00D165CA" w:rsidRPr="002D2980">
        <w:rPr>
          <w:rFonts w:ascii="Arial" w:eastAsia="Arial" w:hAnsi="Arial" w:cs="Arial"/>
          <w:sz w:val="20"/>
          <w:szCs w:val="20"/>
        </w:rPr>
        <w:t>nteresanto telefono numeris;</w:t>
      </w:r>
    </w:p>
    <w:p w14:paraId="1AF83129" w14:textId="00D7E63F" w:rsidR="00D165CA" w:rsidRPr="002D2980" w:rsidRDefault="00F10DF2" w:rsidP="00D4062F">
      <w:pPr>
        <w:tabs>
          <w:tab w:val="left" w:pos="993"/>
          <w:tab w:val="left" w:pos="1560"/>
        </w:tabs>
        <w:ind w:firstLine="567"/>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6</w:t>
      </w:r>
      <w:r>
        <w:rPr>
          <w:rFonts w:ascii="Arial" w:eastAsia="Arial" w:hAnsi="Arial" w:cs="Arial"/>
          <w:sz w:val="20"/>
          <w:szCs w:val="20"/>
        </w:rPr>
        <w:t xml:space="preserve">.4. </w:t>
      </w:r>
      <w:r w:rsidR="000453B3">
        <w:rPr>
          <w:rFonts w:ascii="Arial" w:eastAsia="Arial" w:hAnsi="Arial" w:cs="Arial"/>
          <w:sz w:val="20"/>
          <w:szCs w:val="20"/>
        </w:rPr>
        <w:t>P</w:t>
      </w:r>
      <w:r w:rsidR="00D165CA" w:rsidRPr="002D2980">
        <w:rPr>
          <w:rFonts w:ascii="Arial" w:eastAsia="Arial" w:hAnsi="Arial" w:cs="Arial"/>
          <w:sz w:val="20"/>
          <w:szCs w:val="20"/>
        </w:rPr>
        <w:t xml:space="preserve">okalbio trukmė; </w:t>
      </w:r>
    </w:p>
    <w:p w14:paraId="3E82BE2C" w14:textId="227A94FA" w:rsidR="00D165CA" w:rsidRPr="002D2980" w:rsidRDefault="00F10DF2" w:rsidP="00D4062F">
      <w:pPr>
        <w:tabs>
          <w:tab w:val="left" w:pos="993"/>
          <w:tab w:val="left" w:pos="1560"/>
        </w:tabs>
        <w:ind w:firstLine="567"/>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6</w:t>
      </w:r>
      <w:r>
        <w:rPr>
          <w:rFonts w:ascii="Arial" w:eastAsia="Arial" w:hAnsi="Arial" w:cs="Arial"/>
          <w:sz w:val="20"/>
          <w:szCs w:val="20"/>
        </w:rPr>
        <w:t xml:space="preserve">.5. </w:t>
      </w:r>
      <w:r w:rsidR="6D0666D9" w:rsidRPr="013CE135">
        <w:rPr>
          <w:rFonts w:ascii="Arial" w:eastAsia="Arial" w:hAnsi="Arial" w:cs="Arial"/>
          <w:sz w:val="20"/>
          <w:szCs w:val="20"/>
        </w:rPr>
        <w:t>Konsultanto</w:t>
      </w:r>
      <w:r w:rsidR="00D165CA" w:rsidRPr="002D2980">
        <w:rPr>
          <w:rFonts w:ascii="Arial" w:eastAsia="Arial" w:hAnsi="Arial" w:cs="Arial"/>
          <w:sz w:val="20"/>
          <w:szCs w:val="20"/>
        </w:rPr>
        <w:t xml:space="preserve"> rekvizitai;</w:t>
      </w:r>
    </w:p>
    <w:p w14:paraId="38C67461" w14:textId="2EC7063D" w:rsidR="00D165CA" w:rsidRPr="002D2980" w:rsidRDefault="00E31A57" w:rsidP="00D4062F">
      <w:pPr>
        <w:tabs>
          <w:tab w:val="left" w:pos="993"/>
          <w:tab w:val="left" w:pos="1560"/>
        </w:tabs>
        <w:ind w:firstLine="567"/>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6</w:t>
      </w:r>
      <w:r>
        <w:rPr>
          <w:rFonts w:ascii="Arial" w:eastAsia="Arial" w:hAnsi="Arial" w:cs="Arial"/>
          <w:sz w:val="20"/>
          <w:szCs w:val="20"/>
        </w:rPr>
        <w:t>.6. Į</w:t>
      </w:r>
      <w:r w:rsidRPr="002D2980">
        <w:rPr>
          <w:rFonts w:ascii="Arial" w:eastAsia="Arial" w:hAnsi="Arial" w:cs="Arial"/>
          <w:sz w:val="20"/>
          <w:szCs w:val="20"/>
        </w:rPr>
        <w:t xml:space="preserve">einantis </w:t>
      </w:r>
      <w:r w:rsidR="00D165CA" w:rsidRPr="002D2980">
        <w:rPr>
          <w:rFonts w:ascii="Arial" w:eastAsia="Arial" w:hAnsi="Arial" w:cs="Arial"/>
          <w:sz w:val="20"/>
          <w:szCs w:val="20"/>
        </w:rPr>
        <w:t>skambutis;</w:t>
      </w:r>
    </w:p>
    <w:p w14:paraId="306B7146" w14:textId="63FF94C6" w:rsidR="00D165CA" w:rsidRPr="002D2980" w:rsidRDefault="00E31A57" w:rsidP="00D4062F">
      <w:pPr>
        <w:tabs>
          <w:tab w:val="left" w:pos="993"/>
          <w:tab w:val="left" w:pos="1560"/>
        </w:tabs>
        <w:ind w:firstLine="567"/>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6</w:t>
      </w:r>
      <w:r>
        <w:rPr>
          <w:rFonts w:ascii="Arial" w:eastAsia="Arial" w:hAnsi="Arial" w:cs="Arial"/>
          <w:sz w:val="20"/>
          <w:szCs w:val="20"/>
        </w:rPr>
        <w:t>.7. I</w:t>
      </w:r>
      <w:r w:rsidRPr="002D2980">
        <w:rPr>
          <w:rFonts w:ascii="Arial" w:eastAsia="Arial" w:hAnsi="Arial" w:cs="Arial"/>
          <w:sz w:val="20"/>
          <w:szCs w:val="20"/>
        </w:rPr>
        <w:t xml:space="preserve">šeinantis </w:t>
      </w:r>
      <w:r w:rsidR="00D165CA" w:rsidRPr="002D2980">
        <w:rPr>
          <w:rFonts w:ascii="Arial" w:eastAsia="Arial" w:hAnsi="Arial" w:cs="Arial"/>
          <w:sz w:val="20"/>
          <w:szCs w:val="20"/>
        </w:rPr>
        <w:t>skambutis;</w:t>
      </w:r>
    </w:p>
    <w:p w14:paraId="24E56193" w14:textId="330ADF10" w:rsidR="00D165CA" w:rsidRPr="002D2980" w:rsidRDefault="00E31A57" w:rsidP="00D4062F">
      <w:pPr>
        <w:tabs>
          <w:tab w:val="left" w:pos="993"/>
          <w:tab w:val="left" w:pos="1560"/>
        </w:tabs>
        <w:ind w:firstLine="567"/>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6</w:t>
      </w:r>
      <w:r>
        <w:rPr>
          <w:rFonts w:ascii="Arial" w:eastAsia="Arial" w:hAnsi="Arial" w:cs="Arial"/>
          <w:sz w:val="20"/>
          <w:szCs w:val="20"/>
        </w:rPr>
        <w:t xml:space="preserve">.8. </w:t>
      </w:r>
      <w:r w:rsidR="000453B3">
        <w:rPr>
          <w:rFonts w:ascii="Arial" w:eastAsia="Arial" w:hAnsi="Arial" w:cs="Arial"/>
          <w:sz w:val="20"/>
          <w:szCs w:val="20"/>
        </w:rPr>
        <w:t>T</w:t>
      </w:r>
      <w:r w:rsidR="00D165CA" w:rsidRPr="002D2980">
        <w:rPr>
          <w:rFonts w:ascii="Arial" w:eastAsia="Arial" w:hAnsi="Arial" w:cs="Arial"/>
          <w:sz w:val="20"/>
          <w:szCs w:val="20"/>
        </w:rPr>
        <w:t>elefono numerį</w:t>
      </w:r>
      <w:r>
        <w:rPr>
          <w:rFonts w:ascii="Arial" w:eastAsia="Arial" w:hAnsi="Arial" w:cs="Arial"/>
          <w:sz w:val="20"/>
          <w:szCs w:val="20"/>
        </w:rPr>
        <w:t>,</w:t>
      </w:r>
      <w:r w:rsidR="00D165CA" w:rsidRPr="002D2980">
        <w:rPr>
          <w:rFonts w:ascii="Arial" w:eastAsia="Arial" w:hAnsi="Arial" w:cs="Arial"/>
          <w:sz w:val="20"/>
          <w:szCs w:val="20"/>
        </w:rPr>
        <w:t xml:space="preserve"> kuriuo peradresuotas skambutis;</w:t>
      </w:r>
    </w:p>
    <w:p w14:paraId="0EDD0166" w14:textId="64DB285E" w:rsidR="00D165CA" w:rsidRPr="002D2980" w:rsidRDefault="00E31A57" w:rsidP="00D4062F">
      <w:pPr>
        <w:tabs>
          <w:tab w:val="left" w:pos="993"/>
          <w:tab w:val="left" w:pos="1560"/>
        </w:tabs>
        <w:ind w:firstLine="567"/>
        <w:rPr>
          <w:rFonts w:ascii="Arial" w:eastAsia="Arial" w:hAnsi="Arial" w:cs="Arial"/>
          <w:sz w:val="20"/>
          <w:szCs w:val="20"/>
        </w:rPr>
      </w:pPr>
      <w:r>
        <w:rPr>
          <w:rFonts w:ascii="Arial" w:eastAsia="Arial" w:hAnsi="Arial" w:cs="Arial"/>
          <w:sz w:val="20"/>
          <w:szCs w:val="20"/>
        </w:rPr>
        <w:t>5.1</w:t>
      </w:r>
      <w:r w:rsidR="00A847DE">
        <w:rPr>
          <w:rFonts w:ascii="Arial" w:eastAsia="Arial" w:hAnsi="Arial" w:cs="Arial"/>
          <w:sz w:val="20"/>
          <w:szCs w:val="20"/>
        </w:rPr>
        <w:t>6</w:t>
      </w:r>
      <w:r>
        <w:rPr>
          <w:rFonts w:ascii="Arial" w:eastAsia="Arial" w:hAnsi="Arial" w:cs="Arial"/>
          <w:sz w:val="20"/>
          <w:szCs w:val="20"/>
        </w:rPr>
        <w:t xml:space="preserve">.9. </w:t>
      </w:r>
      <w:r w:rsidR="000453B3">
        <w:rPr>
          <w:rFonts w:ascii="Arial" w:eastAsia="Arial" w:hAnsi="Arial" w:cs="Arial"/>
          <w:sz w:val="20"/>
          <w:szCs w:val="20"/>
        </w:rPr>
        <w:t>L</w:t>
      </w:r>
      <w:r w:rsidR="00D165CA" w:rsidRPr="002D2980">
        <w:rPr>
          <w:rFonts w:ascii="Arial" w:eastAsia="Arial" w:hAnsi="Arial" w:cs="Arial"/>
          <w:sz w:val="20"/>
          <w:szCs w:val="20"/>
        </w:rPr>
        <w:t>iniją (IVR šaką).</w:t>
      </w:r>
    </w:p>
    <w:p w14:paraId="4F8B53FC" w14:textId="4E945DA1" w:rsidR="00D165CA" w:rsidRPr="00FA69E6" w:rsidRDefault="00D165CA" w:rsidP="00D165CA">
      <w:pPr>
        <w:rPr>
          <w:rFonts w:ascii="Arial" w:eastAsia="Arial" w:hAnsi="Arial" w:cs="Arial"/>
          <w:sz w:val="20"/>
          <w:szCs w:val="20"/>
        </w:rPr>
      </w:pPr>
      <w:r w:rsidRPr="00FA69E6">
        <w:rPr>
          <w:rFonts w:ascii="Arial" w:eastAsia="Arial" w:hAnsi="Arial" w:cs="Arial"/>
          <w:sz w:val="20"/>
          <w:szCs w:val="20"/>
        </w:rPr>
        <w:t>5.</w:t>
      </w:r>
      <w:r w:rsidR="00503846">
        <w:rPr>
          <w:rFonts w:ascii="Arial" w:eastAsia="Arial" w:hAnsi="Arial" w:cs="Arial"/>
          <w:sz w:val="20"/>
          <w:szCs w:val="20"/>
        </w:rPr>
        <w:t>1</w:t>
      </w:r>
      <w:r w:rsidR="00A847DE">
        <w:rPr>
          <w:rFonts w:ascii="Arial" w:eastAsia="Arial" w:hAnsi="Arial" w:cs="Arial"/>
          <w:sz w:val="20"/>
          <w:szCs w:val="20"/>
        </w:rPr>
        <w:t>7</w:t>
      </w:r>
      <w:r w:rsidRPr="00FA69E6">
        <w:rPr>
          <w:rFonts w:ascii="Arial" w:eastAsia="Arial" w:hAnsi="Arial" w:cs="Arial"/>
          <w:sz w:val="20"/>
          <w:szCs w:val="20"/>
        </w:rPr>
        <w:t xml:space="preserve">. </w:t>
      </w:r>
      <w:r w:rsidR="00503846">
        <w:rPr>
          <w:rFonts w:ascii="Arial" w:eastAsia="Arial" w:hAnsi="Arial" w:cs="Arial"/>
          <w:sz w:val="20"/>
          <w:szCs w:val="20"/>
        </w:rPr>
        <w:t>G</w:t>
      </w:r>
      <w:r w:rsidRPr="00FA69E6">
        <w:rPr>
          <w:rFonts w:ascii="Arial" w:eastAsia="Arial" w:hAnsi="Arial" w:cs="Arial"/>
          <w:sz w:val="20"/>
          <w:szCs w:val="20"/>
        </w:rPr>
        <w:t xml:space="preserve">alimybė </w:t>
      </w:r>
      <w:r w:rsidR="00503846">
        <w:rPr>
          <w:rFonts w:ascii="Arial" w:eastAsia="Arial" w:hAnsi="Arial" w:cs="Arial"/>
          <w:sz w:val="20"/>
          <w:szCs w:val="20"/>
        </w:rPr>
        <w:t xml:space="preserve">įrašyti ne mažiau kaip </w:t>
      </w:r>
      <w:r w:rsidRPr="00FA69E6">
        <w:rPr>
          <w:rFonts w:ascii="Arial" w:eastAsia="Arial" w:hAnsi="Arial" w:cs="Arial"/>
          <w:sz w:val="20"/>
          <w:szCs w:val="20"/>
        </w:rPr>
        <w:t>99</w:t>
      </w:r>
      <w:r w:rsidR="0099489B">
        <w:rPr>
          <w:rFonts w:ascii="Arial" w:eastAsia="Arial" w:hAnsi="Arial" w:cs="Arial"/>
          <w:sz w:val="20"/>
          <w:szCs w:val="20"/>
        </w:rPr>
        <w:t>,9</w:t>
      </w:r>
      <w:r w:rsidRPr="00FA69E6">
        <w:rPr>
          <w:rFonts w:ascii="Arial" w:eastAsia="Arial" w:hAnsi="Arial" w:cs="Arial"/>
          <w:sz w:val="20"/>
          <w:szCs w:val="20"/>
        </w:rPr>
        <w:t>%</w:t>
      </w:r>
      <w:r w:rsidR="00503846">
        <w:rPr>
          <w:rFonts w:ascii="Arial" w:eastAsia="Arial" w:hAnsi="Arial" w:cs="Arial"/>
          <w:sz w:val="20"/>
          <w:szCs w:val="20"/>
        </w:rPr>
        <w:t xml:space="preserve"> p</w:t>
      </w:r>
      <w:r w:rsidR="00EE0967">
        <w:rPr>
          <w:rFonts w:ascii="Arial" w:eastAsia="Arial" w:hAnsi="Arial" w:cs="Arial"/>
          <w:sz w:val="20"/>
          <w:szCs w:val="20"/>
        </w:rPr>
        <w:t>okalbių</w:t>
      </w:r>
      <w:r w:rsidRPr="00FA69E6">
        <w:rPr>
          <w:rFonts w:ascii="Arial" w:eastAsia="Arial" w:hAnsi="Arial" w:cs="Arial"/>
          <w:sz w:val="20"/>
          <w:szCs w:val="20"/>
        </w:rPr>
        <w:t>.</w:t>
      </w:r>
    </w:p>
    <w:p w14:paraId="2F21D1A6" w14:textId="60A68BAE" w:rsidR="00D165CA" w:rsidRPr="00FA69E6" w:rsidRDefault="00D165CA" w:rsidP="002D2980">
      <w:pPr>
        <w:jc w:val="both"/>
        <w:rPr>
          <w:rFonts w:ascii="Arial" w:eastAsia="Arial" w:hAnsi="Arial" w:cs="Arial"/>
          <w:sz w:val="20"/>
          <w:szCs w:val="20"/>
        </w:rPr>
      </w:pPr>
      <w:r w:rsidRPr="00FA69E6">
        <w:rPr>
          <w:rFonts w:ascii="Arial" w:eastAsia="Arial" w:hAnsi="Arial" w:cs="Arial"/>
          <w:sz w:val="20"/>
          <w:szCs w:val="20"/>
        </w:rPr>
        <w:t>5.</w:t>
      </w:r>
      <w:r w:rsidR="00D4062F">
        <w:rPr>
          <w:rFonts w:ascii="Arial" w:eastAsia="Arial" w:hAnsi="Arial" w:cs="Arial"/>
          <w:sz w:val="20"/>
          <w:szCs w:val="20"/>
        </w:rPr>
        <w:t>1</w:t>
      </w:r>
      <w:r w:rsidR="00A847DE">
        <w:rPr>
          <w:rFonts w:ascii="Arial" w:eastAsia="Arial" w:hAnsi="Arial" w:cs="Arial"/>
          <w:sz w:val="20"/>
          <w:szCs w:val="20"/>
        </w:rPr>
        <w:t>8</w:t>
      </w:r>
      <w:r w:rsidRPr="00FA69E6">
        <w:rPr>
          <w:rFonts w:ascii="Arial" w:eastAsia="Arial" w:hAnsi="Arial" w:cs="Arial"/>
          <w:sz w:val="20"/>
          <w:szCs w:val="20"/>
        </w:rPr>
        <w:t xml:space="preserve">. </w:t>
      </w:r>
      <w:r w:rsidR="00EE0967">
        <w:rPr>
          <w:rFonts w:ascii="Arial" w:eastAsia="Arial" w:hAnsi="Arial" w:cs="Arial"/>
          <w:sz w:val="20"/>
          <w:szCs w:val="20"/>
        </w:rPr>
        <w:t xml:space="preserve">Turi būti </w:t>
      </w:r>
      <w:r w:rsidRPr="00FA69E6">
        <w:rPr>
          <w:rFonts w:ascii="Arial" w:eastAsia="Arial" w:hAnsi="Arial" w:cs="Arial"/>
          <w:sz w:val="20"/>
          <w:szCs w:val="20"/>
        </w:rPr>
        <w:t xml:space="preserve">galimybė </w:t>
      </w:r>
      <w:r w:rsidR="00EE0967">
        <w:rPr>
          <w:rFonts w:ascii="Arial" w:eastAsia="Arial" w:hAnsi="Arial" w:cs="Arial"/>
          <w:sz w:val="20"/>
          <w:szCs w:val="20"/>
        </w:rPr>
        <w:t>trans</w:t>
      </w:r>
      <w:r w:rsidR="009205C4">
        <w:rPr>
          <w:rFonts w:ascii="Arial" w:eastAsia="Arial" w:hAnsi="Arial" w:cs="Arial"/>
          <w:sz w:val="20"/>
          <w:szCs w:val="20"/>
        </w:rPr>
        <w:t xml:space="preserve">liuoti pranešimą </w:t>
      </w:r>
      <w:r w:rsidRPr="00FA69E6">
        <w:rPr>
          <w:rFonts w:ascii="Arial" w:eastAsia="Arial" w:hAnsi="Arial" w:cs="Arial"/>
          <w:sz w:val="20"/>
          <w:szCs w:val="20"/>
        </w:rPr>
        <w:t>apie ketinimą įrašyti pokalbį (prieš pokalbį su Interesantu).</w:t>
      </w:r>
    </w:p>
    <w:p w14:paraId="3F74A4BF" w14:textId="31248FED" w:rsidR="00D165CA" w:rsidRPr="00FA69E6" w:rsidRDefault="00D165CA" w:rsidP="00D165CA">
      <w:pPr>
        <w:jc w:val="both"/>
        <w:rPr>
          <w:rFonts w:ascii="Arial" w:eastAsia="Arial" w:hAnsi="Arial" w:cs="Arial"/>
          <w:sz w:val="20"/>
          <w:szCs w:val="20"/>
        </w:rPr>
      </w:pPr>
      <w:r w:rsidRPr="00FA69E6">
        <w:rPr>
          <w:rFonts w:ascii="Arial" w:eastAsia="Arial" w:hAnsi="Arial" w:cs="Arial"/>
          <w:sz w:val="20"/>
          <w:szCs w:val="20"/>
        </w:rPr>
        <w:t>5.</w:t>
      </w:r>
      <w:r w:rsidR="00A847DE">
        <w:rPr>
          <w:rFonts w:ascii="Arial" w:eastAsia="Arial" w:hAnsi="Arial" w:cs="Arial"/>
          <w:sz w:val="20"/>
          <w:szCs w:val="20"/>
        </w:rPr>
        <w:t>19</w:t>
      </w:r>
      <w:r w:rsidRPr="00FA69E6">
        <w:rPr>
          <w:rFonts w:ascii="Arial" w:eastAsia="Arial" w:hAnsi="Arial" w:cs="Arial"/>
          <w:sz w:val="20"/>
          <w:szCs w:val="20"/>
        </w:rPr>
        <w:t xml:space="preserve">. Realaus laiko stebėjimo ir istorinės statistikos </w:t>
      </w:r>
      <w:r w:rsidR="00C84931" w:rsidRPr="00FA69E6">
        <w:rPr>
          <w:rFonts w:ascii="Arial" w:eastAsia="Arial" w:hAnsi="Arial" w:cs="Arial"/>
          <w:sz w:val="20"/>
          <w:szCs w:val="20"/>
        </w:rPr>
        <w:t>kaupim</w:t>
      </w:r>
      <w:r w:rsidR="00C84931">
        <w:rPr>
          <w:rFonts w:ascii="Arial" w:eastAsia="Arial" w:hAnsi="Arial" w:cs="Arial"/>
          <w:sz w:val="20"/>
          <w:szCs w:val="20"/>
        </w:rPr>
        <w:t>as</w:t>
      </w:r>
      <w:r w:rsidRPr="00FA69E6">
        <w:rPr>
          <w:rFonts w:ascii="Arial" w:eastAsia="Arial" w:hAnsi="Arial" w:cs="Arial"/>
          <w:sz w:val="20"/>
          <w:szCs w:val="20"/>
        </w:rPr>
        <w:t>:</w:t>
      </w:r>
    </w:p>
    <w:p w14:paraId="7F04E321" w14:textId="40F0B148" w:rsidR="00D4062F" w:rsidRDefault="00D165CA" w:rsidP="00D4062F">
      <w:pPr>
        <w:ind w:left="1276" w:hanging="709"/>
        <w:jc w:val="both"/>
        <w:rPr>
          <w:rFonts w:ascii="Arial" w:eastAsia="Arial" w:hAnsi="Arial" w:cs="Arial"/>
          <w:sz w:val="20"/>
          <w:szCs w:val="20"/>
        </w:rPr>
      </w:pPr>
      <w:r w:rsidRPr="00D4062F">
        <w:rPr>
          <w:rFonts w:ascii="Arial" w:eastAsia="Arial" w:hAnsi="Arial" w:cs="Arial"/>
          <w:sz w:val="20"/>
          <w:szCs w:val="20"/>
        </w:rPr>
        <w:t>5.</w:t>
      </w:r>
      <w:r w:rsidR="00A847DE">
        <w:rPr>
          <w:rFonts w:ascii="Arial" w:eastAsia="Arial" w:hAnsi="Arial" w:cs="Arial"/>
          <w:sz w:val="20"/>
          <w:szCs w:val="20"/>
        </w:rPr>
        <w:t>19</w:t>
      </w:r>
      <w:r w:rsidRPr="00D4062F">
        <w:rPr>
          <w:rFonts w:ascii="Arial" w:eastAsia="Arial" w:hAnsi="Arial" w:cs="Arial"/>
          <w:sz w:val="20"/>
          <w:szCs w:val="20"/>
        </w:rPr>
        <w:t xml:space="preserve">.1. </w:t>
      </w:r>
      <w:r w:rsidR="008539CD" w:rsidRPr="00D4062F">
        <w:rPr>
          <w:rFonts w:ascii="Arial" w:eastAsia="Arial" w:hAnsi="Arial" w:cs="Arial"/>
          <w:sz w:val="20"/>
          <w:szCs w:val="20"/>
        </w:rPr>
        <w:t xml:space="preserve">Turi būti pateikiama </w:t>
      </w:r>
      <w:r w:rsidRPr="00D4062F">
        <w:rPr>
          <w:rFonts w:ascii="Arial" w:eastAsia="Arial" w:hAnsi="Arial" w:cs="Arial"/>
          <w:sz w:val="20"/>
          <w:szCs w:val="20"/>
        </w:rPr>
        <w:t xml:space="preserve">Interesantų kontaktų aptarnavimo </w:t>
      </w:r>
      <w:r w:rsidR="008539CD" w:rsidRPr="00D4062F">
        <w:rPr>
          <w:rFonts w:ascii="Arial" w:eastAsia="Arial" w:hAnsi="Arial" w:cs="Arial"/>
          <w:sz w:val="20"/>
          <w:szCs w:val="20"/>
        </w:rPr>
        <w:t>statistika</w:t>
      </w:r>
      <w:r w:rsidRPr="00D4062F">
        <w:rPr>
          <w:rFonts w:ascii="Arial" w:eastAsia="Arial" w:hAnsi="Arial" w:cs="Arial"/>
          <w:sz w:val="20"/>
          <w:szCs w:val="20"/>
        </w:rPr>
        <w:t xml:space="preserve">, </w:t>
      </w:r>
      <w:r w:rsidR="008539CD" w:rsidRPr="00D4062F">
        <w:rPr>
          <w:rFonts w:ascii="Arial" w:eastAsia="Arial" w:hAnsi="Arial" w:cs="Arial"/>
          <w:sz w:val="20"/>
          <w:szCs w:val="20"/>
        </w:rPr>
        <w:t xml:space="preserve">bendra </w:t>
      </w:r>
      <w:r w:rsidRPr="00D4062F">
        <w:rPr>
          <w:rFonts w:ascii="Arial" w:eastAsia="Arial" w:hAnsi="Arial" w:cs="Arial"/>
          <w:sz w:val="20"/>
          <w:szCs w:val="20"/>
        </w:rPr>
        <w:t xml:space="preserve">ir pagal </w:t>
      </w:r>
      <w:r w:rsidR="00D4062F" w:rsidRPr="00D4062F">
        <w:rPr>
          <w:rFonts w:ascii="Arial" w:eastAsia="Arial" w:hAnsi="Arial" w:cs="Arial"/>
          <w:sz w:val="20"/>
          <w:szCs w:val="20"/>
        </w:rPr>
        <w:t>įeinančio skambučio</w:t>
      </w:r>
      <w:r w:rsidRPr="00D4062F">
        <w:rPr>
          <w:rFonts w:ascii="Arial" w:eastAsia="Arial" w:hAnsi="Arial" w:cs="Arial"/>
          <w:sz w:val="20"/>
          <w:szCs w:val="20"/>
        </w:rPr>
        <w:t xml:space="preserve"> tipą: gauti, aptarnauti</w:t>
      </w:r>
      <w:r w:rsidRPr="00FA69E6">
        <w:rPr>
          <w:rFonts w:ascii="Arial" w:eastAsia="Arial" w:hAnsi="Arial" w:cs="Arial"/>
          <w:sz w:val="20"/>
          <w:szCs w:val="20"/>
        </w:rPr>
        <w:t xml:space="preserve"> </w:t>
      </w:r>
      <w:r w:rsidR="00D4062F">
        <w:rPr>
          <w:rFonts w:ascii="Arial" w:eastAsia="Arial" w:hAnsi="Arial" w:cs="Arial"/>
          <w:sz w:val="20"/>
          <w:szCs w:val="20"/>
        </w:rPr>
        <w:t>skambučiai</w:t>
      </w:r>
      <w:r w:rsidRPr="00FA69E6">
        <w:rPr>
          <w:rFonts w:ascii="Arial" w:eastAsia="Arial" w:hAnsi="Arial" w:cs="Arial"/>
          <w:sz w:val="20"/>
          <w:szCs w:val="20"/>
        </w:rPr>
        <w:t xml:space="preserve">, prarasti </w:t>
      </w:r>
      <w:r w:rsidR="00D4062F">
        <w:rPr>
          <w:rFonts w:ascii="Arial" w:eastAsia="Arial" w:hAnsi="Arial" w:cs="Arial"/>
          <w:sz w:val="20"/>
          <w:szCs w:val="20"/>
        </w:rPr>
        <w:t>skambučiai</w:t>
      </w:r>
      <w:r w:rsidRPr="00FA69E6">
        <w:rPr>
          <w:rFonts w:ascii="Arial" w:eastAsia="Arial" w:hAnsi="Arial" w:cs="Arial"/>
          <w:sz w:val="20"/>
          <w:szCs w:val="20"/>
        </w:rPr>
        <w:t xml:space="preserve">, vidutinis </w:t>
      </w:r>
      <w:r w:rsidR="000453B3">
        <w:rPr>
          <w:rFonts w:ascii="Arial" w:eastAsia="Arial" w:hAnsi="Arial" w:cs="Arial"/>
          <w:sz w:val="20"/>
          <w:szCs w:val="20"/>
        </w:rPr>
        <w:t>p</w:t>
      </w:r>
      <w:r w:rsidR="003301CB" w:rsidRPr="00FA69E6">
        <w:rPr>
          <w:rFonts w:ascii="Arial" w:eastAsia="Arial" w:hAnsi="Arial" w:cs="Arial"/>
          <w:sz w:val="20"/>
          <w:szCs w:val="20"/>
        </w:rPr>
        <w:t xml:space="preserve">rarasto </w:t>
      </w:r>
      <w:r w:rsidRPr="00FA69E6">
        <w:rPr>
          <w:rFonts w:ascii="Arial" w:eastAsia="Arial" w:hAnsi="Arial" w:cs="Arial"/>
          <w:sz w:val="20"/>
          <w:szCs w:val="20"/>
        </w:rPr>
        <w:t xml:space="preserve">skambučio laukimo laikas (sekundėmis), peradresuoti </w:t>
      </w:r>
      <w:r w:rsidR="00D4062F">
        <w:rPr>
          <w:rFonts w:ascii="Arial" w:eastAsia="Arial" w:hAnsi="Arial" w:cs="Arial"/>
          <w:sz w:val="20"/>
          <w:szCs w:val="20"/>
        </w:rPr>
        <w:t>skambučiai</w:t>
      </w:r>
      <w:r w:rsidRPr="00FA69E6">
        <w:rPr>
          <w:rFonts w:ascii="Arial" w:eastAsia="Arial" w:hAnsi="Arial" w:cs="Arial"/>
          <w:sz w:val="20"/>
          <w:szCs w:val="20"/>
        </w:rPr>
        <w:t xml:space="preserve">, aptarnavimo trukmė (sekundės), vidutinė aptarnavimo trukmė, </w:t>
      </w:r>
      <w:r w:rsidR="00A10DEA">
        <w:rPr>
          <w:rFonts w:ascii="Arial" w:eastAsia="Arial" w:hAnsi="Arial" w:cs="Arial"/>
          <w:sz w:val="20"/>
          <w:szCs w:val="20"/>
        </w:rPr>
        <w:t>ASA</w:t>
      </w:r>
      <w:r w:rsidRPr="00FA69E6">
        <w:rPr>
          <w:rFonts w:ascii="Arial" w:eastAsia="Arial" w:hAnsi="Arial" w:cs="Arial"/>
          <w:sz w:val="20"/>
          <w:szCs w:val="20"/>
        </w:rPr>
        <w:t xml:space="preserve"> (sekundėmis), atsilieptų skambučių procentas pagal nustatyt</w:t>
      </w:r>
      <w:r w:rsidR="00B65D81">
        <w:rPr>
          <w:rFonts w:ascii="Arial" w:eastAsia="Arial" w:hAnsi="Arial" w:cs="Arial"/>
          <w:sz w:val="20"/>
          <w:szCs w:val="20"/>
        </w:rPr>
        <w:t>ą</w:t>
      </w:r>
      <w:r w:rsidRPr="00FA69E6">
        <w:rPr>
          <w:rFonts w:ascii="Arial" w:eastAsia="Arial" w:hAnsi="Arial" w:cs="Arial"/>
          <w:sz w:val="20"/>
          <w:szCs w:val="20"/>
        </w:rPr>
        <w:t xml:space="preserve"> </w:t>
      </w:r>
      <w:r w:rsidR="00E63DEF">
        <w:rPr>
          <w:rFonts w:ascii="Arial" w:eastAsia="Arial" w:hAnsi="Arial" w:cs="Arial"/>
          <w:sz w:val="20"/>
          <w:szCs w:val="20"/>
        </w:rPr>
        <w:t>P</w:t>
      </w:r>
      <w:r w:rsidR="00E63DEF" w:rsidRPr="00FA69E6">
        <w:rPr>
          <w:rFonts w:ascii="Arial" w:eastAsia="Arial" w:hAnsi="Arial" w:cs="Arial"/>
          <w:sz w:val="20"/>
          <w:szCs w:val="20"/>
        </w:rPr>
        <w:t>aslaug</w:t>
      </w:r>
      <w:r w:rsidR="00E63DEF">
        <w:rPr>
          <w:rFonts w:ascii="Arial" w:eastAsia="Arial" w:hAnsi="Arial" w:cs="Arial"/>
          <w:sz w:val="20"/>
          <w:szCs w:val="20"/>
        </w:rPr>
        <w:t>ų teikimo</w:t>
      </w:r>
      <w:r w:rsidR="00E63DEF" w:rsidRPr="00FA69E6">
        <w:rPr>
          <w:rFonts w:ascii="Arial" w:eastAsia="Arial" w:hAnsi="Arial" w:cs="Arial"/>
          <w:sz w:val="20"/>
          <w:szCs w:val="20"/>
        </w:rPr>
        <w:t xml:space="preserve"> </w:t>
      </w:r>
      <w:r w:rsidRPr="00FA69E6">
        <w:rPr>
          <w:rFonts w:ascii="Arial" w:eastAsia="Arial" w:hAnsi="Arial" w:cs="Arial"/>
          <w:sz w:val="20"/>
          <w:szCs w:val="20"/>
        </w:rPr>
        <w:t>lygį, maksimalus laukimo laikas (sekundėmis) ir kt.</w:t>
      </w:r>
    </w:p>
    <w:p w14:paraId="7385AA16" w14:textId="7876FE94" w:rsidR="00C447A6" w:rsidRDefault="00D165CA" w:rsidP="00C447A6">
      <w:pPr>
        <w:ind w:left="1276" w:hanging="709"/>
        <w:jc w:val="both"/>
        <w:rPr>
          <w:rFonts w:ascii="Arial" w:eastAsia="Arial" w:hAnsi="Arial" w:cs="Arial"/>
          <w:sz w:val="20"/>
          <w:szCs w:val="20"/>
        </w:rPr>
      </w:pPr>
      <w:r w:rsidRPr="00FA69E6">
        <w:rPr>
          <w:rFonts w:ascii="Arial" w:eastAsia="Arial" w:hAnsi="Arial" w:cs="Arial"/>
          <w:sz w:val="20"/>
          <w:szCs w:val="20"/>
        </w:rPr>
        <w:t>5.</w:t>
      </w:r>
      <w:r w:rsidR="00A847DE">
        <w:rPr>
          <w:rFonts w:ascii="Arial" w:eastAsia="Arial" w:hAnsi="Arial" w:cs="Arial"/>
          <w:sz w:val="20"/>
          <w:szCs w:val="20"/>
        </w:rPr>
        <w:t>19</w:t>
      </w:r>
      <w:r w:rsidRPr="00FA69E6">
        <w:rPr>
          <w:rFonts w:ascii="Arial" w:eastAsia="Arial" w:hAnsi="Arial" w:cs="Arial"/>
          <w:sz w:val="20"/>
          <w:szCs w:val="20"/>
        </w:rPr>
        <w:t xml:space="preserve">.2. Ataskaitų pjūviai: </w:t>
      </w:r>
      <w:r w:rsidR="00D4062F">
        <w:rPr>
          <w:rFonts w:ascii="Arial" w:eastAsia="Arial" w:hAnsi="Arial" w:cs="Arial"/>
          <w:sz w:val="20"/>
          <w:szCs w:val="20"/>
        </w:rPr>
        <w:t>skambučio</w:t>
      </w:r>
      <w:r w:rsidRPr="00FA69E6">
        <w:rPr>
          <w:rFonts w:ascii="Arial" w:eastAsia="Arial" w:hAnsi="Arial" w:cs="Arial"/>
          <w:sz w:val="20"/>
          <w:szCs w:val="20"/>
        </w:rPr>
        <w:t xml:space="preserve"> tipas (</w:t>
      </w:r>
      <w:r w:rsidR="000453B3">
        <w:rPr>
          <w:rFonts w:ascii="Arial" w:eastAsia="Arial" w:hAnsi="Arial" w:cs="Arial"/>
          <w:sz w:val="20"/>
          <w:szCs w:val="20"/>
        </w:rPr>
        <w:t>Į</w:t>
      </w:r>
      <w:r w:rsidRPr="00FA69E6">
        <w:rPr>
          <w:rFonts w:ascii="Arial" w:eastAsia="Arial" w:hAnsi="Arial" w:cs="Arial"/>
          <w:sz w:val="20"/>
          <w:szCs w:val="20"/>
        </w:rPr>
        <w:t xml:space="preserve">einantis </w:t>
      </w:r>
      <w:r w:rsidR="00D4062F">
        <w:rPr>
          <w:rFonts w:ascii="Arial" w:eastAsia="Arial" w:hAnsi="Arial" w:cs="Arial"/>
          <w:sz w:val="20"/>
          <w:szCs w:val="20"/>
        </w:rPr>
        <w:t>skambutis</w:t>
      </w:r>
      <w:r w:rsidRPr="00FA69E6">
        <w:rPr>
          <w:rFonts w:ascii="Arial" w:eastAsia="Arial" w:hAnsi="Arial" w:cs="Arial"/>
          <w:sz w:val="20"/>
          <w:szCs w:val="20"/>
        </w:rPr>
        <w:t xml:space="preserve">, </w:t>
      </w:r>
      <w:r w:rsidR="000453B3">
        <w:rPr>
          <w:rFonts w:ascii="Arial" w:eastAsia="Arial" w:hAnsi="Arial" w:cs="Arial"/>
          <w:sz w:val="20"/>
          <w:szCs w:val="20"/>
        </w:rPr>
        <w:t>I</w:t>
      </w:r>
      <w:r w:rsidRPr="00FA69E6">
        <w:rPr>
          <w:rFonts w:ascii="Arial" w:eastAsia="Arial" w:hAnsi="Arial" w:cs="Arial"/>
          <w:sz w:val="20"/>
          <w:szCs w:val="20"/>
        </w:rPr>
        <w:t xml:space="preserve">šeinantis </w:t>
      </w:r>
      <w:r w:rsidR="00D4062F">
        <w:rPr>
          <w:rFonts w:ascii="Arial" w:eastAsia="Arial" w:hAnsi="Arial" w:cs="Arial"/>
          <w:sz w:val="20"/>
          <w:szCs w:val="20"/>
        </w:rPr>
        <w:t>skambutis</w:t>
      </w:r>
      <w:r w:rsidRPr="00FA69E6">
        <w:rPr>
          <w:rFonts w:ascii="Arial" w:eastAsia="Arial" w:hAnsi="Arial" w:cs="Arial"/>
          <w:sz w:val="20"/>
          <w:szCs w:val="20"/>
        </w:rPr>
        <w:t xml:space="preserve">, </w:t>
      </w:r>
      <w:r w:rsidR="000453B3">
        <w:rPr>
          <w:rFonts w:ascii="Arial" w:eastAsia="Arial" w:hAnsi="Arial" w:cs="Arial"/>
          <w:sz w:val="20"/>
          <w:szCs w:val="20"/>
        </w:rPr>
        <w:t>p</w:t>
      </w:r>
      <w:r w:rsidR="0019130F" w:rsidRPr="00FA69E6">
        <w:rPr>
          <w:rFonts w:ascii="Arial" w:eastAsia="Arial" w:hAnsi="Arial" w:cs="Arial"/>
          <w:sz w:val="20"/>
          <w:szCs w:val="20"/>
        </w:rPr>
        <w:t xml:space="preserve">asikartojantis </w:t>
      </w:r>
      <w:r w:rsidR="00D4062F">
        <w:rPr>
          <w:rFonts w:ascii="Arial" w:eastAsia="Arial" w:hAnsi="Arial" w:cs="Arial"/>
          <w:sz w:val="20"/>
          <w:szCs w:val="20"/>
        </w:rPr>
        <w:t>skambutis</w:t>
      </w:r>
      <w:r w:rsidRPr="00FA69E6">
        <w:rPr>
          <w:rFonts w:ascii="Arial" w:eastAsia="Arial" w:hAnsi="Arial" w:cs="Arial"/>
          <w:sz w:val="20"/>
          <w:szCs w:val="20"/>
        </w:rPr>
        <w:t xml:space="preserve">, perskambintas </w:t>
      </w:r>
      <w:r w:rsidR="00D4062F">
        <w:rPr>
          <w:rFonts w:ascii="Arial" w:eastAsia="Arial" w:hAnsi="Arial" w:cs="Arial"/>
          <w:sz w:val="20"/>
          <w:szCs w:val="20"/>
        </w:rPr>
        <w:t>skambutis</w:t>
      </w:r>
      <w:r w:rsidRPr="00FA69E6">
        <w:rPr>
          <w:rFonts w:ascii="Arial" w:eastAsia="Arial" w:hAnsi="Arial" w:cs="Arial"/>
          <w:sz w:val="20"/>
          <w:szCs w:val="20"/>
        </w:rPr>
        <w:t xml:space="preserve">, grįžtantis </w:t>
      </w:r>
      <w:r w:rsidR="00D4062F">
        <w:rPr>
          <w:rFonts w:ascii="Arial" w:eastAsia="Arial" w:hAnsi="Arial" w:cs="Arial"/>
          <w:sz w:val="20"/>
          <w:szCs w:val="20"/>
        </w:rPr>
        <w:t>skambutis</w:t>
      </w:r>
      <w:r w:rsidRPr="00FA69E6">
        <w:rPr>
          <w:rFonts w:ascii="Arial" w:eastAsia="Arial" w:hAnsi="Arial" w:cs="Arial"/>
          <w:sz w:val="20"/>
          <w:szCs w:val="20"/>
        </w:rPr>
        <w:t xml:space="preserve">, peradresavimo </w:t>
      </w:r>
      <w:r w:rsidR="00D4062F">
        <w:rPr>
          <w:rFonts w:ascii="Arial" w:eastAsia="Arial" w:hAnsi="Arial" w:cs="Arial"/>
          <w:sz w:val="20"/>
          <w:szCs w:val="20"/>
        </w:rPr>
        <w:t>skambutis</w:t>
      </w:r>
      <w:r w:rsidRPr="00FA69E6">
        <w:rPr>
          <w:rFonts w:ascii="Arial" w:eastAsia="Arial" w:hAnsi="Arial" w:cs="Arial"/>
          <w:sz w:val="20"/>
          <w:szCs w:val="20"/>
        </w:rPr>
        <w:t xml:space="preserve">); skambučių prioriteto suteikimas; papildoma užduotis, SMS pranešimas; laikas ir kt. Klientas gali keisti ataskaitų </w:t>
      </w:r>
      <w:r w:rsidR="0019130F" w:rsidRPr="00FA69E6">
        <w:rPr>
          <w:rFonts w:ascii="Arial" w:eastAsia="Arial" w:hAnsi="Arial" w:cs="Arial"/>
          <w:sz w:val="20"/>
          <w:szCs w:val="20"/>
        </w:rPr>
        <w:t>pjūvi</w:t>
      </w:r>
      <w:r w:rsidR="0019130F">
        <w:rPr>
          <w:rFonts w:ascii="Arial" w:eastAsia="Arial" w:hAnsi="Arial" w:cs="Arial"/>
          <w:sz w:val="20"/>
          <w:szCs w:val="20"/>
        </w:rPr>
        <w:t xml:space="preserve">us pagal </w:t>
      </w:r>
      <w:r w:rsidRPr="00FA69E6">
        <w:rPr>
          <w:rFonts w:ascii="Arial" w:eastAsia="Arial" w:hAnsi="Arial" w:cs="Arial"/>
          <w:sz w:val="20"/>
          <w:szCs w:val="20"/>
        </w:rPr>
        <w:t>poreikį.</w:t>
      </w:r>
    </w:p>
    <w:p w14:paraId="6F704AED" w14:textId="5B9797EF" w:rsidR="00C447A6" w:rsidRDefault="00D165CA" w:rsidP="00C447A6">
      <w:pPr>
        <w:ind w:left="1276" w:hanging="709"/>
        <w:jc w:val="both"/>
        <w:rPr>
          <w:rFonts w:ascii="Arial" w:eastAsia="Arial" w:hAnsi="Arial" w:cs="Arial"/>
          <w:sz w:val="20"/>
          <w:szCs w:val="20"/>
        </w:rPr>
      </w:pPr>
      <w:r w:rsidRPr="00FA69E6">
        <w:rPr>
          <w:rFonts w:ascii="Arial" w:eastAsia="Arial" w:hAnsi="Arial" w:cs="Arial"/>
          <w:sz w:val="20"/>
          <w:szCs w:val="20"/>
        </w:rPr>
        <w:t>5.</w:t>
      </w:r>
      <w:r w:rsidR="00A847DE">
        <w:rPr>
          <w:rFonts w:ascii="Arial" w:eastAsia="Arial" w:hAnsi="Arial" w:cs="Arial"/>
          <w:sz w:val="20"/>
          <w:szCs w:val="20"/>
        </w:rPr>
        <w:t>19</w:t>
      </w:r>
      <w:r w:rsidRPr="00FA69E6">
        <w:rPr>
          <w:rFonts w:ascii="Arial" w:eastAsia="Arial" w:hAnsi="Arial" w:cs="Arial"/>
          <w:sz w:val="20"/>
          <w:szCs w:val="20"/>
        </w:rPr>
        <w:t>.3. Istorinių ataskaitų laiko intervalai: 15</w:t>
      </w:r>
      <w:r w:rsidR="00C447A6">
        <w:rPr>
          <w:rFonts w:ascii="Arial" w:eastAsia="Arial" w:hAnsi="Arial" w:cs="Arial"/>
          <w:sz w:val="20"/>
          <w:szCs w:val="20"/>
        </w:rPr>
        <w:t xml:space="preserve"> (penkiolika)</w:t>
      </w:r>
      <w:r w:rsidRPr="00FA69E6">
        <w:rPr>
          <w:rFonts w:ascii="Arial" w:eastAsia="Arial" w:hAnsi="Arial" w:cs="Arial"/>
          <w:sz w:val="20"/>
          <w:szCs w:val="20"/>
        </w:rPr>
        <w:t xml:space="preserve"> minučių, 1 </w:t>
      </w:r>
      <w:r w:rsidR="00C447A6">
        <w:rPr>
          <w:rFonts w:ascii="Arial" w:eastAsia="Arial" w:hAnsi="Arial" w:cs="Arial"/>
          <w:sz w:val="20"/>
          <w:szCs w:val="20"/>
        </w:rPr>
        <w:t xml:space="preserve">(viena) </w:t>
      </w:r>
      <w:r w:rsidRPr="00FA69E6">
        <w:rPr>
          <w:rFonts w:ascii="Arial" w:eastAsia="Arial" w:hAnsi="Arial" w:cs="Arial"/>
          <w:sz w:val="20"/>
          <w:szCs w:val="20"/>
        </w:rPr>
        <w:t>diena, 1 savaitė</w:t>
      </w:r>
      <w:r w:rsidR="00C447A6">
        <w:rPr>
          <w:rFonts w:ascii="Arial" w:eastAsia="Arial" w:hAnsi="Arial" w:cs="Arial"/>
          <w:sz w:val="20"/>
          <w:szCs w:val="20"/>
        </w:rPr>
        <w:t xml:space="preserve"> (viena)</w:t>
      </w:r>
      <w:r w:rsidRPr="00FA69E6">
        <w:rPr>
          <w:rFonts w:ascii="Arial" w:eastAsia="Arial" w:hAnsi="Arial" w:cs="Arial"/>
          <w:sz w:val="20"/>
          <w:szCs w:val="20"/>
        </w:rPr>
        <w:t>, 1</w:t>
      </w:r>
      <w:r w:rsidR="00C447A6">
        <w:rPr>
          <w:rFonts w:ascii="Arial" w:eastAsia="Arial" w:hAnsi="Arial" w:cs="Arial"/>
          <w:sz w:val="20"/>
          <w:szCs w:val="20"/>
        </w:rPr>
        <w:t xml:space="preserve"> (vienas)</w:t>
      </w:r>
      <w:r w:rsidRPr="00FA69E6">
        <w:rPr>
          <w:rFonts w:ascii="Arial" w:eastAsia="Arial" w:hAnsi="Arial" w:cs="Arial"/>
          <w:sz w:val="20"/>
          <w:szCs w:val="20"/>
        </w:rPr>
        <w:t xml:space="preserve"> mėnuo, 1</w:t>
      </w:r>
      <w:r w:rsidR="00C447A6">
        <w:rPr>
          <w:rFonts w:ascii="Arial" w:eastAsia="Arial" w:hAnsi="Arial" w:cs="Arial"/>
          <w:sz w:val="20"/>
          <w:szCs w:val="20"/>
        </w:rPr>
        <w:t xml:space="preserve"> (vieni)</w:t>
      </w:r>
      <w:r w:rsidRPr="00FA69E6">
        <w:rPr>
          <w:rFonts w:ascii="Arial" w:eastAsia="Arial" w:hAnsi="Arial" w:cs="Arial"/>
          <w:sz w:val="20"/>
          <w:szCs w:val="20"/>
        </w:rPr>
        <w:t xml:space="preserve"> metai. Klientas gali keisti ataskaitų laiko </w:t>
      </w:r>
      <w:r w:rsidR="0019130F" w:rsidRPr="00FA69E6">
        <w:rPr>
          <w:rFonts w:ascii="Arial" w:eastAsia="Arial" w:hAnsi="Arial" w:cs="Arial"/>
          <w:sz w:val="20"/>
          <w:szCs w:val="20"/>
        </w:rPr>
        <w:t>interval</w:t>
      </w:r>
      <w:r w:rsidR="0019130F">
        <w:rPr>
          <w:rFonts w:ascii="Arial" w:eastAsia="Arial" w:hAnsi="Arial" w:cs="Arial"/>
          <w:sz w:val="20"/>
          <w:szCs w:val="20"/>
        </w:rPr>
        <w:t>us pagal</w:t>
      </w:r>
      <w:r w:rsidR="0019130F" w:rsidRPr="00FA69E6">
        <w:rPr>
          <w:rFonts w:ascii="Arial" w:eastAsia="Arial" w:hAnsi="Arial" w:cs="Arial"/>
          <w:sz w:val="20"/>
          <w:szCs w:val="20"/>
        </w:rPr>
        <w:t xml:space="preserve"> </w:t>
      </w:r>
      <w:r w:rsidRPr="00FA69E6">
        <w:rPr>
          <w:rFonts w:ascii="Arial" w:eastAsia="Arial" w:hAnsi="Arial" w:cs="Arial"/>
          <w:sz w:val="20"/>
          <w:szCs w:val="20"/>
        </w:rPr>
        <w:t>poreikį.</w:t>
      </w:r>
    </w:p>
    <w:p w14:paraId="739D53DA" w14:textId="37A2E2EC" w:rsidR="00C447A6" w:rsidRDefault="00D165CA" w:rsidP="00C447A6">
      <w:pPr>
        <w:ind w:left="1276" w:hanging="709"/>
        <w:jc w:val="both"/>
        <w:rPr>
          <w:rFonts w:ascii="Arial" w:eastAsia="Arial" w:hAnsi="Arial" w:cs="Arial"/>
          <w:sz w:val="20"/>
          <w:szCs w:val="20"/>
        </w:rPr>
      </w:pPr>
      <w:r w:rsidRPr="00FA69E6">
        <w:rPr>
          <w:rFonts w:ascii="Arial" w:eastAsia="Arial" w:hAnsi="Arial" w:cs="Arial"/>
          <w:sz w:val="20"/>
          <w:szCs w:val="20"/>
        </w:rPr>
        <w:t>5.</w:t>
      </w:r>
      <w:r w:rsidR="00A847DE">
        <w:rPr>
          <w:rFonts w:ascii="Arial" w:eastAsia="Arial" w:hAnsi="Arial" w:cs="Arial"/>
          <w:sz w:val="20"/>
          <w:szCs w:val="20"/>
        </w:rPr>
        <w:t>19</w:t>
      </w:r>
      <w:r w:rsidRPr="00FA69E6">
        <w:rPr>
          <w:rFonts w:ascii="Arial" w:eastAsia="Arial" w:hAnsi="Arial" w:cs="Arial"/>
          <w:sz w:val="20"/>
          <w:szCs w:val="20"/>
        </w:rPr>
        <w:t xml:space="preserve">.4. </w:t>
      </w:r>
      <w:r w:rsidR="0019130F" w:rsidRPr="00FA69E6">
        <w:rPr>
          <w:rFonts w:ascii="Arial" w:eastAsia="Arial" w:hAnsi="Arial" w:cs="Arial"/>
          <w:sz w:val="20"/>
          <w:szCs w:val="20"/>
        </w:rPr>
        <w:t>Ataskait</w:t>
      </w:r>
      <w:r w:rsidR="0019130F">
        <w:rPr>
          <w:rFonts w:ascii="Arial" w:eastAsia="Arial" w:hAnsi="Arial" w:cs="Arial"/>
          <w:sz w:val="20"/>
          <w:szCs w:val="20"/>
        </w:rPr>
        <w:t>os</w:t>
      </w:r>
      <w:r w:rsidR="0019130F" w:rsidRPr="00FA69E6">
        <w:rPr>
          <w:rFonts w:ascii="Arial" w:eastAsia="Arial" w:hAnsi="Arial" w:cs="Arial"/>
          <w:sz w:val="20"/>
          <w:szCs w:val="20"/>
        </w:rPr>
        <w:t xml:space="preserve"> pateiki</w:t>
      </w:r>
      <w:r w:rsidR="00046093">
        <w:rPr>
          <w:rFonts w:ascii="Arial" w:eastAsia="Arial" w:hAnsi="Arial" w:cs="Arial"/>
          <w:sz w:val="20"/>
          <w:szCs w:val="20"/>
        </w:rPr>
        <w:t>a</w:t>
      </w:r>
      <w:r w:rsidR="0019130F" w:rsidRPr="00FA69E6">
        <w:rPr>
          <w:rFonts w:ascii="Arial" w:eastAsia="Arial" w:hAnsi="Arial" w:cs="Arial"/>
          <w:sz w:val="20"/>
          <w:szCs w:val="20"/>
        </w:rPr>
        <w:t>m</w:t>
      </w:r>
      <w:r w:rsidR="0019130F">
        <w:rPr>
          <w:rFonts w:ascii="Arial" w:eastAsia="Arial" w:hAnsi="Arial" w:cs="Arial"/>
          <w:sz w:val="20"/>
          <w:szCs w:val="20"/>
        </w:rPr>
        <w:t>os</w:t>
      </w:r>
      <w:r w:rsidR="0019130F" w:rsidRPr="00FA69E6">
        <w:rPr>
          <w:rFonts w:ascii="Arial" w:eastAsia="Arial" w:hAnsi="Arial" w:cs="Arial"/>
          <w:sz w:val="20"/>
          <w:szCs w:val="20"/>
        </w:rPr>
        <w:t xml:space="preserve"> </w:t>
      </w:r>
      <w:r w:rsidRPr="00FA69E6">
        <w:rPr>
          <w:rFonts w:ascii="Arial" w:eastAsia="Arial" w:hAnsi="Arial" w:cs="Arial"/>
          <w:sz w:val="20"/>
          <w:szCs w:val="20"/>
        </w:rPr>
        <w:t>realiu laiku 7 (septynias) dienas per savaitę, 24 (dvidešimt keturias) valandas per parą Klientui saugiu ryšiu prieinamoje internetinėje svetainėje.</w:t>
      </w:r>
    </w:p>
    <w:p w14:paraId="028EE399" w14:textId="45455696" w:rsidR="00C447A6" w:rsidRDefault="00D165CA" w:rsidP="00C447A6">
      <w:pPr>
        <w:ind w:left="1276" w:hanging="709"/>
        <w:jc w:val="both"/>
        <w:rPr>
          <w:rFonts w:ascii="Arial" w:eastAsia="Arial" w:hAnsi="Arial" w:cs="Arial"/>
          <w:sz w:val="20"/>
          <w:szCs w:val="20"/>
        </w:rPr>
      </w:pPr>
      <w:r w:rsidRPr="00FA69E6">
        <w:rPr>
          <w:rFonts w:ascii="Arial" w:eastAsia="Arial" w:hAnsi="Arial" w:cs="Arial"/>
          <w:sz w:val="20"/>
          <w:szCs w:val="20"/>
        </w:rPr>
        <w:t>5.</w:t>
      </w:r>
      <w:r w:rsidR="00A847DE">
        <w:rPr>
          <w:rFonts w:ascii="Arial" w:eastAsia="Arial" w:hAnsi="Arial" w:cs="Arial"/>
          <w:sz w:val="20"/>
          <w:szCs w:val="20"/>
        </w:rPr>
        <w:t>19</w:t>
      </w:r>
      <w:r w:rsidRPr="00FA69E6">
        <w:rPr>
          <w:rFonts w:ascii="Arial" w:eastAsia="Arial" w:hAnsi="Arial" w:cs="Arial"/>
          <w:sz w:val="20"/>
          <w:szCs w:val="20"/>
        </w:rPr>
        <w:t>.5. Neribotas priėjimas prie duomenų bazių ataskaitų formavimui su EDW arba PowerBI.</w:t>
      </w:r>
    </w:p>
    <w:p w14:paraId="07392003" w14:textId="1BCFF38A" w:rsidR="00D165CA" w:rsidRPr="00FF20D5" w:rsidRDefault="00D165CA" w:rsidP="00C447A6">
      <w:pPr>
        <w:ind w:left="1276" w:hanging="709"/>
        <w:jc w:val="both"/>
        <w:rPr>
          <w:rFonts w:ascii="Arial" w:eastAsia="Arial" w:hAnsi="Arial" w:cs="Arial"/>
          <w:sz w:val="20"/>
          <w:szCs w:val="20"/>
        </w:rPr>
      </w:pPr>
      <w:r w:rsidRPr="00FA69E6">
        <w:rPr>
          <w:rFonts w:ascii="Arial" w:eastAsia="Arial" w:hAnsi="Arial" w:cs="Arial"/>
          <w:sz w:val="20"/>
          <w:szCs w:val="20"/>
        </w:rPr>
        <w:t>5.</w:t>
      </w:r>
      <w:r w:rsidR="00A847DE">
        <w:rPr>
          <w:rFonts w:ascii="Arial" w:eastAsia="Arial" w:hAnsi="Arial" w:cs="Arial"/>
          <w:sz w:val="20"/>
          <w:szCs w:val="20"/>
        </w:rPr>
        <w:t>19</w:t>
      </w:r>
      <w:r w:rsidRPr="00FA69E6">
        <w:rPr>
          <w:rFonts w:ascii="Arial" w:eastAsia="Arial" w:hAnsi="Arial" w:cs="Arial"/>
          <w:sz w:val="20"/>
          <w:szCs w:val="20"/>
        </w:rPr>
        <w:t xml:space="preserve">.6. Galimybė realiu laiku matyti ir Kliento atstovams susikurti individualų duomenų rinkinį iš </w:t>
      </w:r>
      <w:r w:rsidR="000453B3">
        <w:rPr>
          <w:rFonts w:ascii="Arial" w:eastAsia="Arial" w:hAnsi="Arial" w:cs="Arial"/>
          <w:sz w:val="20"/>
          <w:szCs w:val="20"/>
        </w:rPr>
        <w:t>šios Techninės specifikacijos 5</w:t>
      </w:r>
      <w:r w:rsidRPr="00FA69E6">
        <w:rPr>
          <w:rFonts w:ascii="Arial" w:eastAsia="Arial" w:hAnsi="Arial" w:cs="Arial"/>
          <w:sz w:val="20"/>
          <w:szCs w:val="20"/>
        </w:rPr>
        <w:t xml:space="preserve"> lentelėje nurodytų duomenų. Atvaizduojamas visų IVR linijų bendras rezultatas ir kiekvienos linijos (tiek tos</w:t>
      </w:r>
      <w:r w:rsidR="00B65D81">
        <w:rPr>
          <w:rFonts w:ascii="Arial" w:eastAsia="Arial" w:hAnsi="Arial" w:cs="Arial"/>
          <w:sz w:val="20"/>
          <w:szCs w:val="20"/>
        </w:rPr>
        <w:t>,</w:t>
      </w:r>
      <w:r w:rsidRPr="00FA69E6">
        <w:rPr>
          <w:rFonts w:ascii="Arial" w:eastAsia="Arial" w:hAnsi="Arial" w:cs="Arial"/>
          <w:sz w:val="20"/>
          <w:szCs w:val="20"/>
        </w:rPr>
        <w:t xml:space="preserve"> kurias </w:t>
      </w:r>
      <w:r w:rsidR="002C3A79">
        <w:rPr>
          <w:rFonts w:ascii="Arial" w:eastAsia="Arial" w:hAnsi="Arial" w:cs="Arial"/>
          <w:sz w:val="20"/>
          <w:szCs w:val="20"/>
        </w:rPr>
        <w:t>I</w:t>
      </w:r>
      <w:r w:rsidR="002C3A79" w:rsidRPr="00FA69E6">
        <w:rPr>
          <w:rFonts w:ascii="Arial" w:eastAsia="Arial" w:hAnsi="Arial" w:cs="Arial"/>
          <w:sz w:val="20"/>
          <w:szCs w:val="20"/>
        </w:rPr>
        <w:t xml:space="preserve">nteresantas </w:t>
      </w:r>
      <w:r w:rsidRPr="00FA69E6">
        <w:rPr>
          <w:rFonts w:ascii="Arial" w:eastAsia="Arial" w:hAnsi="Arial" w:cs="Arial"/>
          <w:sz w:val="20"/>
          <w:szCs w:val="20"/>
        </w:rPr>
        <w:t>pats gali pasirinkti IVR, tiek vidinės linijos, kuri</w:t>
      </w:r>
      <w:r w:rsidR="00B65D81">
        <w:rPr>
          <w:rFonts w:ascii="Arial" w:eastAsia="Arial" w:hAnsi="Arial" w:cs="Arial"/>
          <w:sz w:val="20"/>
          <w:szCs w:val="20"/>
        </w:rPr>
        <w:t>ų</w:t>
      </w:r>
      <w:r w:rsidRPr="00FA69E6">
        <w:rPr>
          <w:rFonts w:ascii="Arial" w:eastAsia="Arial" w:hAnsi="Arial" w:cs="Arial"/>
          <w:sz w:val="20"/>
          <w:szCs w:val="20"/>
        </w:rPr>
        <w:t xml:space="preserve"> </w:t>
      </w:r>
      <w:r w:rsidR="002C3A79">
        <w:rPr>
          <w:rFonts w:ascii="Arial" w:eastAsia="Arial" w:hAnsi="Arial" w:cs="Arial"/>
          <w:sz w:val="20"/>
          <w:szCs w:val="20"/>
        </w:rPr>
        <w:t>I</w:t>
      </w:r>
      <w:r w:rsidR="002C3A79" w:rsidRPr="00FA69E6">
        <w:rPr>
          <w:rFonts w:ascii="Arial" w:eastAsia="Arial" w:hAnsi="Arial" w:cs="Arial"/>
          <w:sz w:val="20"/>
          <w:szCs w:val="20"/>
        </w:rPr>
        <w:t xml:space="preserve">nteresantas </w:t>
      </w:r>
      <w:r w:rsidRPr="00FA69E6">
        <w:rPr>
          <w:rFonts w:ascii="Arial" w:eastAsia="Arial" w:hAnsi="Arial" w:cs="Arial"/>
          <w:sz w:val="20"/>
          <w:szCs w:val="20"/>
        </w:rPr>
        <w:t xml:space="preserve">pats pasirinkti negali, tačiau toje linijoje (-ose) vyksta </w:t>
      </w:r>
      <w:r w:rsidR="002C3A79">
        <w:rPr>
          <w:rFonts w:ascii="Arial" w:eastAsia="Arial" w:hAnsi="Arial" w:cs="Arial"/>
          <w:sz w:val="20"/>
          <w:szCs w:val="20"/>
        </w:rPr>
        <w:t>I</w:t>
      </w:r>
      <w:r w:rsidR="002C3A79" w:rsidRPr="00FA69E6">
        <w:rPr>
          <w:rFonts w:ascii="Arial" w:eastAsia="Arial" w:hAnsi="Arial" w:cs="Arial"/>
          <w:sz w:val="20"/>
          <w:szCs w:val="20"/>
        </w:rPr>
        <w:t xml:space="preserve">nteresantų </w:t>
      </w:r>
      <w:r w:rsidRPr="00FA69E6">
        <w:rPr>
          <w:rFonts w:ascii="Arial" w:eastAsia="Arial" w:hAnsi="Arial" w:cs="Arial"/>
          <w:sz w:val="20"/>
          <w:szCs w:val="20"/>
        </w:rPr>
        <w:t>aptarnavimas). Atsiradus naujoms linijo</w:t>
      </w:r>
      <w:r w:rsidR="00B65D81">
        <w:rPr>
          <w:rFonts w:ascii="Arial" w:eastAsia="Arial" w:hAnsi="Arial" w:cs="Arial"/>
          <w:sz w:val="20"/>
          <w:szCs w:val="20"/>
        </w:rPr>
        <w:t>m</w:t>
      </w:r>
      <w:r w:rsidRPr="00FA69E6">
        <w:rPr>
          <w:rFonts w:ascii="Arial" w:eastAsia="Arial" w:hAnsi="Arial" w:cs="Arial"/>
          <w:sz w:val="20"/>
          <w:szCs w:val="20"/>
        </w:rPr>
        <w:t>s, ar panaikinus esamas</w:t>
      </w:r>
      <w:r w:rsidR="002C3A79">
        <w:rPr>
          <w:rFonts w:ascii="Arial" w:eastAsia="Arial" w:hAnsi="Arial" w:cs="Arial"/>
          <w:sz w:val="20"/>
          <w:szCs w:val="20"/>
        </w:rPr>
        <w:t>,</w:t>
      </w:r>
      <w:r w:rsidRPr="00FA69E6">
        <w:rPr>
          <w:rFonts w:ascii="Arial" w:eastAsia="Arial" w:hAnsi="Arial" w:cs="Arial"/>
          <w:sz w:val="20"/>
          <w:szCs w:val="20"/>
        </w:rPr>
        <w:t xml:space="preserve"> per 5 (penkias) darbo dienas </w:t>
      </w:r>
      <w:r w:rsidR="002C3A79" w:rsidRPr="00FA69E6">
        <w:rPr>
          <w:rFonts w:ascii="Arial" w:eastAsia="Arial" w:hAnsi="Arial" w:cs="Arial"/>
          <w:sz w:val="20"/>
          <w:szCs w:val="20"/>
        </w:rPr>
        <w:t>Paslaug</w:t>
      </w:r>
      <w:r w:rsidR="002C3A79">
        <w:rPr>
          <w:rFonts w:ascii="Arial" w:eastAsia="Arial" w:hAnsi="Arial" w:cs="Arial"/>
          <w:sz w:val="20"/>
          <w:szCs w:val="20"/>
        </w:rPr>
        <w:t>ų</w:t>
      </w:r>
      <w:r w:rsidR="002C3A79" w:rsidRPr="00FA69E6">
        <w:rPr>
          <w:rFonts w:ascii="Arial" w:eastAsia="Arial" w:hAnsi="Arial" w:cs="Arial"/>
          <w:sz w:val="20"/>
          <w:szCs w:val="20"/>
        </w:rPr>
        <w:t xml:space="preserve"> </w:t>
      </w:r>
      <w:r w:rsidRPr="00FA69E6">
        <w:rPr>
          <w:rFonts w:ascii="Arial" w:eastAsia="Arial" w:hAnsi="Arial" w:cs="Arial"/>
          <w:sz w:val="20"/>
          <w:szCs w:val="20"/>
        </w:rPr>
        <w:t xml:space="preserve">teikėjas pakoreguoja </w:t>
      </w:r>
      <w:r w:rsidR="000453B3">
        <w:rPr>
          <w:rFonts w:ascii="Arial" w:eastAsia="Arial" w:hAnsi="Arial" w:cs="Arial"/>
          <w:sz w:val="20"/>
          <w:szCs w:val="20"/>
        </w:rPr>
        <w:t>5</w:t>
      </w:r>
      <w:r w:rsidRPr="00FA69E6">
        <w:rPr>
          <w:rFonts w:ascii="Arial" w:eastAsia="Arial" w:hAnsi="Arial" w:cs="Arial"/>
          <w:sz w:val="20"/>
          <w:szCs w:val="20"/>
        </w:rPr>
        <w:t xml:space="preserve"> lentelės duomenis, pridėdamas ar išimdamas naują (-as) liniją (-as). Klientas </w:t>
      </w:r>
      <w:r w:rsidR="002C3A79" w:rsidRPr="00FA69E6">
        <w:rPr>
          <w:rFonts w:ascii="Arial" w:eastAsia="Arial" w:hAnsi="Arial" w:cs="Arial"/>
          <w:sz w:val="20"/>
          <w:szCs w:val="20"/>
        </w:rPr>
        <w:t>Paslaug</w:t>
      </w:r>
      <w:r w:rsidR="002C3A79">
        <w:rPr>
          <w:rFonts w:ascii="Arial" w:eastAsia="Arial" w:hAnsi="Arial" w:cs="Arial"/>
          <w:sz w:val="20"/>
          <w:szCs w:val="20"/>
        </w:rPr>
        <w:t>ų</w:t>
      </w:r>
      <w:r w:rsidR="002C3A79" w:rsidRPr="00FA69E6">
        <w:rPr>
          <w:rFonts w:ascii="Arial" w:eastAsia="Arial" w:hAnsi="Arial" w:cs="Arial"/>
          <w:sz w:val="20"/>
          <w:szCs w:val="20"/>
        </w:rPr>
        <w:t xml:space="preserve"> </w:t>
      </w:r>
      <w:r w:rsidRPr="00FA69E6">
        <w:rPr>
          <w:rFonts w:ascii="Arial" w:eastAsia="Arial" w:hAnsi="Arial" w:cs="Arial"/>
          <w:sz w:val="20"/>
          <w:szCs w:val="20"/>
        </w:rPr>
        <w:t xml:space="preserve">teikėjo sistemoje neturi pridėti ar atimti jokių parametrų, kad gautų lentelėje nurodytų rodiklių reikšmes. Visi rodikliai atvaizduojami viename lange ir nedubliuojami kitose vietose.  </w:t>
      </w:r>
    </w:p>
    <w:p w14:paraId="358DD879" w14:textId="77777777" w:rsidR="00D165CA" w:rsidRPr="00FA69E6" w:rsidRDefault="00D165CA" w:rsidP="00D165CA">
      <w:pPr>
        <w:jc w:val="both"/>
        <w:rPr>
          <w:rFonts w:ascii="Arial" w:eastAsia="Arial" w:hAnsi="Arial" w:cs="Arial"/>
          <w:sz w:val="20"/>
          <w:szCs w:val="20"/>
        </w:rPr>
      </w:pPr>
    </w:p>
    <w:p w14:paraId="1DB67B71" w14:textId="00E55025" w:rsidR="00D165CA" w:rsidRPr="002D2980" w:rsidRDefault="000453B3" w:rsidP="002D2980">
      <w:pPr>
        <w:jc w:val="both"/>
        <w:rPr>
          <w:rFonts w:ascii="Arial" w:eastAsia="Arial" w:hAnsi="Arial" w:cs="Arial"/>
          <w:sz w:val="20"/>
          <w:szCs w:val="20"/>
        </w:rPr>
      </w:pPr>
      <w:r w:rsidRPr="00F9656F">
        <w:rPr>
          <w:rFonts w:ascii="Arial" w:eastAsia="Arial" w:hAnsi="Arial" w:cs="Arial"/>
          <w:b/>
          <w:bCs/>
          <w:sz w:val="20"/>
          <w:szCs w:val="20"/>
        </w:rPr>
        <w:t>5</w:t>
      </w:r>
      <w:r w:rsidR="00BB3E1A" w:rsidRPr="00F9656F">
        <w:rPr>
          <w:rFonts w:ascii="Arial" w:eastAsia="Arial" w:hAnsi="Arial" w:cs="Arial"/>
          <w:b/>
          <w:bCs/>
          <w:sz w:val="20"/>
          <w:szCs w:val="20"/>
        </w:rPr>
        <w:t xml:space="preserve"> </w:t>
      </w:r>
      <w:r w:rsidR="00D165CA" w:rsidRPr="00F9656F">
        <w:rPr>
          <w:rFonts w:ascii="Arial" w:eastAsia="Arial" w:hAnsi="Arial" w:cs="Arial"/>
          <w:b/>
          <w:bCs/>
          <w:sz w:val="20"/>
          <w:szCs w:val="20"/>
        </w:rPr>
        <w:t>lentelė</w:t>
      </w:r>
      <w:r w:rsidR="00D165CA" w:rsidRPr="002D2980">
        <w:rPr>
          <w:rFonts w:ascii="Arial" w:eastAsia="Arial" w:hAnsi="Arial" w:cs="Arial"/>
          <w:sz w:val="20"/>
          <w:szCs w:val="20"/>
        </w:rPr>
        <w:t>. Reali</w:t>
      </w:r>
      <w:r w:rsidR="002C3A79" w:rsidRPr="002D2980">
        <w:rPr>
          <w:rFonts w:ascii="Arial" w:eastAsia="Arial" w:hAnsi="Arial" w:cs="Arial"/>
          <w:sz w:val="20"/>
          <w:szCs w:val="20"/>
        </w:rPr>
        <w:t>u</w:t>
      </w:r>
      <w:r w:rsidR="00D165CA" w:rsidRPr="002D2980">
        <w:rPr>
          <w:rFonts w:ascii="Arial" w:eastAsia="Arial" w:hAnsi="Arial" w:cs="Arial"/>
          <w:sz w:val="20"/>
          <w:szCs w:val="20"/>
        </w:rPr>
        <w:t xml:space="preserve"> laiku </w:t>
      </w:r>
      <w:r w:rsidR="002C3A79" w:rsidRPr="002D2980">
        <w:rPr>
          <w:rFonts w:ascii="Arial" w:eastAsia="Arial" w:hAnsi="Arial" w:cs="Arial"/>
          <w:sz w:val="20"/>
          <w:szCs w:val="20"/>
        </w:rPr>
        <w:t xml:space="preserve">Paslaugų </w:t>
      </w:r>
      <w:r w:rsidR="00D165CA" w:rsidRPr="002D2980">
        <w:rPr>
          <w:rFonts w:ascii="Arial" w:eastAsia="Arial" w:hAnsi="Arial" w:cs="Arial"/>
          <w:sz w:val="20"/>
          <w:szCs w:val="20"/>
        </w:rPr>
        <w:t>teikėjo sistemoje pateikiami duomenys</w:t>
      </w:r>
    </w:p>
    <w:tbl>
      <w:tblPr>
        <w:tblStyle w:val="TableGrid"/>
        <w:tblW w:w="0" w:type="auto"/>
        <w:tblLook w:val="04A0" w:firstRow="1" w:lastRow="0" w:firstColumn="1" w:lastColumn="0" w:noHBand="0" w:noVBand="1"/>
      </w:tblPr>
      <w:tblGrid>
        <w:gridCol w:w="3120"/>
        <w:gridCol w:w="1743"/>
        <w:gridCol w:w="1550"/>
        <w:gridCol w:w="2410"/>
        <w:gridCol w:w="844"/>
      </w:tblGrid>
      <w:tr w:rsidR="00D165CA" w:rsidRPr="00FA69E6" w14:paraId="23FC0B37" w14:textId="77777777" w:rsidTr="00C447A6">
        <w:tc>
          <w:tcPr>
            <w:tcW w:w="4863" w:type="dxa"/>
            <w:gridSpan w:val="2"/>
            <w:vAlign w:val="center"/>
          </w:tcPr>
          <w:p w14:paraId="7CAA5D96" w14:textId="77777777" w:rsidR="00D165CA" w:rsidRPr="00FA69E6" w:rsidRDefault="00D165CA">
            <w:pPr>
              <w:jc w:val="center"/>
              <w:rPr>
                <w:rFonts w:ascii="Arial" w:eastAsia="Arial" w:hAnsi="Arial" w:cs="Arial"/>
                <w:b/>
                <w:bCs/>
                <w:sz w:val="20"/>
                <w:szCs w:val="20"/>
              </w:rPr>
            </w:pPr>
            <w:r w:rsidRPr="00FA69E6">
              <w:rPr>
                <w:rFonts w:ascii="Arial" w:eastAsia="Arial" w:hAnsi="Arial" w:cs="Arial"/>
                <w:b/>
                <w:bCs/>
                <w:sz w:val="20"/>
                <w:szCs w:val="20"/>
              </w:rPr>
              <w:t>Metrika</w:t>
            </w:r>
          </w:p>
        </w:tc>
        <w:tc>
          <w:tcPr>
            <w:tcW w:w="1511" w:type="dxa"/>
            <w:vAlign w:val="center"/>
          </w:tcPr>
          <w:p w14:paraId="2ED544E5" w14:textId="77777777" w:rsidR="00D165CA" w:rsidRPr="00FA69E6" w:rsidRDefault="00D165CA" w:rsidP="00C447A6">
            <w:pPr>
              <w:jc w:val="center"/>
              <w:rPr>
                <w:rFonts w:ascii="Arial" w:eastAsia="Arial" w:hAnsi="Arial" w:cs="Arial"/>
                <w:b/>
                <w:bCs/>
                <w:sz w:val="20"/>
                <w:szCs w:val="20"/>
              </w:rPr>
            </w:pPr>
            <w:r w:rsidRPr="00FA69E6">
              <w:rPr>
                <w:rFonts w:ascii="Arial" w:eastAsia="Arial" w:hAnsi="Arial" w:cs="Arial"/>
                <w:b/>
                <w:bCs/>
                <w:sz w:val="20"/>
                <w:szCs w:val="20"/>
              </w:rPr>
              <w:t>Rodiklis</w:t>
            </w:r>
          </w:p>
        </w:tc>
        <w:tc>
          <w:tcPr>
            <w:tcW w:w="2410" w:type="dxa"/>
          </w:tcPr>
          <w:p w14:paraId="46C0D357" w14:textId="77777777" w:rsidR="00D165CA" w:rsidRPr="00FA69E6" w:rsidRDefault="00D165CA">
            <w:pPr>
              <w:jc w:val="center"/>
              <w:rPr>
                <w:rFonts w:ascii="Arial" w:eastAsia="Arial" w:hAnsi="Arial" w:cs="Arial"/>
                <w:b/>
                <w:bCs/>
                <w:sz w:val="20"/>
                <w:szCs w:val="20"/>
              </w:rPr>
            </w:pPr>
            <w:r w:rsidRPr="00FA69E6">
              <w:rPr>
                <w:rFonts w:ascii="Arial" w:eastAsia="Arial" w:hAnsi="Arial" w:cs="Arial"/>
                <w:b/>
                <w:bCs/>
                <w:sz w:val="20"/>
                <w:szCs w:val="20"/>
              </w:rPr>
              <w:t>Visų linijų suminis skaičius</w:t>
            </w:r>
          </w:p>
        </w:tc>
        <w:tc>
          <w:tcPr>
            <w:tcW w:w="844" w:type="dxa"/>
          </w:tcPr>
          <w:p w14:paraId="6E789BC0" w14:textId="77777777" w:rsidR="00D165CA" w:rsidRPr="00FA69E6" w:rsidRDefault="00D165CA">
            <w:pPr>
              <w:jc w:val="center"/>
              <w:rPr>
                <w:rFonts w:ascii="Arial" w:eastAsia="Arial" w:hAnsi="Arial" w:cs="Arial"/>
                <w:b/>
                <w:bCs/>
                <w:sz w:val="20"/>
                <w:szCs w:val="20"/>
              </w:rPr>
            </w:pPr>
            <w:r w:rsidRPr="00FA69E6">
              <w:rPr>
                <w:rFonts w:ascii="Arial" w:eastAsia="Arial" w:hAnsi="Arial" w:cs="Arial"/>
                <w:b/>
                <w:bCs/>
                <w:sz w:val="20"/>
                <w:szCs w:val="20"/>
              </w:rPr>
              <w:t>.... linija</w:t>
            </w:r>
          </w:p>
        </w:tc>
      </w:tr>
      <w:tr w:rsidR="00D165CA" w:rsidRPr="00FA69E6" w14:paraId="41A96894" w14:textId="77777777">
        <w:tc>
          <w:tcPr>
            <w:tcW w:w="4863" w:type="dxa"/>
            <w:gridSpan w:val="2"/>
          </w:tcPr>
          <w:p w14:paraId="1746F734"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Gauti skambučiai, vnt</w:t>
            </w:r>
          </w:p>
        </w:tc>
        <w:tc>
          <w:tcPr>
            <w:tcW w:w="1511" w:type="dxa"/>
          </w:tcPr>
          <w:p w14:paraId="18863E8A"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Kauptinis***</w:t>
            </w:r>
          </w:p>
        </w:tc>
        <w:tc>
          <w:tcPr>
            <w:tcW w:w="2410" w:type="dxa"/>
          </w:tcPr>
          <w:p w14:paraId="7119F3E5" w14:textId="77777777" w:rsidR="00D165CA" w:rsidRPr="00FA69E6" w:rsidRDefault="00D165CA">
            <w:pPr>
              <w:jc w:val="both"/>
              <w:rPr>
                <w:rFonts w:ascii="Arial" w:eastAsia="Arial" w:hAnsi="Arial" w:cs="Arial"/>
                <w:sz w:val="20"/>
                <w:szCs w:val="20"/>
              </w:rPr>
            </w:pPr>
          </w:p>
        </w:tc>
        <w:tc>
          <w:tcPr>
            <w:tcW w:w="844" w:type="dxa"/>
          </w:tcPr>
          <w:p w14:paraId="0BAE8823" w14:textId="77777777" w:rsidR="00D165CA" w:rsidRPr="00FA69E6" w:rsidRDefault="00D165CA">
            <w:pPr>
              <w:jc w:val="both"/>
              <w:rPr>
                <w:rFonts w:ascii="Arial" w:eastAsia="Arial" w:hAnsi="Arial" w:cs="Arial"/>
                <w:sz w:val="20"/>
                <w:szCs w:val="20"/>
              </w:rPr>
            </w:pPr>
          </w:p>
        </w:tc>
      </w:tr>
      <w:tr w:rsidR="00D165CA" w:rsidRPr="00FA69E6" w14:paraId="10609E68" w14:textId="77777777">
        <w:tc>
          <w:tcPr>
            <w:tcW w:w="4863" w:type="dxa"/>
            <w:gridSpan w:val="2"/>
          </w:tcPr>
          <w:p w14:paraId="1B1DC2A5"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Aptarnauti skambučiai, vnt</w:t>
            </w:r>
          </w:p>
        </w:tc>
        <w:tc>
          <w:tcPr>
            <w:tcW w:w="1511" w:type="dxa"/>
          </w:tcPr>
          <w:p w14:paraId="5FC0F55A"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Kauptinis***</w:t>
            </w:r>
          </w:p>
        </w:tc>
        <w:tc>
          <w:tcPr>
            <w:tcW w:w="2410" w:type="dxa"/>
          </w:tcPr>
          <w:p w14:paraId="08916D7E" w14:textId="77777777" w:rsidR="00D165CA" w:rsidRPr="00FA69E6" w:rsidRDefault="00D165CA">
            <w:pPr>
              <w:jc w:val="both"/>
              <w:rPr>
                <w:rFonts w:ascii="Arial" w:eastAsia="Arial" w:hAnsi="Arial" w:cs="Arial"/>
                <w:sz w:val="20"/>
                <w:szCs w:val="20"/>
              </w:rPr>
            </w:pPr>
          </w:p>
        </w:tc>
        <w:tc>
          <w:tcPr>
            <w:tcW w:w="844" w:type="dxa"/>
          </w:tcPr>
          <w:p w14:paraId="4E222E8C" w14:textId="77777777" w:rsidR="00D165CA" w:rsidRPr="00FA69E6" w:rsidRDefault="00D165CA">
            <w:pPr>
              <w:jc w:val="both"/>
              <w:rPr>
                <w:rFonts w:ascii="Arial" w:eastAsia="Arial" w:hAnsi="Arial" w:cs="Arial"/>
                <w:sz w:val="20"/>
                <w:szCs w:val="20"/>
              </w:rPr>
            </w:pPr>
          </w:p>
        </w:tc>
      </w:tr>
      <w:tr w:rsidR="00D165CA" w:rsidRPr="00FA69E6" w14:paraId="06508D1E" w14:textId="77777777">
        <w:tc>
          <w:tcPr>
            <w:tcW w:w="4863" w:type="dxa"/>
            <w:gridSpan w:val="2"/>
          </w:tcPr>
          <w:p w14:paraId="65A9C4AF"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Prarasti skambučiai, vnt</w:t>
            </w:r>
          </w:p>
        </w:tc>
        <w:tc>
          <w:tcPr>
            <w:tcW w:w="1511" w:type="dxa"/>
          </w:tcPr>
          <w:p w14:paraId="3CEB63A9"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Kauptinis***</w:t>
            </w:r>
          </w:p>
        </w:tc>
        <w:tc>
          <w:tcPr>
            <w:tcW w:w="2410" w:type="dxa"/>
          </w:tcPr>
          <w:p w14:paraId="2D5B2E6D" w14:textId="77777777" w:rsidR="00D165CA" w:rsidRPr="00FA69E6" w:rsidRDefault="00D165CA">
            <w:pPr>
              <w:jc w:val="both"/>
              <w:rPr>
                <w:rFonts w:ascii="Arial" w:eastAsia="Arial" w:hAnsi="Arial" w:cs="Arial"/>
                <w:sz w:val="20"/>
                <w:szCs w:val="20"/>
              </w:rPr>
            </w:pPr>
          </w:p>
        </w:tc>
        <w:tc>
          <w:tcPr>
            <w:tcW w:w="844" w:type="dxa"/>
          </w:tcPr>
          <w:p w14:paraId="1E10D1E2" w14:textId="77777777" w:rsidR="00D165CA" w:rsidRPr="00FA69E6" w:rsidRDefault="00D165CA">
            <w:pPr>
              <w:jc w:val="both"/>
              <w:rPr>
                <w:rFonts w:ascii="Arial" w:eastAsia="Arial" w:hAnsi="Arial" w:cs="Arial"/>
                <w:sz w:val="20"/>
                <w:szCs w:val="20"/>
              </w:rPr>
            </w:pPr>
          </w:p>
        </w:tc>
      </w:tr>
      <w:tr w:rsidR="00D165CA" w:rsidRPr="00FA69E6" w14:paraId="4CEC87DF" w14:textId="77777777">
        <w:tc>
          <w:tcPr>
            <w:tcW w:w="4863" w:type="dxa"/>
            <w:gridSpan w:val="2"/>
          </w:tcPr>
          <w:p w14:paraId="5B426C59"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Prarastų skambučių procentas, </w:t>
            </w:r>
            <w:r w:rsidRPr="00FA69E6">
              <w:rPr>
                <w:rFonts w:ascii="Arial" w:eastAsia="Arial" w:hAnsi="Arial" w:cs="Arial"/>
                <w:sz w:val="20"/>
                <w:szCs w:val="20"/>
                <w:lang w:val="en-US"/>
              </w:rPr>
              <w:t>%</w:t>
            </w:r>
          </w:p>
        </w:tc>
        <w:tc>
          <w:tcPr>
            <w:tcW w:w="1511" w:type="dxa"/>
          </w:tcPr>
          <w:p w14:paraId="1E4371DE"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Kauptinis***</w:t>
            </w:r>
          </w:p>
        </w:tc>
        <w:tc>
          <w:tcPr>
            <w:tcW w:w="2410" w:type="dxa"/>
          </w:tcPr>
          <w:p w14:paraId="1C741BD4" w14:textId="77777777" w:rsidR="00D165CA" w:rsidRPr="00FA69E6" w:rsidRDefault="00D165CA">
            <w:pPr>
              <w:jc w:val="both"/>
              <w:rPr>
                <w:rFonts w:ascii="Arial" w:eastAsia="Arial" w:hAnsi="Arial" w:cs="Arial"/>
                <w:sz w:val="20"/>
                <w:szCs w:val="20"/>
              </w:rPr>
            </w:pPr>
          </w:p>
        </w:tc>
        <w:tc>
          <w:tcPr>
            <w:tcW w:w="844" w:type="dxa"/>
          </w:tcPr>
          <w:p w14:paraId="2D5C671D" w14:textId="77777777" w:rsidR="00D165CA" w:rsidRPr="00FA69E6" w:rsidRDefault="00D165CA">
            <w:pPr>
              <w:jc w:val="both"/>
              <w:rPr>
                <w:rFonts w:ascii="Arial" w:eastAsia="Arial" w:hAnsi="Arial" w:cs="Arial"/>
                <w:sz w:val="20"/>
                <w:szCs w:val="20"/>
              </w:rPr>
            </w:pPr>
          </w:p>
        </w:tc>
      </w:tr>
      <w:tr w:rsidR="00D165CA" w:rsidRPr="00FA69E6" w14:paraId="049724BC" w14:textId="77777777">
        <w:tc>
          <w:tcPr>
            <w:tcW w:w="4863" w:type="dxa"/>
            <w:gridSpan w:val="2"/>
          </w:tcPr>
          <w:p w14:paraId="292542AA"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SLA, </w:t>
            </w:r>
            <w:r w:rsidRPr="00FA69E6">
              <w:rPr>
                <w:rFonts w:ascii="Arial" w:eastAsia="Arial" w:hAnsi="Arial" w:cs="Arial"/>
                <w:sz w:val="20"/>
                <w:szCs w:val="20"/>
                <w:lang w:val="en-US"/>
              </w:rPr>
              <w:t>%</w:t>
            </w:r>
          </w:p>
        </w:tc>
        <w:tc>
          <w:tcPr>
            <w:tcW w:w="1511" w:type="dxa"/>
          </w:tcPr>
          <w:p w14:paraId="157B46A2"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Kauptinis***</w:t>
            </w:r>
          </w:p>
        </w:tc>
        <w:tc>
          <w:tcPr>
            <w:tcW w:w="2410" w:type="dxa"/>
          </w:tcPr>
          <w:p w14:paraId="35516448" w14:textId="77777777" w:rsidR="00D165CA" w:rsidRPr="00FA69E6" w:rsidRDefault="00D165CA">
            <w:pPr>
              <w:jc w:val="both"/>
              <w:rPr>
                <w:rFonts w:ascii="Arial" w:eastAsia="Arial" w:hAnsi="Arial" w:cs="Arial"/>
                <w:sz w:val="20"/>
                <w:szCs w:val="20"/>
              </w:rPr>
            </w:pPr>
          </w:p>
        </w:tc>
        <w:tc>
          <w:tcPr>
            <w:tcW w:w="844" w:type="dxa"/>
          </w:tcPr>
          <w:p w14:paraId="0E80F72D" w14:textId="77777777" w:rsidR="00D165CA" w:rsidRPr="00FA69E6" w:rsidRDefault="00D165CA">
            <w:pPr>
              <w:jc w:val="both"/>
              <w:rPr>
                <w:rFonts w:ascii="Arial" w:eastAsia="Arial" w:hAnsi="Arial" w:cs="Arial"/>
                <w:sz w:val="20"/>
                <w:szCs w:val="20"/>
              </w:rPr>
            </w:pPr>
          </w:p>
        </w:tc>
      </w:tr>
      <w:tr w:rsidR="00D165CA" w:rsidRPr="00FA69E6" w14:paraId="21812E87" w14:textId="77777777" w:rsidTr="00F9656F">
        <w:trPr>
          <w:trHeight w:val="300"/>
        </w:trPr>
        <w:tc>
          <w:tcPr>
            <w:tcW w:w="4863" w:type="dxa"/>
            <w:gridSpan w:val="2"/>
            <w:vAlign w:val="center"/>
          </w:tcPr>
          <w:p w14:paraId="3568FA4B" w14:textId="4357C032" w:rsidR="00D165CA" w:rsidRPr="00FA69E6" w:rsidRDefault="00D165CA" w:rsidP="013CE135">
            <w:pPr>
              <w:rPr>
                <w:rFonts w:ascii="Arial" w:eastAsia="Arial" w:hAnsi="Arial" w:cs="Arial"/>
                <w:sz w:val="20"/>
                <w:szCs w:val="20"/>
              </w:rPr>
            </w:pPr>
            <w:r w:rsidRPr="00FA69E6">
              <w:rPr>
                <w:rFonts w:ascii="Arial" w:eastAsia="Arial" w:hAnsi="Arial" w:cs="Arial"/>
                <w:sz w:val="20"/>
                <w:szCs w:val="20"/>
              </w:rPr>
              <w:t xml:space="preserve">Laukiantys </w:t>
            </w:r>
            <w:r w:rsidR="004B3A2D">
              <w:rPr>
                <w:rFonts w:ascii="Arial" w:eastAsia="Arial" w:hAnsi="Arial" w:cs="Arial"/>
                <w:sz w:val="20"/>
                <w:szCs w:val="20"/>
              </w:rPr>
              <w:t>I</w:t>
            </w:r>
            <w:r w:rsidR="004B3A2D" w:rsidRPr="00FA69E6">
              <w:rPr>
                <w:rFonts w:ascii="Arial" w:eastAsia="Arial" w:hAnsi="Arial" w:cs="Arial"/>
                <w:sz w:val="20"/>
                <w:szCs w:val="20"/>
              </w:rPr>
              <w:t>nteresantai</w:t>
            </w:r>
            <w:r w:rsidRPr="00FA69E6">
              <w:rPr>
                <w:rFonts w:ascii="Arial" w:eastAsia="Arial" w:hAnsi="Arial" w:cs="Arial"/>
                <w:sz w:val="20"/>
                <w:szCs w:val="20"/>
              </w:rPr>
              <w:t>, vnt</w:t>
            </w:r>
          </w:p>
        </w:tc>
        <w:tc>
          <w:tcPr>
            <w:tcW w:w="1511" w:type="dxa"/>
          </w:tcPr>
          <w:p w14:paraId="1756D95A"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Momentinis****</w:t>
            </w:r>
          </w:p>
        </w:tc>
        <w:tc>
          <w:tcPr>
            <w:tcW w:w="2410" w:type="dxa"/>
          </w:tcPr>
          <w:p w14:paraId="79DD1DD2" w14:textId="77777777" w:rsidR="00D165CA" w:rsidRPr="00FA69E6" w:rsidRDefault="00D165CA">
            <w:pPr>
              <w:jc w:val="both"/>
              <w:rPr>
                <w:rFonts w:ascii="Arial" w:eastAsia="Arial" w:hAnsi="Arial" w:cs="Arial"/>
                <w:sz w:val="20"/>
                <w:szCs w:val="20"/>
              </w:rPr>
            </w:pPr>
          </w:p>
        </w:tc>
        <w:tc>
          <w:tcPr>
            <w:tcW w:w="844" w:type="dxa"/>
          </w:tcPr>
          <w:p w14:paraId="32CDF01C" w14:textId="77777777" w:rsidR="00D165CA" w:rsidRPr="00FA69E6" w:rsidRDefault="00D165CA">
            <w:pPr>
              <w:jc w:val="both"/>
              <w:rPr>
                <w:rFonts w:ascii="Arial" w:eastAsia="Arial" w:hAnsi="Arial" w:cs="Arial"/>
                <w:sz w:val="20"/>
                <w:szCs w:val="20"/>
              </w:rPr>
            </w:pPr>
          </w:p>
        </w:tc>
      </w:tr>
      <w:tr w:rsidR="00D165CA" w:rsidRPr="00FA69E6" w14:paraId="5D7C1683" w14:textId="77777777" w:rsidTr="00F9656F">
        <w:trPr>
          <w:trHeight w:val="300"/>
        </w:trPr>
        <w:tc>
          <w:tcPr>
            <w:tcW w:w="4863" w:type="dxa"/>
            <w:gridSpan w:val="2"/>
            <w:vMerge w:val="restart"/>
            <w:vAlign w:val="center"/>
          </w:tcPr>
          <w:p w14:paraId="73E2A80A" w14:textId="77777777" w:rsidR="00D165CA" w:rsidRPr="00FA69E6" w:rsidRDefault="00D165CA" w:rsidP="013CE135">
            <w:pPr>
              <w:rPr>
                <w:rFonts w:ascii="Arial" w:eastAsia="Arial" w:hAnsi="Arial" w:cs="Arial"/>
                <w:sz w:val="20"/>
                <w:szCs w:val="20"/>
              </w:rPr>
            </w:pPr>
            <w:r w:rsidRPr="00FA69E6">
              <w:rPr>
                <w:rFonts w:ascii="Arial" w:eastAsia="Arial" w:hAnsi="Arial" w:cs="Arial"/>
                <w:sz w:val="20"/>
                <w:szCs w:val="20"/>
              </w:rPr>
              <w:t>Vidutinis laukimo laikas, sek</w:t>
            </w:r>
          </w:p>
        </w:tc>
        <w:tc>
          <w:tcPr>
            <w:tcW w:w="1511" w:type="dxa"/>
          </w:tcPr>
          <w:p w14:paraId="59556DE9"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Kauptinis***</w:t>
            </w:r>
          </w:p>
        </w:tc>
        <w:tc>
          <w:tcPr>
            <w:tcW w:w="2410" w:type="dxa"/>
          </w:tcPr>
          <w:p w14:paraId="3D665B3C" w14:textId="77777777" w:rsidR="00D165CA" w:rsidRPr="00FA69E6" w:rsidRDefault="00D165CA">
            <w:pPr>
              <w:jc w:val="both"/>
              <w:rPr>
                <w:rFonts w:ascii="Arial" w:eastAsia="Arial" w:hAnsi="Arial" w:cs="Arial"/>
                <w:sz w:val="20"/>
                <w:szCs w:val="20"/>
              </w:rPr>
            </w:pPr>
          </w:p>
        </w:tc>
        <w:tc>
          <w:tcPr>
            <w:tcW w:w="844" w:type="dxa"/>
          </w:tcPr>
          <w:p w14:paraId="1AC6F39A" w14:textId="77777777" w:rsidR="00D165CA" w:rsidRPr="00FA69E6" w:rsidRDefault="00D165CA">
            <w:pPr>
              <w:jc w:val="both"/>
              <w:rPr>
                <w:rFonts w:ascii="Arial" w:eastAsia="Arial" w:hAnsi="Arial" w:cs="Arial"/>
                <w:sz w:val="20"/>
                <w:szCs w:val="20"/>
              </w:rPr>
            </w:pPr>
          </w:p>
        </w:tc>
      </w:tr>
      <w:tr w:rsidR="00D165CA" w:rsidRPr="00FA69E6" w14:paraId="369F42C7" w14:textId="77777777">
        <w:tc>
          <w:tcPr>
            <w:tcW w:w="4863" w:type="dxa"/>
            <w:gridSpan w:val="2"/>
            <w:vMerge/>
          </w:tcPr>
          <w:p w14:paraId="7C7888F0" w14:textId="77777777" w:rsidR="00D165CA" w:rsidRPr="00FA69E6" w:rsidRDefault="00D165CA">
            <w:pPr>
              <w:jc w:val="both"/>
              <w:rPr>
                <w:rFonts w:ascii="Arial" w:eastAsia="Arial" w:hAnsi="Arial" w:cs="Arial"/>
                <w:sz w:val="20"/>
                <w:szCs w:val="20"/>
              </w:rPr>
            </w:pPr>
          </w:p>
        </w:tc>
        <w:tc>
          <w:tcPr>
            <w:tcW w:w="1511" w:type="dxa"/>
          </w:tcPr>
          <w:p w14:paraId="372A47DD"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Momentinis****</w:t>
            </w:r>
          </w:p>
        </w:tc>
        <w:tc>
          <w:tcPr>
            <w:tcW w:w="2410" w:type="dxa"/>
          </w:tcPr>
          <w:p w14:paraId="6C13B9AE" w14:textId="77777777" w:rsidR="00D165CA" w:rsidRPr="00FA69E6" w:rsidRDefault="00D165CA">
            <w:pPr>
              <w:jc w:val="both"/>
              <w:rPr>
                <w:rFonts w:ascii="Arial" w:eastAsia="Arial" w:hAnsi="Arial" w:cs="Arial"/>
                <w:sz w:val="20"/>
                <w:szCs w:val="20"/>
              </w:rPr>
            </w:pPr>
          </w:p>
        </w:tc>
        <w:tc>
          <w:tcPr>
            <w:tcW w:w="844" w:type="dxa"/>
          </w:tcPr>
          <w:p w14:paraId="4BC74497" w14:textId="77777777" w:rsidR="00D165CA" w:rsidRPr="00FA69E6" w:rsidRDefault="00D165CA">
            <w:pPr>
              <w:jc w:val="both"/>
              <w:rPr>
                <w:rFonts w:ascii="Arial" w:eastAsia="Arial" w:hAnsi="Arial" w:cs="Arial"/>
                <w:sz w:val="20"/>
                <w:szCs w:val="20"/>
              </w:rPr>
            </w:pPr>
          </w:p>
        </w:tc>
      </w:tr>
      <w:tr w:rsidR="00D165CA" w:rsidRPr="00FA69E6" w14:paraId="0F0EFE3A" w14:textId="77777777" w:rsidTr="00F9656F">
        <w:trPr>
          <w:trHeight w:val="300"/>
        </w:trPr>
        <w:tc>
          <w:tcPr>
            <w:tcW w:w="4863" w:type="dxa"/>
            <w:gridSpan w:val="2"/>
            <w:vMerge w:val="restart"/>
            <w:vAlign w:val="center"/>
          </w:tcPr>
          <w:p w14:paraId="16D191AE" w14:textId="77777777" w:rsidR="00D165CA" w:rsidRPr="00FA69E6" w:rsidRDefault="00D165CA" w:rsidP="013CE135">
            <w:pPr>
              <w:rPr>
                <w:rFonts w:ascii="Arial" w:eastAsia="Arial" w:hAnsi="Arial" w:cs="Arial"/>
                <w:sz w:val="20"/>
                <w:szCs w:val="20"/>
              </w:rPr>
            </w:pPr>
            <w:r w:rsidRPr="00FA69E6">
              <w:rPr>
                <w:rFonts w:ascii="Arial" w:eastAsia="Arial" w:hAnsi="Arial" w:cs="Arial"/>
                <w:sz w:val="20"/>
                <w:szCs w:val="20"/>
              </w:rPr>
              <w:t>Vidutinis atsiliepimo greitis, sekundės</w:t>
            </w:r>
          </w:p>
        </w:tc>
        <w:tc>
          <w:tcPr>
            <w:tcW w:w="1511" w:type="dxa"/>
          </w:tcPr>
          <w:p w14:paraId="00CE7B55"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Kauptinis***</w:t>
            </w:r>
          </w:p>
        </w:tc>
        <w:tc>
          <w:tcPr>
            <w:tcW w:w="2410" w:type="dxa"/>
          </w:tcPr>
          <w:p w14:paraId="0C5E2B6C" w14:textId="77777777" w:rsidR="00D165CA" w:rsidRPr="00FA69E6" w:rsidRDefault="00D165CA">
            <w:pPr>
              <w:jc w:val="both"/>
              <w:rPr>
                <w:rFonts w:ascii="Arial" w:eastAsia="Arial" w:hAnsi="Arial" w:cs="Arial"/>
                <w:sz w:val="20"/>
                <w:szCs w:val="20"/>
              </w:rPr>
            </w:pPr>
          </w:p>
        </w:tc>
        <w:tc>
          <w:tcPr>
            <w:tcW w:w="844" w:type="dxa"/>
          </w:tcPr>
          <w:p w14:paraId="13B482EA" w14:textId="77777777" w:rsidR="00D165CA" w:rsidRPr="00FA69E6" w:rsidRDefault="00D165CA">
            <w:pPr>
              <w:jc w:val="both"/>
              <w:rPr>
                <w:rFonts w:ascii="Arial" w:eastAsia="Arial" w:hAnsi="Arial" w:cs="Arial"/>
                <w:sz w:val="20"/>
                <w:szCs w:val="20"/>
              </w:rPr>
            </w:pPr>
          </w:p>
        </w:tc>
      </w:tr>
      <w:tr w:rsidR="00D165CA" w:rsidRPr="00FA69E6" w14:paraId="10DF95B1" w14:textId="77777777">
        <w:tc>
          <w:tcPr>
            <w:tcW w:w="4863" w:type="dxa"/>
            <w:gridSpan w:val="2"/>
            <w:vMerge/>
          </w:tcPr>
          <w:p w14:paraId="4D3B9D2C" w14:textId="77777777" w:rsidR="00D165CA" w:rsidRPr="00FA69E6" w:rsidRDefault="00D165CA">
            <w:pPr>
              <w:jc w:val="both"/>
              <w:rPr>
                <w:rFonts w:ascii="Arial" w:eastAsia="Arial" w:hAnsi="Arial" w:cs="Arial"/>
                <w:sz w:val="20"/>
                <w:szCs w:val="20"/>
              </w:rPr>
            </w:pPr>
          </w:p>
        </w:tc>
        <w:tc>
          <w:tcPr>
            <w:tcW w:w="1511" w:type="dxa"/>
          </w:tcPr>
          <w:p w14:paraId="0309759F"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Momentinis****</w:t>
            </w:r>
          </w:p>
        </w:tc>
        <w:tc>
          <w:tcPr>
            <w:tcW w:w="2410" w:type="dxa"/>
          </w:tcPr>
          <w:p w14:paraId="1CF1FB47" w14:textId="77777777" w:rsidR="00D165CA" w:rsidRPr="00FA69E6" w:rsidRDefault="00D165CA">
            <w:pPr>
              <w:jc w:val="both"/>
              <w:rPr>
                <w:rFonts w:ascii="Arial" w:eastAsia="Arial" w:hAnsi="Arial" w:cs="Arial"/>
                <w:sz w:val="20"/>
                <w:szCs w:val="20"/>
              </w:rPr>
            </w:pPr>
          </w:p>
        </w:tc>
        <w:tc>
          <w:tcPr>
            <w:tcW w:w="844" w:type="dxa"/>
          </w:tcPr>
          <w:p w14:paraId="0A419436" w14:textId="77777777" w:rsidR="00D165CA" w:rsidRPr="00FA69E6" w:rsidRDefault="00D165CA">
            <w:pPr>
              <w:jc w:val="both"/>
              <w:rPr>
                <w:rFonts w:ascii="Arial" w:eastAsia="Arial" w:hAnsi="Arial" w:cs="Arial"/>
                <w:sz w:val="20"/>
                <w:szCs w:val="20"/>
              </w:rPr>
            </w:pPr>
          </w:p>
        </w:tc>
      </w:tr>
      <w:tr w:rsidR="00D165CA" w:rsidRPr="00FA69E6" w14:paraId="552677E1" w14:textId="77777777">
        <w:tc>
          <w:tcPr>
            <w:tcW w:w="4863" w:type="dxa"/>
            <w:gridSpan w:val="2"/>
          </w:tcPr>
          <w:p w14:paraId="6C7E5202"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Vidutinė pokalbių trukmė, sekundės</w:t>
            </w:r>
          </w:p>
        </w:tc>
        <w:tc>
          <w:tcPr>
            <w:tcW w:w="1511" w:type="dxa"/>
          </w:tcPr>
          <w:p w14:paraId="451D0519"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Kauptinis***</w:t>
            </w:r>
          </w:p>
        </w:tc>
        <w:tc>
          <w:tcPr>
            <w:tcW w:w="2410" w:type="dxa"/>
          </w:tcPr>
          <w:p w14:paraId="055958FE" w14:textId="77777777" w:rsidR="00D165CA" w:rsidRPr="00FA69E6" w:rsidRDefault="00D165CA">
            <w:pPr>
              <w:jc w:val="both"/>
              <w:rPr>
                <w:rFonts w:ascii="Arial" w:eastAsia="Arial" w:hAnsi="Arial" w:cs="Arial"/>
                <w:sz w:val="20"/>
                <w:szCs w:val="20"/>
              </w:rPr>
            </w:pPr>
          </w:p>
        </w:tc>
        <w:tc>
          <w:tcPr>
            <w:tcW w:w="844" w:type="dxa"/>
          </w:tcPr>
          <w:p w14:paraId="4FB7B1A2" w14:textId="77777777" w:rsidR="00D165CA" w:rsidRPr="00FA69E6" w:rsidRDefault="00D165CA">
            <w:pPr>
              <w:jc w:val="both"/>
              <w:rPr>
                <w:rFonts w:ascii="Arial" w:eastAsia="Arial" w:hAnsi="Arial" w:cs="Arial"/>
                <w:sz w:val="20"/>
                <w:szCs w:val="20"/>
              </w:rPr>
            </w:pPr>
          </w:p>
        </w:tc>
      </w:tr>
      <w:tr w:rsidR="00D165CA" w:rsidRPr="00FA69E6" w14:paraId="21B18369" w14:textId="77777777">
        <w:tc>
          <w:tcPr>
            <w:tcW w:w="3120" w:type="dxa"/>
            <w:vMerge w:val="restart"/>
            <w:vAlign w:val="center"/>
          </w:tcPr>
          <w:p w14:paraId="3FD1DF62" w14:textId="08BAFAAB"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Prie </w:t>
            </w:r>
            <w:r w:rsidR="004B3A2D">
              <w:rPr>
                <w:rFonts w:ascii="Arial" w:eastAsia="Arial" w:hAnsi="Arial" w:cs="Arial"/>
                <w:sz w:val="20"/>
                <w:szCs w:val="20"/>
              </w:rPr>
              <w:t>I</w:t>
            </w:r>
            <w:r w:rsidR="004B3A2D" w:rsidRPr="00FA69E6">
              <w:rPr>
                <w:rFonts w:ascii="Arial" w:eastAsia="Arial" w:hAnsi="Arial" w:cs="Arial"/>
                <w:sz w:val="20"/>
                <w:szCs w:val="20"/>
              </w:rPr>
              <w:t xml:space="preserve">nteresantų </w:t>
            </w:r>
            <w:r w:rsidRPr="00FA69E6">
              <w:rPr>
                <w:rFonts w:ascii="Arial" w:eastAsia="Arial" w:hAnsi="Arial" w:cs="Arial"/>
                <w:sz w:val="20"/>
                <w:szCs w:val="20"/>
              </w:rPr>
              <w:t xml:space="preserve">aptarnavimo sistemos prisijungusių </w:t>
            </w:r>
            <w:r w:rsidR="00AC42AD">
              <w:rPr>
                <w:rFonts w:ascii="Arial" w:eastAsia="Arial" w:hAnsi="Arial" w:cs="Arial"/>
                <w:sz w:val="20"/>
                <w:szCs w:val="20"/>
              </w:rPr>
              <w:t>K</w:t>
            </w:r>
            <w:r w:rsidR="7A5F94B4" w:rsidRPr="013CE135">
              <w:rPr>
                <w:rFonts w:ascii="Arial" w:eastAsia="Arial" w:hAnsi="Arial" w:cs="Arial"/>
                <w:sz w:val="20"/>
                <w:szCs w:val="20"/>
              </w:rPr>
              <w:t xml:space="preserve">onsultantų </w:t>
            </w:r>
            <w:r w:rsidRPr="00FA69E6">
              <w:rPr>
                <w:rFonts w:ascii="Arial" w:eastAsia="Arial" w:hAnsi="Arial" w:cs="Arial"/>
                <w:sz w:val="20"/>
                <w:szCs w:val="20"/>
              </w:rPr>
              <w:t>skaičius:</w:t>
            </w:r>
          </w:p>
        </w:tc>
        <w:tc>
          <w:tcPr>
            <w:tcW w:w="1743" w:type="dxa"/>
          </w:tcPr>
          <w:p w14:paraId="71739AF9" w14:textId="19B438CC"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kurie skirti aptarnauti </w:t>
            </w:r>
            <w:r w:rsidR="004B3A2D">
              <w:rPr>
                <w:rFonts w:ascii="Arial" w:eastAsia="Arial" w:hAnsi="Arial" w:cs="Arial"/>
                <w:sz w:val="20"/>
                <w:szCs w:val="20"/>
              </w:rPr>
              <w:lastRenderedPageBreak/>
              <w:t>Į</w:t>
            </w:r>
            <w:r w:rsidR="004B3A2D" w:rsidRPr="00FA69E6">
              <w:rPr>
                <w:rFonts w:ascii="Arial" w:eastAsia="Arial" w:hAnsi="Arial" w:cs="Arial"/>
                <w:sz w:val="20"/>
                <w:szCs w:val="20"/>
              </w:rPr>
              <w:t xml:space="preserve">einantiems </w:t>
            </w:r>
            <w:r w:rsidRPr="00FA69E6">
              <w:rPr>
                <w:rFonts w:ascii="Arial" w:eastAsia="Arial" w:hAnsi="Arial" w:cs="Arial"/>
                <w:sz w:val="20"/>
                <w:szCs w:val="20"/>
              </w:rPr>
              <w:t>skambučiams</w:t>
            </w:r>
          </w:p>
        </w:tc>
        <w:tc>
          <w:tcPr>
            <w:tcW w:w="1511" w:type="dxa"/>
            <w:vAlign w:val="center"/>
          </w:tcPr>
          <w:p w14:paraId="7B0D43A1" w14:textId="77777777" w:rsidR="00D165CA" w:rsidRPr="00FA69E6" w:rsidRDefault="00D165CA">
            <w:pPr>
              <w:rPr>
                <w:rFonts w:ascii="Arial" w:eastAsia="Arial" w:hAnsi="Arial" w:cs="Arial"/>
                <w:sz w:val="20"/>
                <w:szCs w:val="20"/>
              </w:rPr>
            </w:pPr>
            <w:r w:rsidRPr="00FA69E6">
              <w:rPr>
                <w:rFonts w:ascii="Arial" w:eastAsia="Arial" w:hAnsi="Arial" w:cs="Arial"/>
                <w:sz w:val="20"/>
                <w:szCs w:val="20"/>
              </w:rPr>
              <w:lastRenderedPageBreak/>
              <w:t>Momentinis****</w:t>
            </w:r>
          </w:p>
        </w:tc>
        <w:tc>
          <w:tcPr>
            <w:tcW w:w="2410" w:type="dxa"/>
            <w:vAlign w:val="center"/>
          </w:tcPr>
          <w:p w14:paraId="46E87D63" w14:textId="77777777" w:rsidR="00D165CA" w:rsidRPr="00FA69E6" w:rsidRDefault="00D165CA">
            <w:pPr>
              <w:jc w:val="center"/>
              <w:rPr>
                <w:rFonts w:ascii="Arial" w:eastAsia="Arial" w:hAnsi="Arial" w:cs="Arial"/>
                <w:sz w:val="20"/>
                <w:szCs w:val="20"/>
              </w:rPr>
            </w:pPr>
          </w:p>
        </w:tc>
        <w:tc>
          <w:tcPr>
            <w:tcW w:w="844" w:type="dxa"/>
            <w:vAlign w:val="center"/>
          </w:tcPr>
          <w:p w14:paraId="601F0938" w14:textId="77777777" w:rsidR="00D165CA" w:rsidRPr="00FA69E6" w:rsidRDefault="00D165CA">
            <w:pPr>
              <w:jc w:val="center"/>
              <w:rPr>
                <w:rFonts w:ascii="Arial" w:eastAsia="Arial" w:hAnsi="Arial" w:cs="Arial"/>
                <w:sz w:val="20"/>
                <w:szCs w:val="20"/>
              </w:rPr>
            </w:pPr>
          </w:p>
        </w:tc>
      </w:tr>
      <w:tr w:rsidR="00D165CA" w:rsidRPr="00FA69E6" w14:paraId="2BAEB231" w14:textId="77777777">
        <w:tc>
          <w:tcPr>
            <w:tcW w:w="3120" w:type="dxa"/>
            <w:vMerge/>
          </w:tcPr>
          <w:p w14:paraId="320B135C" w14:textId="77777777" w:rsidR="00D165CA" w:rsidRPr="00FA69E6" w:rsidRDefault="00D165CA">
            <w:pPr>
              <w:jc w:val="both"/>
              <w:rPr>
                <w:rFonts w:ascii="Arial" w:eastAsia="Arial" w:hAnsi="Arial" w:cs="Arial"/>
                <w:sz w:val="20"/>
                <w:szCs w:val="20"/>
              </w:rPr>
            </w:pPr>
          </w:p>
        </w:tc>
        <w:tc>
          <w:tcPr>
            <w:tcW w:w="1743" w:type="dxa"/>
          </w:tcPr>
          <w:p w14:paraId="6DF27D72" w14:textId="6D77EC8E"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kurie realiai aptarnauja </w:t>
            </w:r>
            <w:r w:rsidR="004B3A2D">
              <w:rPr>
                <w:rFonts w:ascii="Arial" w:eastAsia="Arial" w:hAnsi="Arial" w:cs="Arial"/>
                <w:sz w:val="20"/>
                <w:szCs w:val="20"/>
              </w:rPr>
              <w:t>Į</w:t>
            </w:r>
            <w:r w:rsidR="004B3A2D" w:rsidRPr="00FA69E6">
              <w:rPr>
                <w:rFonts w:ascii="Arial" w:eastAsia="Arial" w:hAnsi="Arial" w:cs="Arial"/>
                <w:sz w:val="20"/>
                <w:szCs w:val="20"/>
              </w:rPr>
              <w:t xml:space="preserve">einančius </w:t>
            </w:r>
            <w:r w:rsidRPr="00FA69E6">
              <w:rPr>
                <w:rFonts w:ascii="Arial" w:eastAsia="Arial" w:hAnsi="Arial" w:cs="Arial"/>
                <w:sz w:val="20"/>
                <w:szCs w:val="20"/>
              </w:rPr>
              <w:t xml:space="preserve">skambučius (kalba su </w:t>
            </w:r>
            <w:r w:rsidR="004B3A2D">
              <w:rPr>
                <w:rFonts w:ascii="Arial" w:eastAsia="Arial" w:hAnsi="Arial" w:cs="Arial"/>
                <w:sz w:val="20"/>
                <w:szCs w:val="20"/>
              </w:rPr>
              <w:t>I</w:t>
            </w:r>
            <w:r w:rsidR="004B3A2D" w:rsidRPr="00FA69E6">
              <w:rPr>
                <w:rFonts w:ascii="Arial" w:eastAsia="Arial" w:hAnsi="Arial" w:cs="Arial"/>
                <w:sz w:val="20"/>
                <w:szCs w:val="20"/>
              </w:rPr>
              <w:t>nteresantais</w:t>
            </w:r>
            <w:r w:rsidRPr="00FA69E6">
              <w:rPr>
                <w:rFonts w:ascii="Arial" w:eastAsia="Arial" w:hAnsi="Arial" w:cs="Arial"/>
                <w:sz w:val="20"/>
                <w:szCs w:val="20"/>
              </w:rPr>
              <w:t>)</w:t>
            </w:r>
          </w:p>
        </w:tc>
        <w:tc>
          <w:tcPr>
            <w:tcW w:w="1511" w:type="dxa"/>
            <w:vAlign w:val="center"/>
          </w:tcPr>
          <w:p w14:paraId="0AC37421"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Momentinis****</w:t>
            </w:r>
          </w:p>
        </w:tc>
        <w:tc>
          <w:tcPr>
            <w:tcW w:w="2410" w:type="dxa"/>
            <w:vAlign w:val="center"/>
          </w:tcPr>
          <w:p w14:paraId="074AD741" w14:textId="77777777" w:rsidR="00D165CA" w:rsidRPr="00FA69E6" w:rsidRDefault="00D165CA">
            <w:pPr>
              <w:jc w:val="center"/>
              <w:rPr>
                <w:rFonts w:ascii="Arial" w:eastAsia="Arial" w:hAnsi="Arial" w:cs="Arial"/>
                <w:sz w:val="20"/>
                <w:szCs w:val="20"/>
              </w:rPr>
            </w:pPr>
          </w:p>
        </w:tc>
        <w:tc>
          <w:tcPr>
            <w:tcW w:w="844" w:type="dxa"/>
            <w:vAlign w:val="center"/>
          </w:tcPr>
          <w:p w14:paraId="5D30941B" w14:textId="77777777" w:rsidR="00D165CA" w:rsidRPr="00FA69E6" w:rsidRDefault="00D165CA">
            <w:pPr>
              <w:jc w:val="center"/>
              <w:rPr>
                <w:rFonts w:ascii="Arial" w:eastAsia="Arial" w:hAnsi="Arial" w:cs="Arial"/>
                <w:sz w:val="20"/>
                <w:szCs w:val="20"/>
              </w:rPr>
            </w:pPr>
          </w:p>
        </w:tc>
      </w:tr>
      <w:tr w:rsidR="00D165CA" w:rsidRPr="00FA69E6" w14:paraId="15EBD748" w14:textId="77777777">
        <w:tc>
          <w:tcPr>
            <w:tcW w:w="3120" w:type="dxa"/>
            <w:vMerge/>
          </w:tcPr>
          <w:p w14:paraId="67F6C83B" w14:textId="77777777" w:rsidR="00D165CA" w:rsidRPr="00FA69E6" w:rsidRDefault="00D165CA">
            <w:pPr>
              <w:jc w:val="both"/>
              <w:rPr>
                <w:rFonts w:ascii="Arial" w:eastAsia="Arial" w:hAnsi="Arial" w:cs="Arial"/>
                <w:sz w:val="20"/>
                <w:szCs w:val="20"/>
              </w:rPr>
            </w:pPr>
          </w:p>
        </w:tc>
        <w:tc>
          <w:tcPr>
            <w:tcW w:w="1743" w:type="dxa"/>
          </w:tcPr>
          <w:p w14:paraId="016C75C0"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kurie yra mokymuose</w:t>
            </w:r>
          </w:p>
        </w:tc>
        <w:tc>
          <w:tcPr>
            <w:tcW w:w="1511" w:type="dxa"/>
            <w:vAlign w:val="center"/>
          </w:tcPr>
          <w:p w14:paraId="38EDF2F5" w14:textId="77777777" w:rsidR="00D165CA" w:rsidRPr="00FA69E6" w:rsidRDefault="00D165CA">
            <w:pPr>
              <w:rPr>
                <w:rFonts w:ascii="Arial" w:eastAsia="Arial" w:hAnsi="Arial" w:cs="Arial"/>
                <w:sz w:val="20"/>
                <w:szCs w:val="20"/>
              </w:rPr>
            </w:pPr>
            <w:r w:rsidRPr="00FA69E6">
              <w:rPr>
                <w:rFonts w:ascii="Arial" w:eastAsia="Arial" w:hAnsi="Arial" w:cs="Arial"/>
                <w:sz w:val="20"/>
                <w:szCs w:val="20"/>
              </w:rPr>
              <w:t>Momentinis****</w:t>
            </w:r>
          </w:p>
        </w:tc>
        <w:tc>
          <w:tcPr>
            <w:tcW w:w="2410" w:type="dxa"/>
          </w:tcPr>
          <w:p w14:paraId="1B8E814A" w14:textId="77777777" w:rsidR="00D165CA" w:rsidRPr="00FA69E6" w:rsidRDefault="00D165CA">
            <w:pPr>
              <w:jc w:val="both"/>
              <w:rPr>
                <w:rFonts w:ascii="Arial" w:eastAsia="Arial" w:hAnsi="Arial" w:cs="Arial"/>
                <w:sz w:val="20"/>
                <w:szCs w:val="20"/>
              </w:rPr>
            </w:pPr>
          </w:p>
        </w:tc>
        <w:tc>
          <w:tcPr>
            <w:tcW w:w="844" w:type="dxa"/>
          </w:tcPr>
          <w:p w14:paraId="4502C27C" w14:textId="77777777" w:rsidR="00D165CA" w:rsidRPr="00FA69E6" w:rsidRDefault="00D165CA">
            <w:pPr>
              <w:jc w:val="both"/>
              <w:rPr>
                <w:rFonts w:ascii="Arial" w:eastAsia="Arial" w:hAnsi="Arial" w:cs="Arial"/>
                <w:sz w:val="20"/>
                <w:szCs w:val="20"/>
              </w:rPr>
            </w:pPr>
          </w:p>
        </w:tc>
      </w:tr>
      <w:tr w:rsidR="00D165CA" w:rsidRPr="00FA69E6" w14:paraId="62F7D21D" w14:textId="77777777">
        <w:tc>
          <w:tcPr>
            <w:tcW w:w="3120" w:type="dxa"/>
            <w:vMerge/>
          </w:tcPr>
          <w:p w14:paraId="13AE9C88" w14:textId="77777777" w:rsidR="00D165CA" w:rsidRPr="00FA69E6" w:rsidRDefault="00D165CA">
            <w:pPr>
              <w:jc w:val="both"/>
              <w:rPr>
                <w:rFonts w:ascii="Arial" w:eastAsia="Arial" w:hAnsi="Arial" w:cs="Arial"/>
                <w:sz w:val="20"/>
                <w:szCs w:val="20"/>
              </w:rPr>
            </w:pPr>
          </w:p>
        </w:tc>
        <w:tc>
          <w:tcPr>
            <w:tcW w:w="1743" w:type="dxa"/>
          </w:tcPr>
          <w:p w14:paraId="2CB7C9CD"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kurie yra pietų pertraukoje</w:t>
            </w:r>
          </w:p>
        </w:tc>
        <w:tc>
          <w:tcPr>
            <w:tcW w:w="1511" w:type="dxa"/>
            <w:vAlign w:val="center"/>
          </w:tcPr>
          <w:p w14:paraId="21C58063" w14:textId="77777777" w:rsidR="00D165CA" w:rsidRPr="00FA69E6" w:rsidRDefault="00D165CA">
            <w:pPr>
              <w:rPr>
                <w:rFonts w:ascii="Arial" w:eastAsia="Arial" w:hAnsi="Arial" w:cs="Arial"/>
                <w:sz w:val="20"/>
                <w:szCs w:val="20"/>
              </w:rPr>
            </w:pPr>
            <w:r w:rsidRPr="00FA69E6">
              <w:rPr>
                <w:rFonts w:ascii="Arial" w:eastAsia="Arial" w:hAnsi="Arial" w:cs="Arial"/>
                <w:sz w:val="20"/>
                <w:szCs w:val="20"/>
              </w:rPr>
              <w:t>Momentinis****</w:t>
            </w:r>
          </w:p>
        </w:tc>
        <w:tc>
          <w:tcPr>
            <w:tcW w:w="2410" w:type="dxa"/>
          </w:tcPr>
          <w:p w14:paraId="30DB114F" w14:textId="77777777" w:rsidR="00D165CA" w:rsidRPr="00FA69E6" w:rsidRDefault="00D165CA">
            <w:pPr>
              <w:jc w:val="both"/>
              <w:rPr>
                <w:rFonts w:ascii="Arial" w:eastAsia="Arial" w:hAnsi="Arial" w:cs="Arial"/>
                <w:sz w:val="20"/>
                <w:szCs w:val="20"/>
              </w:rPr>
            </w:pPr>
          </w:p>
        </w:tc>
        <w:tc>
          <w:tcPr>
            <w:tcW w:w="844" w:type="dxa"/>
          </w:tcPr>
          <w:p w14:paraId="5F33D824" w14:textId="77777777" w:rsidR="00D165CA" w:rsidRPr="00FA69E6" w:rsidRDefault="00D165CA">
            <w:pPr>
              <w:jc w:val="both"/>
              <w:rPr>
                <w:rFonts w:ascii="Arial" w:eastAsia="Arial" w:hAnsi="Arial" w:cs="Arial"/>
                <w:sz w:val="20"/>
                <w:szCs w:val="20"/>
              </w:rPr>
            </w:pPr>
          </w:p>
        </w:tc>
      </w:tr>
      <w:tr w:rsidR="00D165CA" w:rsidRPr="00FA69E6" w14:paraId="6D264D43" w14:textId="77777777">
        <w:tc>
          <w:tcPr>
            <w:tcW w:w="3120" w:type="dxa"/>
            <w:vMerge/>
          </w:tcPr>
          <w:p w14:paraId="58449819" w14:textId="77777777" w:rsidR="00D165CA" w:rsidRPr="00FA69E6" w:rsidRDefault="00D165CA">
            <w:pPr>
              <w:jc w:val="both"/>
              <w:rPr>
                <w:rFonts w:ascii="Arial" w:eastAsia="Arial" w:hAnsi="Arial" w:cs="Arial"/>
                <w:sz w:val="20"/>
                <w:szCs w:val="20"/>
              </w:rPr>
            </w:pPr>
          </w:p>
        </w:tc>
        <w:tc>
          <w:tcPr>
            <w:tcW w:w="1743" w:type="dxa"/>
          </w:tcPr>
          <w:p w14:paraId="5A8BD0B2"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kurie yra poilsio pertraukoje</w:t>
            </w:r>
          </w:p>
        </w:tc>
        <w:tc>
          <w:tcPr>
            <w:tcW w:w="1511" w:type="dxa"/>
            <w:vAlign w:val="center"/>
          </w:tcPr>
          <w:p w14:paraId="40D21FCB" w14:textId="77777777" w:rsidR="00D165CA" w:rsidRPr="00FA69E6" w:rsidRDefault="00D165CA">
            <w:pPr>
              <w:rPr>
                <w:rFonts w:ascii="Arial" w:eastAsia="Arial" w:hAnsi="Arial" w:cs="Arial"/>
                <w:sz w:val="20"/>
                <w:szCs w:val="20"/>
              </w:rPr>
            </w:pPr>
            <w:r w:rsidRPr="00FA69E6">
              <w:rPr>
                <w:rFonts w:ascii="Arial" w:eastAsia="Arial" w:hAnsi="Arial" w:cs="Arial"/>
                <w:sz w:val="20"/>
                <w:szCs w:val="20"/>
              </w:rPr>
              <w:t>Momentinis****</w:t>
            </w:r>
          </w:p>
        </w:tc>
        <w:tc>
          <w:tcPr>
            <w:tcW w:w="2410" w:type="dxa"/>
          </w:tcPr>
          <w:p w14:paraId="581A947F" w14:textId="77777777" w:rsidR="00D165CA" w:rsidRPr="00FA69E6" w:rsidRDefault="00D165CA">
            <w:pPr>
              <w:jc w:val="both"/>
              <w:rPr>
                <w:rFonts w:ascii="Arial" w:eastAsia="Arial" w:hAnsi="Arial" w:cs="Arial"/>
                <w:sz w:val="20"/>
                <w:szCs w:val="20"/>
              </w:rPr>
            </w:pPr>
          </w:p>
        </w:tc>
        <w:tc>
          <w:tcPr>
            <w:tcW w:w="844" w:type="dxa"/>
          </w:tcPr>
          <w:p w14:paraId="0EBFBF9B" w14:textId="77777777" w:rsidR="00D165CA" w:rsidRPr="00FA69E6" w:rsidRDefault="00D165CA">
            <w:pPr>
              <w:jc w:val="both"/>
              <w:rPr>
                <w:rFonts w:ascii="Arial" w:eastAsia="Arial" w:hAnsi="Arial" w:cs="Arial"/>
                <w:sz w:val="20"/>
                <w:szCs w:val="20"/>
              </w:rPr>
            </w:pPr>
          </w:p>
        </w:tc>
      </w:tr>
      <w:tr w:rsidR="00D165CA" w:rsidRPr="00FA69E6" w14:paraId="0BBF1C31" w14:textId="77777777">
        <w:tc>
          <w:tcPr>
            <w:tcW w:w="3120" w:type="dxa"/>
            <w:vMerge/>
          </w:tcPr>
          <w:p w14:paraId="716EE6C4" w14:textId="77777777" w:rsidR="00D165CA" w:rsidRPr="00FA69E6" w:rsidRDefault="00D165CA">
            <w:pPr>
              <w:jc w:val="both"/>
              <w:rPr>
                <w:rFonts w:ascii="Arial" w:eastAsia="Arial" w:hAnsi="Arial" w:cs="Arial"/>
                <w:sz w:val="20"/>
                <w:szCs w:val="20"/>
              </w:rPr>
            </w:pPr>
          </w:p>
        </w:tc>
        <w:tc>
          <w:tcPr>
            <w:tcW w:w="1743" w:type="dxa"/>
          </w:tcPr>
          <w:p w14:paraId="4697EEE7" w14:textId="2CBAE751"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kurie aptarnauja raštu pateiktus </w:t>
            </w:r>
            <w:r w:rsidR="004B3A2D">
              <w:rPr>
                <w:rFonts w:ascii="Arial" w:eastAsia="Arial" w:hAnsi="Arial" w:cs="Arial"/>
                <w:sz w:val="20"/>
                <w:szCs w:val="20"/>
              </w:rPr>
              <w:t>I</w:t>
            </w:r>
            <w:r w:rsidR="004B3A2D" w:rsidRPr="00FA69E6">
              <w:rPr>
                <w:rFonts w:ascii="Arial" w:eastAsia="Arial" w:hAnsi="Arial" w:cs="Arial"/>
                <w:sz w:val="20"/>
                <w:szCs w:val="20"/>
              </w:rPr>
              <w:t xml:space="preserve">nteresantu </w:t>
            </w:r>
            <w:r w:rsidRPr="00FA69E6">
              <w:rPr>
                <w:rFonts w:ascii="Arial" w:eastAsia="Arial" w:hAnsi="Arial" w:cs="Arial"/>
                <w:sz w:val="20"/>
                <w:szCs w:val="20"/>
              </w:rPr>
              <w:t>klausimus</w:t>
            </w:r>
          </w:p>
        </w:tc>
        <w:tc>
          <w:tcPr>
            <w:tcW w:w="1511" w:type="dxa"/>
            <w:vAlign w:val="center"/>
          </w:tcPr>
          <w:p w14:paraId="4DB4FDF1" w14:textId="7777777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Momentinis****</w:t>
            </w:r>
          </w:p>
        </w:tc>
        <w:tc>
          <w:tcPr>
            <w:tcW w:w="2410" w:type="dxa"/>
          </w:tcPr>
          <w:p w14:paraId="337EE137" w14:textId="77777777" w:rsidR="00D165CA" w:rsidRPr="00FA69E6" w:rsidRDefault="00D165CA">
            <w:pPr>
              <w:jc w:val="both"/>
              <w:rPr>
                <w:rFonts w:ascii="Arial" w:eastAsia="Arial" w:hAnsi="Arial" w:cs="Arial"/>
                <w:sz w:val="20"/>
                <w:szCs w:val="20"/>
              </w:rPr>
            </w:pPr>
          </w:p>
        </w:tc>
        <w:tc>
          <w:tcPr>
            <w:tcW w:w="844" w:type="dxa"/>
          </w:tcPr>
          <w:p w14:paraId="2592CC94" w14:textId="77777777" w:rsidR="00D165CA" w:rsidRPr="00FA69E6" w:rsidRDefault="00D165CA">
            <w:pPr>
              <w:jc w:val="both"/>
              <w:rPr>
                <w:rFonts w:ascii="Arial" w:eastAsia="Arial" w:hAnsi="Arial" w:cs="Arial"/>
                <w:sz w:val="20"/>
                <w:szCs w:val="20"/>
              </w:rPr>
            </w:pPr>
          </w:p>
        </w:tc>
      </w:tr>
      <w:tr w:rsidR="00D165CA" w:rsidRPr="00FA69E6" w14:paraId="08EC2318" w14:textId="77777777">
        <w:tc>
          <w:tcPr>
            <w:tcW w:w="3120" w:type="dxa"/>
            <w:vMerge/>
          </w:tcPr>
          <w:p w14:paraId="3DA92FC9" w14:textId="77777777" w:rsidR="00D165CA" w:rsidRPr="00FA69E6" w:rsidRDefault="00D165CA">
            <w:pPr>
              <w:jc w:val="both"/>
              <w:rPr>
                <w:rFonts w:ascii="Arial" w:eastAsia="Arial" w:hAnsi="Arial" w:cs="Arial"/>
                <w:sz w:val="20"/>
                <w:szCs w:val="20"/>
              </w:rPr>
            </w:pPr>
          </w:p>
        </w:tc>
        <w:tc>
          <w:tcPr>
            <w:tcW w:w="1743" w:type="dxa"/>
          </w:tcPr>
          <w:p w14:paraId="1E9AFD66" w14:textId="1948DF47" w:rsidR="00D165CA" w:rsidRPr="00FA69E6" w:rsidRDefault="00D165CA">
            <w:pPr>
              <w:jc w:val="both"/>
              <w:rPr>
                <w:rFonts w:ascii="Arial" w:eastAsia="Arial" w:hAnsi="Arial" w:cs="Arial"/>
                <w:sz w:val="20"/>
                <w:szCs w:val="20"/>
              </w:rPr>
            </w:pPr>
            <w:r w:rsidRPr="00FA69E6">
              <w:rPr>
                <w:rFonts w:ascii="Arial" w:eastAsia="Arial" w:hAnsi="Arial" w:cs="Arial"/>
                <w:sz w:val="20"/>
                <w:szCs w:val="20"/>
              </w:rPr>
              <w:t xml:space="preserve">Kurie </w:t>
            </w:r>
            <w:r w:rsidR="004B3A2D">
              <w:rPr>
                <w:rFonts w:ascii="Arial" w:eastAsia="Arial" w:hAnsi="Arial" w:cs="Arial"/>
                <w:sz w:val="20"/>
                <w:szCs w:val="20"/>
              </w:rPr>
              <w:t>I</w:t>
            </w:r>
            <w:r w:rsidR="004B3A2D" w:rsidRPr="00FA69E6">
              <w:rPr>
                <w:rFonts w:ascii="Arial" w:eastAsia="Arial" w:hAnsi="Arial" w:cs="Arial"/>
                <w:sz w:val="20"/>
                <w:szCs w:val="20"/>
              </w:rPr>
              <w:t xml:space="preserve">nteresantus </w:t>
            </w:r>
            <w:r w:rsidRPr="00FA69E6">
              <w:rPr>
                <w:rFonts w:ascii="Arial" w:eastAsia="Arial" w:hAnsi="Arial" w:cs="Arial"/>
                <w:sz w:val="20"/>
                <w:szCs w:val="20"/>
              </w:rPr>
              <w:t>aptarnauja chat kanale</w:t>
            </w:r>
          </w:p>
        </w:tc>
        <w:tc>
          <w:tcPr>
            <w:tcW w:w="1511" w:type="dxa"/>
            <w:vAlign w:val="center"/>
          </w:tcPr>
          <w:p w14:paraId="3AF8018E" w14:textId="77777777" w:rsidR="00D165CA" w:rsidRPr="00FA69E6" w:rsidRDefault="00D165CA">
            <w:pPr>
              <w:rPr>
                <w:rFonts w:ascii="Arial" w:eastAsia="Arial" w:hAnsi="Arial" w:cs="Arial"/>
                <w:sz w:val="20"/>
                <w:szCs w:val="20"/>
              </w:rPr>
            </w:pPr>
            <w:r w:rsidRPr="00FA69E6">
              <w:rPr>
                <w:rFonts w:ascii="Arial" w:eastAsia="Arial" w:hAnsi="Arial" w:cs="Arial"/>
                <w:sz w:val="20"/>
                <w:szCs w:val="20"/>
              </w:rPr>
              <w:t>Momentinis****</w:t>
            </w:r>
          </w:p>
        </w:tc>
        <w:tc>
          <w:tcPr>
            <w:tcW w:w="2410" w:type="dxa"/>
          </w:tcPr>
          <w:p w14:paraId="576073B6" w14:textId="77777777" w:rsidR="00D165CA" w:rsidRPr="00FA69E6" w:rsidRDefault="00D165CA">
            <w:pPr>
              <w:jc w:val="both"/>
              <w:rPr>
                <w:rFonts w:ascii="Arial" w:eastAsia="Arial" w:hAnsi="Arial" w:cs="Arial"/>
                <w:sz w:val="20"/>
                <w:szCs w:val="20"/>
              </w:rPr>
            </w:pPr>
          </w:p>
        </w:tc>
        <w:tc>
          <w:tcPr>
            <w:tcW w:w="844" w:type="dxa"/>
          </w:tcPr>
          <w:p w14:paraId="2A43DFC4" w14:textId="77777777" w:rsidR="00D165CA" w:rsidRPr="00FA69E6" w:rsidRDefault="00D165CA">
            <w:pPr>
              <w:jc w:val="both"/>
              <w:rPr>
                <w:rFonts w:ascii="Arial" w:eastAsia="Arial" w:hAnsi="Arial" w:cs="Arial"/>
                <w:sz w:val="20"/>
                <w:szCs w:val="20"/>
              </w:rPr>
            </w:pPr>
          </w:p>
        </w:tc>
      </w:tr>
    </w:tbl>
    <w:p w14:paraId="660B0EBB" w14:textId="5E4D8341" w:rsidR="00D165CA" w:rsidRPr="00FA69E6" w:rsidRDefault="00D165CA" w:rsidP="00D165CA">
      <w:pPr>
        <w:jc w:val="both"/>
        <w:rPr>
          <w:rFonts w:ascii="Arial" w:eastAsia="Arial" w:hAnsi="Arial" w:cs="Arial"/>
          <w:sz w:val="20"/>
          <w:szCs w:val="20"/>
        </w:rPr>
      </w:pPr>
      <w:r w:rsidRPr="00FA69E6">
        <w:rPr>
          <w:rFonts w:ascii="Arial" w:eastAsia="Arial" w:hAnsi="Arial" w:cs="Arial"/>
          <w:sz w:val="20"/>
          <w:szCs w:val="20"/>
        </w:rPr>
        <w:t>*** Kauptinis rodiklis - tam momentui</w:t>
      </w:r>
      <w:r w:rsidR="00F037E1">
        <w:rPr>
          <w:rFonts w:ascii="Arial" w:eastAsia="Arial" w:hAnsi="Arial" w:cs="Arial"/>
          <w:sz w:val="20"/>
          <w:szCs w:val="20"/>
        </w:rPr>
        <w:t>,</w:t>
      </w:r>
      <w:r w:rsidRPr="00FA69E6">
        <w:rPr>
          <w:rFonts w:ascii="Arial" w:eastAsia="Arial" w:hAnsi="Arial" w:cs="Arial"/>
          <w:sz w:val="20"/>
          <w:szCs w:val="20"/>
        </w:rPr>
        <w:t xml:space="preserve"> kai tikrinama informacija</w:t>
      </w:r>
      <w:r w:rsidR="00F037E1">
        <w:rPr>
          <w:rFonts w:ascii="Arial" w:eastAsia="Arial" w:hAnsi="Arial" w:cs="Arial"/>
          <w:sz w:val="20"/>
          <w:szCs w:val="20"/>
        </w:rPr>
        <w:t>,</w:t>
      </w:r>
      <w:r w:rsidRPr="00FA69E6">
        <w:rPr>
          <w:rFonts w:ascii="Arial" w:eastAsia="Arial" w:hAnsi="Arial" w:cs="Arial"/>
          <w:sz w:val="20"/>
          <w:szCs w:val="20"/>
        </w:rPr>
        <w:t xml:space="preserve"> rodomas kauptinis (suminis) dienos rodiklis.</w:t>
      </w:r>
    </w:p>
    <w:p w14:paraId="514112EB" w14:textId="17E8183F" w:rsidR="00D165CA" w:rsidRPr="00FA69E6" w:rsidRDefault="00D165CA" w:rsidP="00D165CA">
      <w:pPr>
        <w:ind w:left="426" w:hanging="426"/>
        <w:jc w:val="both"/>
        <w:rPr>
          <w:rFonts w:ascii="Arial" w:eastAsia="Arial" w:hAnsi="Arial" w:cs="Arial"/>
          <w:sz w:val="20"/>
          <w:szCs w:val="20"/>
        </w:rPr>
      </w:pPr>
      <w:r w:rsidRPr="00FA69E6">
        <w:rPr>
          <w:rFonts w:ascii="Arial" w:eastAsia="Arial" w:hAnsi="Arial" w:cs="Arial"/>
          <w:sz w:val="20"/>
          <w:szCs w:val="20"/>
        </w:rPr>
        <w:t>**** Momentinis rodiklis - tam momentui</w:t>
      </w:r>
      <w:r w:rsidR="00F037E1">
        <w:rPr>
          <w:rFonts w:ascii="Arial" w:eastAsia="Arial" w:hAnsi="Arial" w:cs="Arial"/>
          <w:sz w:val="20"/>
          <w:szCs w:val="20"/>
        </w:rPr>
        <w:t>,</w:t>
      </w:r>
      <w:r w:rsidRPr="00FA69E6">
        <w:rPr>
          <w:rFonts w:ascii="Arial" w:eastAsia="Arial" w:hAnsi="Arial" w:cs="Arial"/>
          <w:sz w:val="20"/>
          <w:szCs w:val="20"/>
        </w:rPr>
        <w:t xml:space="preserve"> kai tikrinama informacija</w:t>
      </w:r>
      <w:r w:rsidR="00F037E1">
        <w:rPr>
          <w:rFonts w:ascii="Arial" w:eastAsia="Arial" w:hAnsi="Arial" w:cs="Arial"/>
          <w:sz w:val="20"/>
          <w:szCs w:val="20"/>
        </w:rPr>
        <w:t>,</w:t>
      </w:r>
      <w:r w:rsidRPr="00FA69E6">
        <w:rPr>
          <w:rFonts w:ascii="Arial" w:eastAsia="Arial" w:hAnsi="Arial" w:cs="Arial"/>
          <w:sz w:val="20"/>
          <w:szCs w:val="20"/>
        </w:rPr>
        <w:t xml:space="preserve"> rodomas tuo metu esantis rodiklis (rezultatas).</w:t>
      </w:r>
    </w:p>
    <w:p w14:paraId="487FAC4B" w14:textId="77777777" w:rsidR="00D165CA" w:rsidRPr="00FA69E6" w:rsidRDefault="00D165CA" w:rsidP="00D165CA">
      <w:pPr>
        <w:jc w:val="both"/>
        <w:rPr>
          <w:rFonts w:ascii="Arial" w:eastAsia="Arial" w:hAnsi="Arial" w:cs="Arial"/>
          <w:sz w:val="20"/>
          <w:szCs w:val="20"/>
        </w:rPr>
      </w:pPr>
    </w:p>
    <w:p w14:paraId="65019ACD" w14:textId="07D82A07" w:rsidR="00D165CA" w:rsidRPr="00D71C65" w:rsidRDefault="00D165CA" w:rsidP="0022754C">
      <w:pPr>
        <w:ind w:left="1276" w:hanging="709"/>
        <w:jc w:val="both"/>
        <w:rPr>
          <w:rFonts w:ascii="Arial" w:eastAsia="Arial" w:hAnsi="Arial" w:cs="Arial"/>
          <w:sz w:val="20"/>
          <w:szCs w:val="20"/>
        </w:rPr>
      </w:pPr>
      <w:r w:rsidRPr="00FA69E6">
        <w:rPr>
          <w:rFonts w:ascii="Arial" w:eastAsia="Arial" w:hAnsi="Arial" w:cs="Arial"/>
          <w:sz w:val="20"/>
          <w:szCs w:val="20"/>
        </w:rPr>
        <w:t>5.</w:t>
      </w:r>
      <w:r w:rsidR="00603AF7">
        <w:rPr>
          <w:rFonts w:ascii="Arial" w:eastAsia="Arial" w:hAnsi="Arial" w:cs="Arial"/>
          <w:sz w:val="20"/>
          <w:szCs w:val="20"/>
        </w:rPr>
        <w:t>2</w:t>
      </w:r>
      <w:r w:rsidR="0022754C">
        <w:rPr>
          <w:rFonts w:ascii="Arial" w:eastAsia="Arial" w:hAnsi="Arial" w:cs="Arial"/>
          <w:sz w:val="20"/>
          <w:szCs w:val="20"/>
        </w:rPr>
        <w:t>0</w:t>
      </w:r>
      <w:r w:rsidRPr="00FA69E6">
        <w:rPr>
          <w:rFonts w:ascii="Arial" w:eastAsia="Arial" w:hAnsi="Arial" w:cs="Arial"/>
          <w:sz w:val="20"/>
          <w:szCs w:val="20"/>
        </w:rPr>
        <w:t>.</w:t>
      </w:r>
      <w:r w:rsidRPr="00D71C65">
        <w:rPr>
          <w:rFonts w:ascii="Arial" w:eastAsia="Arial" w:hAnsi="Arial" w:cs="Arial"/>
          <w:sz w:val="20"/>
          <w:szCs w:val="20"/>
        </w:rPr>
        <w:t>7. Realiu laiku pateikia</w:t>
      </w:r>
      <w:r w:rsidR="006A39A5" w:rsidRPr="00D71C65">
        <w:rPr>
          <w:rFonts w:ascii="Arial" w:eastAsia="Arial" w:hAnsi="Arial" w:cs="Arial"/>
          <w:sz w:val="20"/>
          <w:szCs w:val="20"/>
        </w:rPr>
        <w:t>mas</w:t>
      </w:r>
      <w:r w:rsidRPr="00D71C65">
        <w:rPr>
          <w:rFonts w:ascii="Arial" w:eastAsia="Arial" w:hAnsi="Arial" w:cs="Arial"/>
          <w:sz w:val="20"/>
          <w:szCs w:val="20"/>
        </w:rPr>
        <w:t xml:space="preserve"> </w:t>
      </w:r>
      <w:r w:rsidR="007D0A24">
        <w:rPr>
          <w:rFonts w:ascii="Arial" w:eastAsia="Arial" w:hAnsi="Arial" w:cs="Arial"/>
          <w:sz w:val="20"/>
          <w:szCs w:val="20"/>
        </w:rPr>
        <w:t>K</w:t>
      </w:r>
      <w:r w:rsidR="217F2F2F" w:rsidRPr="013CE135">
        <w:rPr>
          <w:rFonts w:ascii="Arial" w:eastAsia="Arial" w:hAnsi="Arial" w:cs="Arial"/>
          <w:sz w:val="20"/>
          <w:szCs w:val="20"/>
        </w:rPr>
        <w:t>onsultantų</w:t>
      </w:r>
      <w:r w:rsidR="00976C9A" w:rsidRPr="00D71C65">
        <w:rPr>
          <w:rFonts w:ascii="Arial" w:eastAsia="Arial" w:hAnsi="Arial" w:cs="Arial"/>
          <w:sz w:val="20"/>
          <w:szCs w:val="20"/>
        </w:rPr>
        <w:t xml:space="preserve"> vardas, pavardė, būsena</w:t>
      </w:r>
      <w:r w:rsidRPr="00D71C65">
        <w:rPr>
          <w:rFonts w:ascii="Arial" w:eastAsia="Arial" w:hAnsi="Arial" w:cs="Arial"/>
          <w:sz w:val="20"/>
          <w:szCs w:val="20"/>
        </w:rPr>
        <w:t>. Klientas Paslaug</w:t>
      </w:r>
      <w:r w:rsidR="008D3F21">
        <w:rPr>
          <w:rFonts w:ascii="Arial" w:eastAsia="Arial" w:hAnsi="Arial" w:cs="Arial"/>
          <w:sz w:val="20"/>
          <w:szCs w:val="20"/>
        </w:rPr>
        <w:t>ų</w:t>
      </w:r>
      <w:r w:rsidRPr="00D71C65">
        <w:rPr>
          <w:rFonts w:ascii="Arial" w:eastAsia="Arial" w:hAnsi="Arial" w:cs="Arial"/>
          <w:sz w:val="20"/>
          <w:szCs w:val="20"/>
        </w:rPr>
        <w:t xml:space="preserve"> teikėjo sistemoje neturi pridėti ar atimti jokių parametrų, kad gautų nurodytų rodiklių reikšmes. Visi rodikliai atvaizduojami viename lange ir nedubliuojami kitose vietose:</w:t>
      </w:r>
    </w:p>
    <w:p w14:paraId="52F80624" w14:textId="30CE1A92" w:rsidR="0022754C" w:rsidRPr="00D71C65" w:rsidRDefault="00D165CA" w:rsidP="0022754C">
      <w:pPr>
        <w:pStyle w:val="ListParagraph"/>
        <w:ind w:left="2127" w:hanging="851"/>
        <w:jc w:val="both"/>
        <w:rPr>
          <w:rFonts w:ascii="Arial" w:eastAsia="Arial" w:hAnsi="Arial" w:cs="Arial"/>
          <w:sz w:val="20"/>
          <w:szCs w:val="20"/>
        </w:rPr>
      </w:pPr>
      <w:r w:rsidRPr="00D71C65">
        <w:rPr>
          <w:rFonts w:ascii="Arial" w:eastAsia="Arial" w:hAnsi="Arial" w:cs="Arial"/>
          <w:sz w:val="20"/>
          <w:szCs w:val="20"/>
        </w:rPr>
        <w:t>5.</w:t>
      </w:r>
      <w:r w:rsidR="006A39A5" w:rsidRPr="00D71C65">
        <w:rPr>
          <w:rFonts w:ascii="Arial" w:eastAsia="Arial" w:hAnsi="Arial" w:cs="Arial"/>
          <w:sz w:val="20"/>
          <w:szCs w:val="20"/>
        </w:rPr>
        <w:t>2</w:t>
      </w:r>
      <w:r w:rsidR="0022754C" w:rsidRPr="00D71C65">
        <w:rPr>
          <w:rFonts w:ascii="Arial" w:eastAsia="Arial" w:hAnsi="Arial" w:cs="Arial"/>
          <w:sz w:val="20"/>
          <w:szCs w:val="20"/>
        </w:rPr>
        <w:t>0</w:t>
      </w:r>
      <w:r w:rsidRPr="00D71C65">
        <w:rPr>
          <w:rFonts w:ascii="Arial" w:eastAsia="Arial" w:hAnsi="Arial" w:cs="Arial"/>
          <w:sz w:val="20"/>
          <w:szCs w:val="20"/>
        </w:rPr>
        <w:t xml:space="preserve">.7.1. </w:t>
      </w:r>
      <w:r w:rsidR="008D3F21">
        <w:rPr>
          <w:rFonts w:ascii="Arial" w:eastAsia="Arial" w:hAnsi="Arial" w:cs="Arial"/>
          <w:sz w:val="20"/>
          <w:szCs w:val="20"/>
        </w:rPr>
        <w:t>K</w:t>
      </w:r>
      <w:r w:rsidRPr="00D71C65">
        <w:rPr>
          <w:rFonts w:ascii="Arial" w:eastAsia="Arial" w:hAnsi="Arial" w:cs="Arial"/>
          <w:sz w:val="20"/>
          <w:szCs w:val="20"/>
        </w:rPr>
        <w:t>okia</w:t>
      </w:r>
      <w:r w:rsidR="0022754C" w:rsidRPr="00D71C65">
        <w:rPr>
          <w:rFonts w:ascii="Arial" w:eastAsia="Arial" w:hAnsi="Arial" w:cs="Arial"/>
          <w:sz w:val="20"/>
          <w:szCs w:val="20"/>
        </w:rPr>
        <w:t>s paslaugas</w:t>
      </w:r>
      <w:r w:rsidRPr="00D71C65">
        <w:rPr>
          <w:rFonts w:ascii="Arial" w:eastAsia="Arial" w:hAnsi="Arial" w:cs="Arial"/>
          <w:sz w:val="20"/>
          <w:szCs w:val="20"/>
        </w:rPr>
        <w:t xml:space="preserve"> apmokytas </w:t>
      </w:r>
      <w:r w:rsidR="008D3F21">
        <w:rPr>
          <w:rFonts w:ascii="Arial" w:eastAsia="Arial" w:hAnsi="Arial" w:cs="Arial"/>
          <w:sz w:val="20"/>
          <w:szCs w:val="20"/>
        </w:rPr>
        <w:t>teikti</w:t>
      </w:r>
      <w:r w:rsidR="008D3F21" w:rsidRPr="00D71C65">
        <w:rPr>
          <w:rFonts w:ascii="Arial" w:eastAsia="Arial" w:hAnsi="Arial" w:cs="Arial"/>
          <w:sz w:val="20"/>
          <w:szCs w:val="20"/>
        </w:rPr>
        <w:t xml:space="preserve"> </w:t>
      </w:r>
      <w:r w:rsidR="00A75E86">
        <w:rPr>
          <w:rFonts w:ascii="Arial" w:eastAsia="Arial" w:hAnsi="Arial" w:cs="Arial"/>
          <w:sz w:val="20"/>
          <w:szCs w:val="20"/>
        </w:rPr>
        <w:t>K</w:t>
      </w:r>
      <w:r w:rsidR="4408DDA5" w:rsidRPr="013CE135">
        <w:rPr>
          <w:rFonts w:ascii="Arial" w:eastAsia="Arial" w:hAnsi="Arial" w:cs="Arial"/>
          <w:sz w:val="20"/>
          <w:szCs w:val="20"/>
        </w:rPr>
        <w:t>onsultantas</w:t>
      </w:r>
      <w:r w:rsidR="006A39A5" w:rsidRPr="00D71C65">
        <w:rPr>
          <w:rFonts w:ascii="Arial" w:eastAsia="Arial" w:hAnsi="Arial" w:cs="Arial"/>
          <w:sz w:val="20"/>
          <w:szCs w:val="20"/>
        </w:rPr>
        <w:t xml:space="preserve"> </w:t>
      </w:r>
      <w:r w:rsidRPr="00D71C65">
        <w:rPr>
          <w:rFonts w:ascii="Arial" w:eastAsia="Arial" w:hAnsi="Arial" w:cs="Arial"/>
          <w:sz w:val="20"/>
          <w:szCs w:val="20"/>
        </w:rPr>
        <w:t xml:space="preserve">(moka: VT; GD; </w:t>
      </w:r>
      <w:r w:rsidR="003933FB" w:rsidRPr="00D71C65">
        <w:rPr>
          <w:rFonts w:ascii="Arial" w:eastAsia="Arial" w:hAnsi="Arial" w:cs="Arial"/>
          <w:sz w:val="20"/>
          <w:szCs w:val="20"/>
        </w:rPr>
        <w:t xml:space="preserve">Komercinių </w:t>
      </w:r>
      <w:r w:rsidRPr="00D71C65">
        <w:rPr>
          <w:rFonts w:ascii="Arial" w:eastAsia="Arial" w:hAnsi="Arial" w:cs="Arial"/>
          <w:sz w:val="20"/>
          <w:szCs w:val="20"/>
        </w:rPr>
        <w:t xml:space="preserve">paslaugų; </w:t>
      </w:r>
      <w:r w:rsidR="003933FB" w:rsidRPr="00D71C65">
        <w:rPr>
          <w:rFonts w:ascii="Arial" w:eastAsia="Arial" w:hAnsi="Arial" w:cs="Arial"/>
          <w:sz w:val="20"/>
          <w:szCs w:val="20"/>
        </w:rPr>
        <w:t xml:space="preserve">Gaminančių </w:t>
      </w:r>
      <w:r w:rsidRPr="00D71C65">
        <w:rPr>
          <w:rFonts w:ascii="Arial" w:eastAsia="Arial" w:hAnsi="Arial" w:cs="Arial"/>
          <w:sz w:val="20"/>
          <w:szCs w:val="20"/>
        </w:rPr>
        <w:t>vartotojų ar kitą servisą);</w:t>
      </w:r>
    </w:p>
    <w:p w14:paraId="6C12CE21" w14:textId="45E94CB9" w:rsidR="0022754C" w:rsidRPr="00D71C65" w:rsidRDefault="00D165CA" w:rsidP="0022754C">
      <w:pPr>
        <w:pStyle w:val="ListParagraph"/>
        <w:ind w:left="2127" w:hanging="851"/>
        <w:jc w:val="both"/>
        <w:rPr>
          <w:rFonts w:ascii="Arial" w:eastAsia="Arial" w:hAnsi="Arial" w:cs="Arial"/>
          <w:sz w:val="20"/>
          <w:szCs w:val="20"/>
        </w:rPr>
      </w:pPr>
      <w:r w:rsidRPr="00D71C65">
        <w:rPr>
          <w:rFonts w:ascii="Arial" w:eastAsia="Arial" w:hAnsi="Arial" w:cs="Arial"/>
          <w:sz w:val="20"/>
          <w:szCs w:val="20"/>
        </w:rPr>
        <w:t>5</w:t>
      </w:r>
      <w:r w:rsidR="0022754C" w:rsidRPr="00D71C65">
        <w:rPr>
          <w:rFonts w:ascii="Arial" w:eastAsia="Arial" w:hAnsi="Arial" w:cs="Arial"/>
          <w:sz w:val="20"/>
          <w:szCs w:val="20"/>
        </w:rPr>
        <w:t>.</w:t>
      </w:r>
      <w:r w:rsidR="003933FB" w:rsidRPr="00D71C65">
        <w:rPr>
          <w:rFonts w:ascii="Arial" w:eastAsia="Arial" w:hAnsi="Arial" w:cs="Arial"/>
          <w:sz w:val="20"/>
          <w:szCs w:val="20"/>
        </w:rPr>
        <w:t>2</w:t>
      </w:r>
      <w:r w:rsidR="0022754C" w:rsidRPr="00D71C65">
        <w:rPr>
          <w:rFonts w:ascii="Arial" w:eastAsia="Arial" w:hAnsi="Arial" w:cs="Arial"/>
          <w:sz w:val="20"/>
          <w:szCs w:val="20"/>
        </w:rPr>
        <w:t>0</w:t>
      </w:r>
      <w:r w:rsidRPr="00D71C65">
        <w:rPr>
          <w:rFonts w:ascii="Arial" w:eastAsia="Arial" w:hAnsi="Arial" w:cs="Arial"/>
          <w:sz w:val="20"/>
          <w:szCs w:val="20"/>
        </w:rPr>
        <w:t xml:space="preserve">.7.2. </w:t>
      </w:r>
      <w:r w:rsidR="008D3F21">
        <w:rPr>
          <w:rFonts w:ascii="Arial" w:eastAsia="Arial" w:hAnsi="Arial" w:cs="Arial"/>
          <w:sz w:val="20"/>
          <w:szCs w:val="20"/>
        </w:rPr>
        <w:t>K</w:t>
      </w:r>
      <w:r w:rsidRPr="00D71C65">
        <w:rPr>
          <w:rFonts w:ascii="Arial" w:eastAsia="Arial" w:hAnsi="Arial" w:cs="Arial"/>
          <w:sz w:val="20"/>
          <w:szCs w:val="20"/>
        </w:rPr>
        <w:t xml:space="preserve">okią liniją aptarnauja einamuoju laiku;  </w:t>
      </w:r>
    </w:p>
    <w:p w14:paraId="47271AAE" w14:textId="246BB5DB" w:rsidR="0022754C" w:rsidRPr="00D71C65" w:rsidRDefault="00D165CA" w:rsidP="0022754C">
      <w:pPr>
        <w:pStyle w:val="ListParagraph"/>
        <w:ind w:left="2127" w:hanging="851"/>
        <w:jc w:val="both"/>
        <w:rPr>
          <w:rFonts w:ascii="Arial" w:eastAsia="Arial" w:hAnsi="Arial" w:cs="Arial"/>
          <w:sz w:val="20"/>
          <w:szCs w:val="20"/>
        </w:rPr>
      </w:pPr>
      <w:r w:rsidRPr="00D71C65">
        <w:rPr>
          <w:rFonts w:ascii="Arial" w:eastAsia="Arial" w:hAnsi="Arial" w:cs="Arial"/>
          <w:sz w:val="20"/>
          <w:szCs w:val="20"/>
        </w:rPr>
        <w:t>5.</w:t>
      </w:r>
      <w:r w:rsidR="003933FB" w:rsidRPr="00D71C65">
        <w:rPr>
          <w:rFonts w:ascii="Arial" w:eastAsia="Arial" w:hAnsi="Arial" w:cs="Arial"/>
          <w:sz w:val="20"/>
          <w:szCs w:val="20"/>
        </w:rPr>
        <w:t>2</w:t>
      </w:r>
      <w:r w:rsidR="0022754C" w:rsidRPr="00D71C65">
        <w:rPr>
          <w:rFonts w:ascii="Arial" w:eastAsia="Arial" w:hAnsi="Arial" w:cs="Arial"/>
          <w:sz w:val="20"/>
          <w:szCs w:val="20"/>
        </w:rPr>
        <w:t>0</w:t>
      </w:r>
      <w:r w:rsidRPr="00D71C65">
        <w:rPr>
          <w:rFonts w:ascii="Arial" w:eastAsia="Arial" w:hAnsi="Arial" w:cs="Arial"/>
          <w:sz w:val="20"/>
          <w:szCs w:val="20"/>
        </w:rPr>
        <w:t xml:space="preserve">.7.3. </w:t>
      </w:r>
      <w:r w:rsidR="008D3F21">
        <w:rPr>
          <w:rFonts w:ascii="Arial" w:eastAsia="Arial" w:hAnsi="Arial" w:cs="Arial"/>
          <w:sz w:val="20"/>
          <w:szCs w:val="20"/>
        </w:rPr>
        <w:t>K</w:t>
      </w:r>
      <w:r w:rsidRPr="00D71C65">
        <w:rPr>
          <w:rFonts w:ascii="Arial" w:eastAsia="Arial" w:hAnsi="Arial" w:cs="Arial"/>
          <w:sz w:val="20"/>
          <w:szCs w:val="20"/>
        </w:rPr>
        <w:t xml:space="preserve">iek laiko užimtas – bendrauja su </w:t>
      </w:r>
      <w:r w:rsidR="003933FB" w:rsidRPr="00D71C65">
        <w:rPr>
          <w:rFonts w:ascii="Arial" w:eastAsia="Arial" w:hAnsi="Arial" w:cs="Arial"/>
          <w:sz w:val="20"/>
          <w:szCs w:val="20"/>
        </w:rPr>
        <w:t>Interesantu</w:t>
      </w:r>
      <w:r w:rsidRPr="00D71C65">
        <w:rPr>
          <w:rFonts w:ascii="Arial" w:eastAsia="Arial" w:hAnsi="Arial" w:cs="Arial"/>
          <w:sz w:val="20"/>
          <w:szCs w:val="20"/>
        </w:rPr>
        <w:t>;</w:t>
      </w:r>
    </w:p>
    <w:p w14:paraId="2CB14D78" w14:textId="15ADEEE9" w:rsidR="0022754C" w:rsidRPr="00D71C65" w:rsidRDefault="00D165CA" w:rsidP="0022754C">
      <w:pPr>
        <w:pStyle w:val="ListParagraph"/>
        <w:ind w:left="2127" w:hanging="851"/>
        <w:jc w:val="both"/>
        <w:rPr>
          <w:rFonts w:ascii="Arial" w:eastAsia="Arial" w:hAnsi="Arial" w:cs="Arial"/>
          <w:sz w:val="20"/>
          <w:szCs w:val="20"/>
        </w:rPr>
      </w:pPr>
      <w:r w:rsidRPr="00D71C65">
        <w:rPr>
          <w:rFonts w:ascii="Arial" w:eastAsia="Arial" w:hAnsi="Arial" w:cs="Arial"/>
          <w:sz w:val="20"/>
          <w:szCs w:val="20"/>
        </w:rPr>
        <w:t>5.</w:t>
      </w:r>
      <w:r w:rsidR="003933FB" w:rsidRPr="00D71C65">
        <w:rPr>
          <w:rFonts w:ascii="Arial" w:eastAsia="Arial" w:hAnsi="Arial" w:cs="Arial"/>
          <w:sz w:val="20"/>
          <w:szCs w:val="20"/>
        </w:rPr>
        <w:t>2</w:t>
      </w:r>
      <w:r w:rsidR="0022754C" w:rsidRPr="00D71C65">
        <w:rPr>
          <w:rFonts w:ascii="Arial" w:eastAsia="Arial" w:hAnsi="Arial" w:cs="Arial"/>
          <w:sz w:val="20"/>
          <w:szCs w:val="20"/>
        </w:rPr>
        <w:t>0</w:t>
      </w:r>
      <w:r w:rsidRPr="00D71C65">
        <w:rPr>
          <w:rFonts w:ascii="Arial" w:eastAsia="Arial" w:hAnsi="Arial" w:cs="Arial"/>
          <w:sz w:val="20"/>
          <w:szCs w:val="20"/>
        </w:rPr>
        <w:t xml:space="preserve">.7.4. </w:t>
      </w:r>
      <w:r w:rsidR="008D3F21">
        <w:rPr>
          <w:rFonts w:ascii="Arial" w:eastAsia="Arial" w:hAnsi="Arial" w:cs="Arial"/>
          <w:sz w:val="20"/>
          <w:szCs w:val="20"/>
        </w:rPr>
        <w:t>K</w:t>
      </w:r>
      <w:r w:rsidRPr="00D71C65">
        <w:rPr>
          <w:rFonts w:ascii="Arial" w:eastAsia="Arial" w:hAnsi="Arial" w:cs="Arial"/>
          <w:sz w:val="20"/>
          <w:szCs w:val="20"/>
        </w:rPr>
        <w:t xml:space="preserve">iek laiko yra laisvas – laukia skambučio; </w:t>
      </w:r>
    </w:p>
    <w:p w14:paraId="08F9FC93" w14:textId="76926A67" w:rsidR="0022754C" w:rsidRPr="00D71C65" w:rsidRDefault="00D165CA" w:rsidP="0022754C">
      <w:pPr>
        <w:pStyle w:val="ListParagraph"/>
        <w:ind w:left="2127" w:hanging="851"/>
        <w:jc w:val="both"/>
        <w:rPr>
          <w:rFonts w:ascii="Arial" w:eastAsia="Arial" w:hAnsi="Arial" w:cs="Arial"/>
          <w:sz w:val="20"/>
          <w:szCs w:val="20"/>
        </w:rPr>
      </w:pPr>
      <w:r w:rsidRPr="00D71C65">
        <w:rPr>
          <w:rFonts w:ascii="Arial" w:eastAsia="Arial" w:hAnsi="Arial" w:cs="Arial"/>
          <w:sz w:val="20"/>
          <w:szCs w:val="20"/>
        </w:rPr>
        <w:t>5.</w:t>
      </w:r>
      <w:r w:rsidR="003933FB" w:rsidRPr="00D71C65">
        <w:rPr>
          <w:rFonts w:ascii="Arial" w:eastAsia="Arial" w:hAnsi="Arial" w:cs="Arial"/>
          <w:sz w:val="20"/>
          <w:szCs w:val="20"/>
        </w:rPr>
        <w:t>2</w:t>
      </w:r>
      <w:r w:rsidR="0022754C" w:rsidRPr="00D71C65">
        <w:rPr>
          <w:rFonts w:ascii="Arial" w:eastAsia="Arial" w:hAnsi="Arial" w:cs="Arial"/>
          <w:sz w:val="20"/>
          <w:szCs w:val="20"/>
        </w:rPr>
        <w:t>0</w:t>
      </w:r>
      <w:r w:rsidRPr="00D71C65">
        <w:rPr>
          <w:rFonts w:ascii="Arial" w:eastAsia="Arial" w:hAnsi="Arial" w:cs="Arial"/>
          <w:sz w:val="20"/>
          <w:szCs w:val="20"/>
        </w:rPr>
        <w:t xml:space="preserve">.7.5. </w:t>
      </w:r>
      <w:r w:rsidR="008D3F21">
        <w:rPr>
          <w:rFonts w:ascii="Arial" w:eastAsia="Arial" w:hAnsi="Arial" w:cs="Arial"/>
          <w:sz w:val="20"/>
          <w:szCs w:val="20"/>
        </w:rPr>
        <w:t>A</w:t>
      </w:r>
      <w:r w:rsidRPr="00D71C65">
        <w:rPr>
          <w:rFonts w:ascii="Arial" w:eastAsia="Arial" w:hAnsi="Arial" w:cs="Arial"/>
          <w:sz w:val="20"/>
          <w:szCs w:val="20"/>
        </w:rPr>
        <w:t xml:space="preserve">tsijungimų priežastys: pietūs, poilsio pertrauka, techninės problemos ir visos kitos atsijungimo priežastys, kurias naudoja </w:t>
      </w:r>
      <w:r w:rsidR="003933FB" w:rsidRPr="00D71C65">
        <w:rPr>
          <w:rFonts w:ascii="Arial" w:eastAsia="Arial" w:hAnsi="Arial" w:cs="Arial"/>
          <w:sz w:val="20"/>
          <w:szCs w:val="20"/>
        </w:rPr>
        <w:t xml:space="preserve">Paslaugų </w:t>
      </w:r>
      <w:r w:rsidRPr="00D71C65">
        <w:rPr>
          <w:rFonts w:ascii="Arial" w:eastAsia="Arial" w:hAnsi="Arial" w:cs="Arial"/>
          <w:sz w:val="20"/>
          <w:szCs w:val="20"/>
        </w:rPr>
        <w:t>teikėjas;</w:t>
      </w:r>
    </w:p>
    <w:p w14:paraId="0C6ECD14" w14:textId="5937EAB2" w:rsidR="0022754C" w:rsidRPr="00D71C65" w:rsidRDefault="00D165CA" w:rsidP="0022754C">
      <w:pPr>
        <w:pStyle w:val="ListParagraph"/>
        <w:ind w:left="2127" w:hanging="851"/>
        <w:jc w:val="both"/>
        <w:rPr>
          <w:rFonts w:ascii="Arial" w:eastAsia="Arial" w:hAnsi="Arial" w:cs="Arial"/>
          <w:sz w:val="20"/>
          <w:szCs w:val="20"/>
        </w:rPr>
      </w:pPr>
      <w:r w:rsidRPr="00D71C65">
        <w:rPr>
          <w:rFonts w:ascii="Arial" w:eastAsia="Arial" w:hAnsi="Arial" w:cs="Arial"/>
          <w:sz w:val="20"/>
          <w:szCs w:val="20"/>
        </w:rPr>
        <w:t>5.</w:t>
      </w:r>
      <w:r w:rsidR="003933FB" w:rsidRPr="00D71C65">
        <w:rPr>
          <w:rFonts w:ascii="Arial" w:eastAsia="Arial" w:hAnsi="Arial" w:cs="Arial"/>
          <w:sz w:val="20"/>
          <w:szCs w:val="20"/>
        </w:rPr>
        <w:t>2</w:t>
      </w:r>
      <w:r w:rsidR="0022754C" w:rsidRPr="00D71C65">
        <w:rPr>
          <w:rFonts w:ascii="Arial" w:eastAsia="Arial" w:hAnsi="Arial" w:cs="Arial"/>
          <w:sz w:val="20"/>
          <w:szCs w:val="20"/>
        </w:rPr>
        <w:t>0</w:t>
      </w:r>
      <w:r w:rsidRPr="00D71C65">
        <w:rPr>
          <w:rFonts w:ascii="Arial" w:eastAsia="Arial" w:hAnsi="Arial" w:cs="Arial"/>
          <w:sz w:val="20"/>
          <w:szCs w:val="20"/>
        </w:rPr>
        <w:t xml:space="preserve">.7.6. </w:t>
      </w:r>
      <w:r w:rsidR="007665D8">
        <w:rPr>
          <w:rFonts w:ascii="Arial" w:eastAsia="Arial" w:hAnsi="Arial" w:cs="Arial"/>
          <w:sz w:val="20"/>
          <w:szCs w:val="20"/>
        </w:rPr>
        <w:t>A</w:t>
      </w:r>
      <w:r w:rsidRPr="00D71C65">
        <w:rPr>
          <w:rFonts w:ascii="Arial" w:eastAsia="Arial" w:hAnsi="Arial" w:cs="Arial"/>
          <w:sz w:val="20"/>
          <w:szCs w:val="20"/>
        </w:rPr>
        <w:t>ptarnautų per dieną skambučių skaičių;</w:t>
      </w:r>
    </w:p>
    <w:p w14:paraId="7EB0D85C" w14:textId="3C82E31F" w:rsidR="0022754C" w:rsidRPr="00D71C65" w:rsidRDefault="00D165CA" w:rsidP="0022754C">
      <w:pPr>
        <w:pStyle w:val="ListParagraph"/>
        <w:ind w:left="2127" w:hanging="851"/>
        <w:jc w:val="both"/>
        <w:rPr>
          <w:rFonts w:ascii="Arial" w:eastAsia="Arial" w:hAnsi="Arial" w:cs="Arial"/>
          <w:sz w:val="20"/>
          <w:szCs w:val="20"/>
        </w:rPr>
      </w:pPr>
      <w:r w:rsidRPr="00D71C65">
        <w:rPr>
          <w:rFonts w:ascii="Arial" w:eastAsia="Arial" w:hAnsi="Arial" w:cs="Arial"/>
          <w:sz w:val="20"/>
          <w:szCs w:val="20"/>
        </w:rPr>
        <w:t>5.</w:t>
      </w:r>
      <w:r w:rsidR="00396884" w:rsidRPr="00D71C65">
        <w:rPr>
          <w:rFonts w:ascii="Arial" w:eastAsia="Arial" w:hAnsi="Arial" w:cs="Arial"/>
          <w:sz w:val="20"/>
          <w:szCs w:val="20"/>
        </w:rPr>
        <w:t>2</w:t>
      </w:r>
      <w:r w:rsidR="0022754C" w:rsidRPr="00D71C65">
        <w:rPr>
          <w:rFonts w:ascii="Arial" w:eastAsia="Arial" w:hAnsi="Arial" w:cs="Arial"/>
          <w:sz w:val="20"/>
          <w:szCs w:val="20"/>
        </w:rPr>
        <w:t>0</w:t>
      </w:r>
      <w:r w:rsidRPr="00D71C65">
        <w:rPr>
          <w:rFonts w:ascii="Arial" w:eastAsia="Arial" w:hAnsi="Arial" w:cs="Arial"/>
          <w:sz w:val="20"/>
          <w:szCs w:val="20"/>
        </w:rPr>
        <w:t xml:space="preserve">.7.7. </w:t>
      </w:r>
      <w:r w:rsidR="007665D8">
        <w:rPr>
          <w:rFonts w:ascii="Arial" w:eastAsia="Arial" w:hAnsi="Arial" w:cs="Arial"/>
          <w:sz w:val="20"/>
          <w:szCs w:val="20"/>
        </w:rPr>
        <w:t>A</w:t>
      </w:r>
      <w:r w:rsidRPr="00D71C65">
        <w:rPr>
          <w:rFonts w:ascii="Arial" w:eastAsia="Arial" w:hAnsi="Arial" w:cs="Arial"/>
          <w:sz w:val="20"/>
          <w:szCs w:val="20"/>
        </w:rPr>
        <w:t xml:space="preserve">tliktų </w:t>
      </w:r>
      <w:r w:rsidR="0022754C" w:rsidRPr="00D71C65">
        <w:rPr>
          <w:rFonts w:ascii="Arial" w:eastAsia="Arial" w:hAnsi="Arial" w:cs="Arial"/>
          <w:sz w:val="20"/>
          <w:szCs w:val="20"/>
        </w:rPr>
        <w:t xml:space="preserve">kiekvieno </w:t>
      </w:r>
      <w:r w:rsidR="008E417F">
        <w:rPr>
          <w:rFonts w:ascii="Arial" w:eastAsia="Arial" w:hAnsi="Arial" w:cs="Arial"/>
          <w:sz w:val="20"/>
          <w:szCs w:val="20"/>
        </w:rPr>
        <w:t>K</w:t>
      </w:r>
      <w:r w:rsidR="1D854557" w:rsidRPr="013CE135">
        <w:rPr>
          <w:rFonts w:ascii="Arial" w:eastAsia="Arial" w:hAnsi="Arial" w:cs="Arial"/>
          <w:sz w:val="20"/>
          <w:szCs w:val="20"/>
        </w:rPr>
        <w:t>onsultanto</w:t>
      </w:r>
      <w:r w:rsidR="0022754C" w:rsidRPr="00D71C65">
        <w:rPr>
          <w:rFonts w:ascii="Arial" w:eastAsia="Arial" w:hAnsi="Arial" w:cs="Arial"/>
          <w:sz w:val="20"/>
          <w:szCs w:val="20"/>
        </w:rPr>
        <w:t xml:space="preserve">, </w:t>
      </w:r>
      <w:r w:rsidRPr="00D71C65">
        <w:rPr>
          <w:rFonts w:ascii="Arial" w:eastAsia="Arial" w:hAnsi="Arial" w:cs="Arial"/>
          <w:sz w:val="20"/>
          <w:szCs w:val="20"/>
        </w:rPr>
        <w:t>perjungimų skaičių;</w:t>
      </w:r>
    </w:p>
    <w:p w14:paraId="62294A6F" w14:textId="38901FD7" w:rsidR="00D165CA" w:rsidRPr="00D71C65" w:rsidRDefault="00D165CA" w:rsidP="0022754C">
      <w:pPr>
        <w:pStyle w:val="ListParagraph"/>
        <w:ind w:left="2127" w:hanging="851"/>
        <w:jc w:val="both"/>
        <w:rPr>
          <w:rFonts w:ascii="Arial" w:eastAsia="Arial" w:hAnsi="Arial" w:cs="Arial"/>
          <w:sz w:val="20"/>
          <w:szCs w:val="20"/>
        </w:rPr>
      </w:pPr>
      <w:r w:rsidRPr="00D71C65">
        <w:rPr>
          <w:rFonts w:ascii="Arial" w:eastAsia="Arial" w:hAnsi="Arial" w:cs="Arial"/>
          <w:sz w:val="20"/>
          <w:szCs w:val="20"/>
        </w:rPr>
        <w:t>5.</w:t>
      </w:r>
      <w:r w:rsidR="00396884" w:rsidRPr="00D71C65">
        <w:rPr>
          <w:rFonts w:ascii="Arial" w:eastAsia="Arial" w:hAnsi="Arial" w:cs="Arial"/>
          <w:sz w:val="20"/>
          <w:szCs w:val="20"/>
        </w:rPr>
        <w:t>2</w:t>
      </w:r>
      <w:r w:rsidR="0022754C" w:rsidRPr="00D71C65">
        <w:rPr>
          <w:rFonts w:ascii="Arial" w:eastAsia="Arial" w:hAnsi="Arial" w:cs="Arial"/>
          <w:sz w:val="20"/>
          <w:szCs w:val="20"/>
        </w:rPr>
        <w:t>0</w:t>
      </w:r>
      <w:r w:rsidRPr="00D71C65">
        <w:rPr>
          <w:rFonts w:ascii="Arial" w:eastAsia="Arial" w:hAnsi="Arial" w:cs="Arial"/>
          <w:sz w:val="20"/>
          <w:szCs w:val="20"/>
        </w:rPr>
        <w:t xml:space="preserve">.7.8. </w:t>
      </w:r>
      <w:r w:rsidR="007665D8">
        <w:rPr>
          <w:rFonts w:ascii="Arial" w:eastAsia="Arial" w:hAnsi="Arial" w:cs="Arial"/>
          <w:sz w:val="20"/>
          <w:szCs w:val="20"/>
        </w:rPr>
        <w:t>V</w:t>
      </w:r>
      <w:r w:rsidRPr="00D71C65">
        <w:rPr>
          <w:rFonts w:ascii="Arial" w:eastAsia="Arial" w:hAnsi="Arial" w:cs="Arial"/>
          <w:sz w:val="20"/>
          <w:szCs w:val="20"/>
        </w:rPr>
        <w:t>idutinę</w:t>
      </w:r>
      <w:r w:rsidR="0022754C" w:rsidRPr="00D71C65">
        <w:rPr>
          <w:rFonts w:ascii="Arial" w:eastAsia="Arial" w:hAnsi="Arial" w:cs="Arial"/>
          <w:sz w:val="20"/>
          <w:szCs w:val="20"/>
        </w:rPr>
        <w:t xml:space="preserve"> kiekvieno</w:t>
      </w:r>
      <w:r w:rsidR="00CE5CF5">
        <w:rPr>
          <w:rFonts w:ascii="Arial" w:eastAsia="Arial" w:hAnsi="Arial" w:cs="Arial"/>
          <w:sz w:val="20"/>
          <w:szCs w:val="20"/>
        </w:rPr>
        <w:t xml:space="preserve"> K</w:t>
      </w:r>
      <w:r w:rsidR="4CC04222" w:rsidRPr="013CE135">
        <w:rPr>
          <w:rFonts w:ascii="Arial" w:eastAsia="Arial" w:hAnsi="Arial" w:cs="Arial"/>
          <w:sz w:val="20"/>
          <w:szCs w:val="20"/>
        </w:rPr>
        <w:t>onsultanto</w:t>
      </w:r>
      <w:r w:rsidR="0022754C" w:rsidRPr="00D71C65">
        <w:rPr>
          <w:rFonts w:ascii="Arial" w:eastAsia="Arial" w:hAnsi="Arial" w:cs="Arial"/>
          <w:sz w:val="20"/>
          <w:szCs w:val="20"/>
        </w:rPr>
        <w:t>,</w:t>
      </w:r>
      <w:r w:rsidRPr="00D71C65">
        <w:rPr>
          <w:rFonts w:ascii="Arial" w:eastAsia="Arial" w:hAnsi="Arial" w:cs="Arial"/>
          <w:sz w:val="20"/>
          <w:szCs w:val="20"/>
        </w:rPr>
        <w:t xml:space="preserve"> pokalbių trukmę.</w:t>
      </w:r>
    </w:p>
    <w:p w14:paraId="647D763E" w14:textId="78CD7C1B" w:rsidR="00496DCC" w:rsidRDefault="00D165CA" w:rsidP="00496DCC">
      <w:pPr>
        <w:ind w:left="567" w:hanging="567"/>
        <w:jc w:val="both"/>
        <w:rPr>
          <w:rFonts w:ascii="Arial" w:eastAsia="Arial" w:hAnsi="Arial" w:cs="Arial"/>
          <w:sz w:val="20"/>
          <w:szCs w:val="20"/>
        </w:rPr>
      </w:pPr>
      <w:r w:rsidRPr="00D71C65">
        <w:rPr>
          <w:rFonts w:ascii="Arial" w:eastAsia="Arial" w:hAnsi="Arial" w:cs="Arial"/>
          <w:sz w:val="20"/>
          <w:szCs w:val="20"/>
        </w:rPr>
        <w:t>5.</w:t>
      </w:r>
      <w:r w:rsidR="00085326" w:rsidRPr="00D71C65">
        <w:rPr>
          <w:rFonts w:ascii="Arial" w:eastAsia="Arial" w:hAnsi="Arial" w:cs="Arial"/>
          <w:sz w:val="20"/>
          <w:szCs w:val="20"/>
        </w:rPr>
        <w:t>2</w:t>
      </w:r>
      <w:r w:rsidR="00566C05" w:rsidRPr="00D71C65">
        <w:rPr>
          <w:rFonts w:ascii="Arial" w:eastAsia="Arial" w:hAnsi="Arial" w:cs="Arial"/>
          <w:sz w:val="20"/>
          <w:szCs w:val="20"/>
        </w:rPr>
        <w:t>1</w:t>
      </w:r>
      <w:r w:rsidRPr="00D71C65">
        <w:rPr>
          <w:rFonts w:ascii="Arial" w:eastAsia="Arial" w:hAnsi="Arial" w:cs="Arial"/>
          <w:sz w:val="20"/>
          <w:szCs w:val="20"/>
        </w:rPr>
        <w:t xml:space="preserve">. </w:t>
      </w:r>
      <w:r w:rsidR="002109BA" w:rsidRPr="00D71C65">
        <w:rPr>
          <w:rFonts w:ascii="Arial" w:eastAsia="Arial" w:hAnsi="Arial" w:cs="Arial"/>
          <w:sz w:val="20"/>
          <w:szCs w:val="20"/>
        </w:rPr>
        <w:t xml:space="preserve">Ataskaitos pateikiamos elektroniniu paštu, kiekvieną dieną už praeitą dieną iki </w:t>
      </w:r>
      <w:r w:rsidR="00D71C65" w:rsidRPr="00D71C65">
        <w:rPr>
          <w:rFonts w:ascii="Arial" w:eastAsia="Arial" w:hAnsi="Arial" w:cs="Arial"/>
          <w:sz w:val="20"/>
          <w:szCs w:val="20"/>
        </w:rPr>
        <w:t xml:space="preserve">5 </w:t>
      </w:r>
      <w:r w:rsidR="002109BA" w:rsidRPr="00D71C65">
        <w:rPr>
          <w:rFonts w:ascii="Arial" w:eastAsia="Arial" w:hAnsi="Arial" w:cs="Arial"/>
          <w:sz w:val="20"/>
          <w:szCs w:val="20"/>
        </w:rPr>
        <w:t>(</w:t>
      </w:r>
      <w:r w:rsidR="00D71C65" w:rsidRPr="00D71C65">
        <w:rPr>
          <w:rFonts w:ascii="Arial" w:eastAsia="Arial" w:hAnsi="Arial" w:cs="Arial"/>
          <w:sz w:val="20"/>
          <w:szCs w:val="20"/>
        </w:rPr>
        <w:t>penktos</w:t>
      </w:r>
      <w:r w:rsidR="002109BA" w:rsidRPr="00FA69E6">
        <w:rPr>
          <w:rFonts w:ascii="Arial" w:eastAsia="Arial" w:hAnsi="Arial" w:cs="Arial"/>
          <w:sz w:val="20"/>
          <w:szCs w:val="20"/>
        </w:rPr>
        <w:t>) valandos ryto</w:t>
      </w:r>
      <w:r w:rsidR="00DD3E9D">
        <w:rPr>
          <w:rFonts w:ascii="Arial" w:eastAsia="Arial" w:hAnsi="Arial" w:cs="Arial"/>
          <w:sz w:val="20"/>
          <w:szCs w:val="20"/>
        </w:rPr>
        <w:t>.</w:t>
      </w:r>
      <w:r w:rsidR="002109BA" w:rsidRPr="00FA69E6">
        <w:rPr>
          <w:rFonts w:ascii="Arial" w:eastAsia="Arial" w:hAnsi="Arial" w:cs="Arial"/>
          <w:sz w:val="20"/>
          <w:szCs w:val="20"/>
        </w:rPr>
        <w:t xml:space="preserve"> </w:t>
      </w:r>
      <w:r w:rsidR="00DD3E9D">
        <w:rPr>
          <w:rFonts w:ascii="Arial" w:eastAsia="Arial" w:hAnsi="Arial" w:cs="Arial"/>
          <w:sz w:val="20"/>
          <w:szCs w:val="20"/>
        </w:rPr>
        <w:t>Detali a</w:t>
      </w:r>
      <w:r w:rsidRPr="00FA69E6">
        <w:rPr>
          <w:rFonts w:ascii="Arial" w:eastAsia="Arial" w:hAnsi="Arial" w:cs="Arial"/>
          <w:sz w:val="20"/>
          <w:szCs w:val="20"/>
        </w:rPr>
        <w:t xml:space="preserve">taskaitų teikimo tvarka </w:t>
      </w:r>
      <w:r w:rsidR="00085326">
        <w:rPr>
          <w:rFonts w:ascii="Arial" w:eastAsia="Arial" w:hAnsi="Arial" w:cs="Arial"/>
          <w:sz w:val="20"/>
          <w:szCs w:val="20"/>
        </w:rPr>
        <w:t xml:space="preserve">nurodyta šios </w:t>
      </w:r>
      <w:r w:rsidR="00F14E58">
        <w:rPr>
          <w:rFonts w:ascii="Arial" w:eastAsia="Arial" w:hAnsi="Arial" w:cs="Arial"/>
          <w:sz w:val="20"/>
          <w:szCs w:val="20"/>
        </w:rPr>
        <w:t>T</w:t>
      </w:r>
      <w:r w:rsidR="00085326">
        <w:rPr>
          <w:rFonts w:ascii="Arial" w:eastAsia="Arial" w:hAnsi="Arial" w:cs="Arial"/>
          <w:sz w:val="20"/>
          <w:szCs w:val="20"/>
        </w:rPr>
        <w:t>echninės specifikacijos</w:t>
      </w:r>
      <w:r w:rsidR="00085326" w:rsidRPr="00FA69E6">
        <w:rPr>
          <w:rFonts w:ascii="Arial" w:eastAsia="Arial" w:hAnsi="Arial" w:cs="Arial"/>
          <w:sz w:val="20"/>
          <w:szCs w:val="20"/>
        </w:rPr>
        <w:t xml:space="preserve"> </w:t>
      </w:r>
      <w:r w:rsidR="00085326">
        <w:rPr>
          <w:rFonts w:ascii="Arial" w:eastAsia="Arial" w:hAnsi="Arial" w:cs="Arial"/>
          <w:sz w:val="20"/>
          <w:szCs w:val="20"/>
        </w:rPr>
        <w:t>p</w:t>
      </w:r>
      <w:r w:rsidR="00085326" w:rsidRPr="00FA69E6">
        <w:rPr>
          <w:rFonts w:ascii="Arial" w:eastAsia="Arial" w:hAnsi="Arial" w:cs="Arial"/>
          <w:sz w:val="20"/>
          <w:szCs w:val="20"/>
        </w:rPr>
        <w:t xml:space="preserve">riede </w:t>
      </w:r>
      <w:r w:rsidRPr="00FA69E6">
        <w:rPr>
          <w:rFonts w:ascii="Arial" w:eastAsia="Arial" w:hAnsi="Arial" w:cs="Arial"/>
          <w:sz w:val="20"/>
          <w:szCs w:val="20"/>
        </w:rPr>
        <w:t>Nr.</w:t>
      </w:r>
      <w:r w:rsidR="00F14E58">
        <w:rPr>
          <w:rFonts w:ascii="Arial" w:eastAsia="Arial" w:hAnsi="Arial" w:cs="Arial"/>
          <w:sz w:val="20"/>
          <w:szCs w:val="20"/>
        </w:rPr>
        <w:t xml:space="preserve"> </w:t>
      </w:r>
      <w:r w:rsidRPr="00FA69E6">
        <w:rPr>
          <w:rFonts w:ascii="Arial" w:eastAsia="Arial" w:hAnsi="Arial" w:cs="Arial"/>
          <w:sz w:val="20"/>
          <w:szCs w:val="20"/>
        </w:rPr>
        <w:t xml:space="preserve">2 </w:t>
      </w:r>
      <w:r w:rsidR="00085326">
        <w:rPr>
          <w:rFonts w:ascii="Arial" w:eastAsia="Arial" w:hAnsi="Arial" w:cs="Arial"/>
          <w:sz w:val="20"/>
          <w:szCs w:val="20"/>
        </w:rPr>
        <w:t>„</w:t>
      </w:r>
      <w:r w:rsidRPr="00FA69E6">
        <w:rPr>
          <w:rFonts w:ascii="Arial" w:eastAsia="Arial" w:hAnsi="Arial" w:cs="Arial"/>
          <w:sz w:val="20"/>
          <w:szCs w:val="20"/>
        </w:rPr>
        <w:t>Paslaugų teikimo tvarka</w:t>
      </w:r>
      <w:r w:rsidR="00085326">
        <w:rPr>
          <w:rFonts w:ascii="Arial" w:eastAsia="Arial" w:hAnsi="Arial" w:cs="Arial"/>
          <w:sz w:val="20"/>
          <w:szCs w:val="20"/>
        </w:rPr>
        <w:t>“</w:t>
      </w:r>
      <w:r w:rsidRPr="00FA69E6">
        <w:rPr>
          <w:rFonts w:ascii="Arial" w:eastAsia="Arial" w:hAnsi="Arial" w:cs="Arial"/>
          <w:sz w:val="20"/>
          <w:szCs w:val="20"/>
        </w:rPr>
        <w:t xml:space="preserve">. </w:t>
      </w:r>
    </w:p>
    <w:p w14:paraId="06938640" w14:textId="61BEBF4F" w:rsidR="00496DCC" w:rsidRDefault="00D165CA" w:rsidP="00496DCC">
      <w:pPr>
        <w:ind w:left="567" w:hanging="567"/>
        <w:jc w:val="both"/>
        <w:rPr>
          <w:rStyle w:val="Strong"/>
          <w:rFonts w:ascii="Arial" w:eastAsia="Arial" w:hAnsi="Arial" w:cs="Arial"/>
          <w:b w:val="0"/>
          <w:bCs w:val="0"/>
          <w:sz w:val="20"/>
          <w:szCs w:val="20"/>
        </w:rPr>
      </w:pPr>
      <w:r w:rsidRPr="00496DCC">
        <w:rPr>
          <w:rStyle w:val="Strong"/>
          <w:rFonts w:ascii="Arial" w:eastAsia="Arial" w:hAnsi="Arial" w:cs="Arial"/>
          <w:b w:val="0"/>
          <w:bCs w:val="0"/>
          <w:sz w:val="20"/>
          <w:szCs w:val="20"/>
        </w:rPr>
        <w:t>5.</w:t>
      </w:r>
      <w:r w:rsidR="00D34157" w:rsidRPr="00496DCC">
        <w:rPr>
          <w:rStyle w:val="Strong"/>
          <w:rFonts w:ascii="Arial" w:eastAsia="Arial" w:hAnsi="Arial" w:cs="Arial"/>
          <w:b w:val="0"/>
          <w:bCs w:val="0"/>
          <w:sz w:val="20"/>
          <w:szCs w:val="20"/>
        </w:rPr>
        <w:t>2</w:t>
      </w:r>
      <w:r w:rsidR="00496DCC" w:rsidRPr="00496DCC">
        <w:rPr>
          <w:rStyle w:val="Strong"/>
          <w:rFonts w:ascii="Arial" w:eastAsia="Arial" w:hAnsi="Arial" w:cs="Arial"/>
          <w:b w:val="0"/>
          <w:bCs w:val="0"/>
          <w:sz w:val="20"/>
          <w:szCs w:val="20"/>
        </w:rPr>
        <w:t>2</w:t>
      </w:r>
      <w:r w:rsidRPr="00496DCC">
        <w:rPr>
          <w:rStyle w:val="Strong"/>
          <w:rFonts w:ascii="Arial" w:eastAsia="Arial" w:hAnsi="Arial" w:cs="Arial"/>
          <w:b w:val="0"/>
          <w:bCs w:val="0"/>
          <w:sz w:val="20"/>
          <w:szCs w:val="20"/>
        </w:rPr>
        <w:t xml:space="preserve">. Procedūriniai (produktinės dalies) </w:t>
      </w:r>
      <w:r w:rsidR="00F14E58">
        <w:rPr>
          <w:rStyle w:val="Strong"/>
          <w:rFonts w:ascii="Arial" w:eastAsia="Arial" w:hAnsi="Arial" w:cs="Arial"/>
          <w:b w:val="0"/>
          <w:bCs w:val="0"/>
          <w:sz w:val="20"/>
          <w:szCs w:val="20"/>
        </w:rPr>
        <w:t>P</w:t>
      </w:r>
      <w:r w:rsidRPr="00496DCC">
        <w:rPr>
          <w:rStyle w:val="Strong"/>
          <w:rFonts w:ascii="Arial" w:eastAsia="Arial" w:hAnsi="Arial" w:cs="Arial"/>
          <w:b w:val="0"/>
          <w:bCs w:val="0"/>
          <w:sz w:val="20"/>
          <w:szCs w:val="20"/>
        </w:rPr>
        <w:t xml:space="preserve">aslaugų teikimo pakeitimai realizuojami per </w:t>
      </w:r>
      <w:r w:rsidR="009C560D" w:rsidRPr="00496DCC">
        <w:rPr>
          <w:rStyle w:val="Strong"/>
          <w:rFonts w:ascii="Arial" w:eastAsia="Arial" w:hAnsi="Arial" w:cs="Arial"/>
          <w:b w:val="0"/>
          <w:bCs w:val="0"/>
          <w:sz w:val="20"/>
          <w:szCs w:val="20"/>
        </w:rPr>
        <w:t xml:space="preserve">ne daugiau kaip </w:t>
      </w:r>
      <w:r w:rsidRPr="00496DCC">
        <w:rPr>
          <w:rStyle w:val="Strong"/>
          <w:rFonts w:ascii="Arial" w:eastAsia="Arial" w:hAnsi="Arial" w:cs="Arial"/>
          <w:b w:val="0"/>
          <w:bCs w:val="0"/>
          <w:sz w:val="20"/>
          <w:szCs w:val="20"/>
        </w:rPr>
        <w:t>2 (dvi) darbo dienas. Ypatingos svarbos pakeitimai</w:t>
      </w:r>
      <w:r w:rsidR="00636D8C">
        <w:rPr>
          <w:rStyle w:val="Strong"/>
          <w:rFonts w:ascii="Arial" w:eastAsia="Arial" w:hAnsi="Arial" w:cs="Arial"/>
          <w:b w:val="0"/>
          <w:bCs w:val="0"/>
          <w:sz w:val="20"/>
          <w:szCs w:val="20"/>
        </w:rPr>
        <w:t xml:space="preserve"> </w:t>
      </w:r>
      <w:r w:rsidRPr="00496DCC">
        <w:rPr>
          <w:rStyle w:val="Strong"/>
          <w:rFonts w:ascii="Arial" w:eastAsia="Arial" w:hAnsi="Arial" w:cs="Arial"/>
          <w:b w:val="0"/>
          <w:bCs w:val="0"/>
          <w:sz w:val="20"/>
          <w:szCs w:val="20"/>
        </w:rPr>
        <w:t>turi būti įdiegiami per 2 (dvi) darbo valandas.</w:t>
      </w:r>
    </w:p>
    <w:p w14:paraId="444E9C2B" w14:textId="77777777" w:rsidR="00496DCC" w:rsidRDefault="00D165CA" w:rsidP="00496DCC">
      <w:pPr>
        <w:ind w:left="567" w:hanging="567"/>
        <w:jc w:val="both"/>
        <w:rPr>
          <w:rStyle w:val="Strong"/>
          <w:rFonts w:ascii="Arial" w:eastAsia="Arial" w:hAnsi="Arial" w:cs="Arial"/>
          <w:b w:val="0"/>
          <w:bCs w:val="0"/>
          <w:sz w:val="20"/>
          <w:szCs w:val="20"/>
        </w:rPr>
      </w:pPr>
      <w:r w:rsidRPr="00496DCC">
        <w:rPr>
          <w:rStyle w:val="Strong"/>
          <w:rFonts w:ascii="Arial" w:eastAsia="Arial" w:hAnsi="Arial" w:cs="Arial"/>
          <w:b w:val="0"/>
          <w:bCs w:val="0"/>
          <w:sz w:val="20"/>
          <w:szCs w:val="20"/>
        </w:rPr>
        <w:t>5.</w:t>
      </w:r>
      <w:r w:rsidR="00DD3E9D" w:rsidRPr="00496DCC">
        <w:rPr>
          <w:rStyle w:val="Strong"/>
          <w:rFonts w:ascii="Arial" w:eastAsia="Arial" w:hAnsi="Arial" w:cs="Arial"/>
          <w:b w:val="0"/>
          <w:bCs w:val="0"/>
          <w:sz w:val="20"/>
          <w:szCs w:val="20"/>
        </w:rPr>
        <w:t>2</w:t>
      </w:r>
      <w:r w:rsidR="00496DCC" w:rsidRPr="00496DCC">
        <w:rPr>
          <w:rStyle w:val="Strong"/>
          <w:rFonts w:ascii="Arial" w:eastAsia="Arial" w:hAnsi="Arial" w:cs="Arial"/>
          <w:b w:val="0"/>
          <w:bCs w:val="0"/>
          <w:sz w:val="20"/>
          <w:szCs w:val="20"/>
        </w:rPr>
        <w:t>3</w:t>
      </w:r>
      <w:r w:rsidRPr="00496DCC">
        <w:rPr>
          <w:rStyle w:val="Strong"/>
          <w:rFonts w:ascii="Arial" w:eastAsia="Arial" w:hAnsi="Arial" w:cs="Arial"/>
          <w:b w:val="0"/>
          <w:bCs w:val="0"/>
          <w:sz w:val="20"/>
          <w:szCs w:val="20"/>
        </w:rPr>
        <w:t>. Paslaugų tiekėjas turi turėti kompiuterizuotas darbo vietas su kontaktų centro darbui pritaikyta įranga.</w:t>
      </w:r>
    </w:p>
    <w:p w14:paraId="234FF99B" w14:textId="17EDB9A6" w:rsidR="00496DCC" w:rsidRDefault="00D165CA" w:rsidP="00496DCC">
      <w:pPr>
        <w:ind w:left="567" w:hanging="567"/>
        <w:jc w:val="both"/>
        <w:rPr>
          <w:rStyle w:val="Strong"/>
          <w:rFonts w:ascii="Arial" w:eastAsia="Arial" w:hAnsi="Arial" w:cs="Arial"/>
          <w:b w:val="0"/>
          <w:bCs w:val="0"/>
          <w:sz w:val="20"/>
          <w:szCs w:val="20"/>
        </w:rPr>
      </w:pPr>
      <w:r w:rsidRPr="00496DCC">
        <w:rPr>
          <w:rStyle w:val="Strong"/>
          <w:rFonts w:ascii="Arial" w:eastAsia="Arial" w:hAnsi="Arial" w:cs="Arial"/>
          <w:b w:val="0"/>
          <w:bCs w:val="0"/>
          <w:sz w:val="20"/>
          <w:szCs w:val="20"/>
        </w:rPr>
        <w:t>5.</w:t>
      </w:r>
      <w:r w:rsidR="001107B2" w:rsidRPr="00496DCC">
        <w:rPr>
          <w:rStyle w:val="Strong"/>
          <w:rFonts w:ascii="Arial" w:eastAsia="Arial" w:hAnsi="Arial" w:cs="Arial"/>
          <w:b w:val="0"/>
          <w:bCs w:val="0"/>
          <w:sz w:val="20"/>
          <w:szCs w:val="20"/>
        </w:rPr>
        <w:t>2</w:t>
      </w:r>
      <w:r w:rsidR="00496DCC" w:rsidRPr="00496DCC">
        <w:rPr>
          <w:rStyle w:val="Strong"/>
          <w:rFonts w:ascii="Arial" w:eastAsia="Arial" w:hAnsi="Arial" w:cs="Arial"/>
          <w:b w:val="0"/>
          <w:bCs w:val="0"/>
          <w:sz w:val="20"/>
          <w:szCs w:val="20"/>
        </w:rPr>
        <w:t>4</w:t>
      </w:r>
      <w:r w:rsidRPr="00496DCC">
        <w:rPr>
          <w:rStyle w:val="Strong"/>
          <w:rFonts w:ascii="Arial" w:eastAsia="Arial" w:hAnsi="Arial" w:cs="Arial"/>
          <w:b w:val="0"/>
          <w:bCs w:val="0"/>
          <w:sz w:val="20"/>
          <w:szCs w:val="20"/>
        </w:rPr>
        <w:t xml:space="preserve">. Paslaugų teikėjo techniniai ir žmogiškieji ištekliai turi užtikrinti ne mažiau kaip: </w:t>
      </w:r>
      <w:r w:rsidR="00496DCC" w:rsidRPr="00496DCC">
        <w:rPr>
          <w:rStyle w:val="Strong"/>
          <w:rFonts w:ascii="Arial" w:eastAsia="Arial" w:hAnsi="Arial" w:cs="Arial"/>
          <w:b w:val="0"/>
          <w:bCs w:val="0"/>
          <w:sz w:val="20"/>
          <w:szCs w:val="20"/>
        </w:rPr>
        <w:t>24</w:t>
      </w:r>
      <w:r w:rsidRPr="00496DCC">
        <w:rPr>
          <w:rStyle w:val="Strong"/>
          <w:rFonts w:ascii="Arial" w:eastAsia="Arial" w:hAnsi="Arial" w:cs="Arial"/>
          <w:b w:val="0"/>
          <w:bCs w:val="0"/>
          <w:sz w:val="20"/>
          <w:szCs w:val="20"/>
        </w:rPr>
        <w:t> 000 (</w:t>
      </w:r>
      <w:r w:rsidR="00496DCC">
        <w:rPr>
          <w:rStyle w:val="Strong"/>
          <w:rFonts w:ascii="Arial" w:eastAsia="Arial" w:hAnsi="Arial" w:cs="Arial"/>
          <w:b w:val="0"/>
          <w:bCs w:val="0"/>
          <w:sz w:val="20"/>
          <w:szCs w:val="20"/>
        </w:rPr>
        <w:t xml:space="preserve">dvidešimt keturis </w:t>
      </w:r>
      <w:r w:rsidRPr="00496DCC">
        <w:rPr>
          <w:rStyle w:val="Strong"/>
          <w:rFonts w:ascii="Arial" w:eastAsia="Arial" w:hAnsi="Arial" w:cs="Arial"/>
          <w:b w:val="0"/>
          <w:bCs w:val="0"/>
          <w:sz w:val="20"/>
          <w:szCs w:val="20"/>
        </w:rPr>
        <w:t>tūkstanči</w:t>
      </w:r>
      <w:r w:rsidR="00D12D4E">
        <w:rPr>
          <w:rStyle w:val="Strong"/>
          <w:rFonts w:ascii="Arial" w:eastAsia="Arial" w:hAnsi="Arial" w:cs="Arial"/>
          <w:b w:val="0"/>
          <w:bCs w:val="0"/>
          <w:sz w:val="20"/>
          <w:szCs w:val="20"/>
        </w:rPr>
        <w:t>us</w:t>
      </w:r>
      <w:r w:rsidRPr="00496DCC">
        <w:rPr>
          <w:rStyle w:val="Strong"/>
          <w:rFonts w:ascii="Arial" w:eastAsia="Arial" w:hAnsi="Arial" w:cs="Arial"/>
          <w:b w:val="0"/>
          <w:bCs w:val="0"/>
          <w:sz w:val="20"/>
          <w:szCs w:val="20"/>
        </w:rPr>
        <w:t xml:space="preserve">) skambučių; </w:t>
      </w:r>
      <w:r w:rsidR="00496DCC">
        <w:rPr>
          <w:rStyle w:val="Strong"/>
          <w:rFonts w:ascii="Arial" w:eastAsia="Arial" w:hAnsi="Arial" w:cs="Arial"/>
          <w:b w:val="0"/>
          <w:bCs w:val="0"/>
          <w:sz w:val="20"/>
          <w:szCs w:val="20"/>
        </w:rPr>
        <w:t>5</w:t>
      </w:r>
      <w:r w:rsidRPr="00496DCC">
        <w:rPr>
          <w:rStyle w:val="Strong"/>
          <w:rFonts w:ascii="Arial" w:eastAsia="Arial" w:hAnsi="Arial" w:cs="Arial"/>
          <w:b w:val="0"/>
          <w:bCs w:val="0"/>
          <w:sz w:val="20"/>
          <w:szCs w:val="20"/>
        </w:rPr>
        <w:t> 000 (</w:t>
      </w:r>
      <w:r w:rsidR="00496DCC">
        <w:rPr>
          <w:rStyle w:val="Strong"/>
          <w:rFonts w:ascii="Arial" w:eastAsia="Arial" w:hAnsi="Arial" w:cs="Arial"/>
          <w:b w:val="0"/>
          <w:bCs w:val="0"/>
          <w:sz w:val="20"/>
          <w:szCs w:val="20"/>
        </w:rPr>
        <w:t>penkis</w:t>
      </w:r>
      <w:r w:rsidRPr="00496DCC">
        <w:rPr>
          <w:rStyle w:val="Strong"/>
          <w:rFonts w:ascii="Arial" w:eastAsia="Arial" w:hAnsi="Arial" w:cs="Arial"/>
          <w:b w:val="0"/>
          <w:bCs w:val="0"/>
          <w:sz w:val="20"/>
          <w:szCs w:val="20"/>
        </w:rPr>
        <w:t xml:space="preserve"> tūkstančius) </w:t>
      </w:r>
      <w:r w:rsidR="00D12D4E">
        <w:rPr>
          <w:rStyle w:val="Strong"/>
          <w:rFonts w:ascii="Arial" w:eastAsia="Arial" w:hAnsi="Arial" w:cs="Arial"/>
          <w:b w:val="0"/>
          <w:bCs w:val="0"/>
          <w:sz w:val="20"/>
          <w:szCs w:val="20"/>
        </w:rPr>
        <w:t>C</w:t>
      </w:r>
      <w:r w:rsidR="001107B2" w:rsidRPr="00496DCC">
        <w:rPr>
          <w:rStyle w:val="Strong"/>
          <w:rFonts w:ascii="Arial" w:eastAsia="Arial" w:hAnsi="Arial" w:cs="Arial"/>
          <w:b w:val="0"/>
          <w:bCs w:val="0"/>
          <w:sz w:val="20"/>
          <w:szCs w:val="20"/>
        </w:rPr>
        <w:t xml:space="preserve">hat </w:t>
      </w:r>
      <w:r w:rsidRPr="00496DCC">
        <w:rPr>
          <w:rStyle w:val="Strong"/>
          <w:rFonts w:ascii="Arial" w:eastAsia="Arial" w:hAnsi="Arial" w:cs="Arial"/>
          <w:b w:val="0"/>
          <w:bCs w:val="0"/>
          <w:sz w:val="20"/>
          <w:szCs w:val="20"/>
        </w:rPr>
        <w:t xml:space="preserve">pokalbių aptarnavimą </w:t>
      </w:r>
      <w:r w:rsidR="001107B2" w:rsidRPr="00496DCC">
        <w:rPr>
          <w:rStyle w:val="Strong"/>
          <w:rFonts w:ascii="Arial" w:eastAsia="Arial" w:hAnsi="Arial" w:cs="Arial"/>
          <w:b w:val="0"/>
          <w:bCs w:val="0"/>
          <w:sz w:val="20"/>
          <w:szCs w:val="20"/>
        </w:rPr>
        <w:t xml:space="preserve">per </w:t>
      </w:r>
      <w:r w:rsidRPr="00496DCC">
        <w:rPr>
          <w:rStyle w:val="Strong"/>
          <w:rFonts w:ascii="Arial" w:eastAsia="Arial" w:hAnsi="Arial" w:cs="Arial"/>
          <w:b w:val="0"/>
          <w:bCs w:val="0"/>
          <w:sz w:val="20"/>
          <w:szCs w:val="20"/>
        </w:rPr>
        <w:t>mėnesį.</w:t>
      </w:r>
    </w:p>
    <w:p w14:paraId="4225CD13" w14:textId="1AC26BEE" w:rsidR="00496DCC" w:rsidRDefault="00D165CA" w:rsidP="00496DCC">
      <w:pPr>
        <w:ind w:left="567" w:hanging="567"/>
        <w:jc w:val="both"/>
        <w:rPr>
          <w:rStyle w:val="Strong"/>
          <w:rFonts w:ascii="Arial" w:eastAsia="Arial" w:hAnsi="Arial" w:cs="Arial"/>
          <w:b w:val="0"/>
          <w:bCs w:val="0"/>
          <w:sz w:val="20"/>
          <w:szCs w:val="20"/>
        </w:rPr>
      </w:pPr>
      <w:r w:rsidRPr="00496DCC">
        <w:rPr>
          <w:rStyle w:val="Strong"/>
          <w:rFonts w:ascii="Arial" w:eastAsia="Arial" w:hAnsi="Arial" w:cs="Arial"/>
          <w:b w:val="0"/>
          <w:bCs w:val="0"/>
          <w:sz w:val="20"/>
          <w:szCs w:val="20"/>
        </w:rPr>
        <w:t>5.</w:t>
      </w:r>
      <w:r w:rsidR="00AC73FE" w:rsidRPr="00496DCC">
        <w:rPr>
          <w:rStyle w:val="Strong"/>
          <w:rFonts w:ascii="Arial" w:eastAsia="Arial" w:hAnsi="Arial" w:cs="Arial"/>
          <w:b w:val="0"/>
          <w:bCs w:val="0"/>
          <w:sz w:val="20"/>
          <w:szCs w:val="20"/>
        </w:rPr>
        <w:t>2</w:t>
      </w:r>
      <w:r w:rsidR="00B93798">
        <w:rPr>
          <w:rStyle w:val="Strong"/>
          <w:rFonts w:ascii="Arial" w:eastAsia="Arial" w:hAnsi="Arial" w:cs="Arial"/>
          <w:b w:val="0"/>
          <w:bCs w:val="0"/>
          <w:sz w:val="20"/>
          <w:szCs w:val="20"/>
        </w:rPr>
        <w:t>5</w:t>
      </w:r>
      <w:r w:rsidRPr="00496DCC">
        <w:rPr>
          <w:rStyle w:val="Strong"/>
          <w:rFonts w:ascii="Arial" w:eastAsia="Arial" w:hAnsi="Arial" w:cs="Arial"/>
          <w:b w:val="0"/>
          <w:bCs w:val="0"/>
          <w:sz w:val="20"/>
          <w:szCs w:val="20"/>
        </w:rPr>
        <w:t xml:space="preserve">. </w:t>
      </w:r>
      <w:r w:rsidR="001623E1" w:rsidRPr="00496DCC">
        <w:rPr>
          <w:rStyle w:val="Strong"/>
          <w:rFonts w:ascii="Arial" w:eastAsia="Arial" w:hAnsi="Arial" w:cs="Arial"/>
          <w:b w:val="0"/>
          <w:bCs w:val="0"/>
          <w:sz w:val="20"/>
          <w:szCs w:val="20"/>
        </w:rPr>
        <w:t xml:space="preserve">Paslaugų </w:t>
      </w:r>
      <w:r w:rsidRPr="00496DCC">
        <w:rPr>
          <w:rStyle w:val="Strong"/>
          <w:rFonts w:ascii="Arial" w:eastAsia="Arial" w:hAnsi="Arial" w:cs="Arial"/>
          <w:b w:val="0"/>
          <w:bCs w:val="0"/>
          <w:sz w:val="20"/>
          <w:szCs w:val="20"/>
        </w:rPr>
        <w:t xml:space="preserve">teikėjas </w:t>
      </w:r>
      <w:r w:rsidR="0070712C">
        <w:rPr>
          <w:rStyle w:val="Strong"/>
          <w:rFonts w:ascii="Arial" w:eastAsia="Arial" w:hAnsi="Arial" w:cs="Arial"/>
          <w:b w:val="0"/>
          <w:bCs w:val="0"/>
          <w:sz w:val="20"/>
          <w:szCs w:val="20"/>
        </w:rPr>
        <w:t>Į</w:t>
      </w:r>
      <w:r w:rsidR="001623E1" w:rsidRPr="00496DCC">
        <w:rPr>
          <w:rStyle w:val="Strong"/>
          <w:rFonts w:ascii="Arial" w:eastAsia="Arial" w:hAnsi="Arial" w:cs="Arial"/>
          <w:b w:val="0"/>
          <w:bCs w:val="0"/>
          <w:sz w:val="20"/>
          <w:szCs w:val="20"/>
        </w:rPr>
        <w:t xml:space="preserve">einančius </w:t>
      </w:r>
      <w:r w:rsidRPr="00496DCC">
        <w:rPr>
          <w:rStyle w:val="Strong"/>
          <w:rFonts w:ascii="Arial" w:eastAsia="Arial" w:hAnsi="Arial" w:cs="Arial"/>
          <w:b w:val="0"/>
          <w:bCs w:val="0"/>
          <w:sz w:val="20"/>
          <w:szCs w:val="20"/>
        </w:rPr>
        <w:t xml:space="preserve">ir </w:t>
      </w:r>
      <w:r w:rsidR="0070712C">
        <w:rPr>
          <w:rStyle w:val="Strong"/>
          <w:rFonts w:ascii="Arial" w:eastAsia="Arial" w:hAnsi="Arial" w:cs="Arial"/>
          <w:b w:val="0"/>
          <w:bCs w:val="0"/>
          <w:sz w:val="20"/>
          <w:szCs w:val="20"/>
        </w:rPr>
        <w:t>I</w:t>
      </w:r>
      <w:r w:rsidR="001623E1" w:rsidRPr="00496DCC">
        <w:rPr>
          <w:rStyle w:val="Strong"/>
          <w:rFonts w:ascii="Arial" w:eastAsia="Arial" w:hAnsi="Arial" w:cs="Arial"/>
          <w:b w:val="0"/>
          <w:bCs w:val="0"/>
          <w:sz w:val="20"/>
          <w:szCs w:val="20"/>
        </w:rPr>
        <w:t xml:space="preserve">šeinančius </w:t>
      </w:r>
      <w:r w:rsidRPr="00496DCC">
        <w:rPr>
          <w:rStyle w:val="Strong"/>
          <w:rFonts w:ascii="Arial" w:eastAsia="Arial" w:hAnsi="Arial" w:cs="Arial"/>
          <w:b w:val="0"/>
          <w:bCs w:val="0"/>
          <w:sz w:val="20"/>
          <w:szCs w:val="20"/>
        </w:rPr>
        <w:t>skambučius saugo 60 (šešiasdešimt) kalendorinių dienų</w:t>
      </w:r>
      <w:r w:rsidR="25B21A4A" w:rsidRPr="0542A0B8">
        <w:rPr>
          <w:rStyle w:val="Strong"/>
          <w:rFonts w:ascii="Arial" w:eastAsia="Arial" w:hAnsi="Arial" w:cs="Arial"/>
          <w:b w:val="0"/>
          <w:bCs w:val="0"/>
          <w:sz w:val="20"/>
          <w:szCs w:val="20"/>
        </w:rPr>
        <w:t xml:space="preserve"> nuo aptarnauto skambučio datos</w:t>
      </w:r>
      <w:r w:rsidR="7806B127" w:rsidRPr="0542A0B8">
        <w:rPr>
          <w:rStyle w:val="Strong"/>
          <w:rFonts w:ascii="Arial" w:eastAsia="Arial" w:hAnsi="Arial" w:cs="Arial"/>
          <w:b w:val="0"/>
          <w:bCs w:val="0"/>
          <w:sz w:val="20"/>
          <w:szCs w:val="20"/>
        </w:rPr>
        <w:t>.</w:t>
      </w:r>
    </w:p>
    <w:p w14:paraId="18F0259A" w14:textId="3162E105" w:rsidR="00B745F1" w:rsidRDefault="00B745F1" w:rsidP="00496DCC">
      <w:pPr>
        <w:ind w:left="567" w:hanging="567"/>
        <w:jc w:val="both"/>
        <w:rPr>
          <w:rStyle w:val="Strong"/>
          <w:rFonts w:ascii="Arial" w:eastAsia="Arial" w:hAnsi="Arial" w:cs="Arial"/>
          <w:b w:val="0"/>
          <w:bCs w:val="0"/>
          <w:sz w:val="20"/>
          <w:szCs w:val="20"/>
        </w:rPr>
      </w:pPr>
      <w:r>
        <w:rPr>
          <w:rStyle w:val="Strong"/>
          <w:rFonts w:ascii="Arial" w:eastAsia="Arial" w:hAnsi="Arial" w:cs="Arial"/>
          <w:b w:val="0"/>
          <w:bCs w:val="0"/>
          <w:sz w:val="20"/>
          <w:szCs w:val="20"/>
        </w:rPr>
        <w:t>5.2</w:t>
      </w:r>
      <w:r w:rsidR="00B93798">
        <w:rPr>
          <w:rStyle w:val="Strong"/>
          <w:rFonts w:ascii="Arial" w:eastAsia="Arial" w:hAnsi="Arial" w:cs="Arial"/>
          <w:b w:val="0"/>
          <w:bCs w:val="0"/>
          <w:sz w:val="20"/>
          <w:szCs w:val="20"/>
        </w:rPr>
        <w:t>6</w:t>
      </w:r>
      <w:r>
        <w:rPr>
          <w:rStyle w:val="Strong"/>
          <w:rFonts w:ascii="Arial" w:eastAsia="Arial" w:hAnsi="Arial" w:cs="Arial"/>
          <w:b w:val="0"/>
          <w:bCs w:val="0"/>
          <w:sz w:val="20"/>
          <w:szCs w:val="20"/>
        </w:rPr>
        <w:t>. Skambučių surinkimą ir nukreipimą Paslaug</w:t>
      </w:r>
      <w:r w:rsidR="0070712C">
        <w:rPr>
          <w:rStyle w:val="Strong"/>
          <w:rFonts w:ascii="Arial" w:eastAsia="Arial" w:hAnsi="Arial" w:cs="Arial"/>
          <w:b w:val="0"/>
          <w:bCs w:val="0"/>
          <w:sz w:val="20"/>
          <w:szCs w:val="20"/>
        </w:rPr>
        <w:t>ų</w:t>
      </w:r>
      <w:r>
        <w:rPr>
          <w:rStyle w:val="Strong"/>
          <w:rFonts w:ascii="Arial" w:eastAsia="Arial" w:hAnsi="Arial" w:cs="Arial"/>
          <w:b w:val="0"/>
          <w:bCs w:val="0"/>
          <w:sz w:val="20"/>
          <w:szCs w:val="20"/>
        </w:rPr>
        <w:t xml:space="preserve"> teikėjui vykdys Klientas. </w:t>
      </w:r>
      <w:r w:rsidR="00136ACB">
        <w:rPr>
          <w:rStyle w:val="Strong"/>
          <w:rFonts w:ascii="Arial" w:eastAsia="Arial" w:hAnsi="Arial" w:cs="Arial"/>
          <w:b w:val="0"/>
          <w:bCs w:val="0"/>
          <w:sz w:val="20"/>
          <w:szCs w:val="20"/>
        </w:rPr>
        <w:t>P</w:t>
      </w:r>
      <w:r>
        <w:rPr>
          <w:rStyle w:val="Strong"/>
          <w:rFonts w:ascii="Arial" w:eastAsia="Arial" w:hAnsi="Arial" w:cs="Arial"/>
          <w:b w:val="0"/>
          <w:bCs w:val="0"/>
          <w:sz w:val="20"/>
          <w:szCs w:val="20"/>
        </w:rPr>
        <w:t xml:space="preserve">er 10 (dešimt) darbo dienų, nuo </w:t>
      </w:r>
      <w:r w:rsidR="0070712C">
        <w:rPr>
          <w:rStyle w:val="Strong"/>
          <w:rFonts w:ascii="Arial" w:eastAsia="Arial" w:hAnsi="Arial" w:cs="Arial"/>
          <w:b w:val="0"/>
          <w:bCs w:val="0"/>
          <w:sz w:val="20"/>
          <w:szCs w:val="20"/>
        </w:rPr>
        <w:t>S</w:t>
      </w:r>
      <w:r>
        <w:rPr>
          <w:rStyle w:val="Strong"/>
          <w:rFonts w:ascii="Arial" w:eastAsia="Arial" w:hAnsi="Arial" w:cs="Arial"/>
          <w:b w:val="0"/>
          <w:bCs w:val="0"/>
          <w:sz w:val="20"/>
          <w:szCs w:val="20"/>
        </w:rPr>
        <w:t xml:space="preserve">utarties </w:t>
      </w:r>
      <w:r w:rsidR="0070712C">
        <w:rPr>
          <w:rStyle w:val="Strong"/>
          <w:rFonts w:ascii="Arial" w:eastAsia="Arial" w:hAnsi="Arial" w:cs="Arial"/>
          <w:b w:val="0"/>
          <w:bCs w:val="0"/>
          <w:sz w:val="20"/>
          <w:szCs w:val="20"/>
        </w:rPr>
        <w:t>įsigaliojimo</w:t>
      </w:r>
      <w:r w:rsidR="00136ACB">
        <w:rPr>
          <w:rStyle w:val="Strong"/>
          <w:rFonts w:ascii="Arial" w:eastAsia="Arial" w:hAnsi="Arial" w:cs="Arial"/>
          <w:b w:val="0"/>
          <w:bCs w:val="0"/>
          <w:sz w:val="20"/>
          <w:szCs w:val="20"/>
        </w:rPr>
        <w:t>, Paslaug</w:t>
      </w:r>
      <w:r w:rsidR="0070712C">
        <w:rPr>
          <w:rStyle w:val="Strong"/>
          <w:rFonts w:ascii="Arial" w:eastAsia="Arial" w:hAnsi="Arial" w:cs="Arial"/>
          <w:b w:val="0"/>
          <w:bCs w:val="0"/>
          <w:sz w:val="20"/>
          <w:szCs w:val="20"/>
        </w:rPr>
        <w:t>ų</w:t>
      </w:r>
      <w:r w:rsidR="00136ACB">
        <w:rPr>
          <w:rStyle w:val="Strong"/>
          <w:rFonts w:ascii="Arial" w:eastAsia="Arial" w:hAnsi="Arial" w:cs="Arial"/>
          <w:b w:val="0"/>
          <w:bCs w:val="0"/>
          <w:sz w:val="20"/>
          <w:szCs w:val="20"/>
        </w:rPr>
        <w:t xml:space="preserve"> teikėjas</w:t>
      </w:r>
      <w:r>
        <w:rPr>
          <w:rStyle w:val="Strong"/>
          <w:rFonts w:ascii="Arial" w:eastAsia="Arial" w:hAnsi="Arial" w:cs="Arial"/>
          <w:b w:val="0"/>
          <w:bCs w:val="0"/>
          <w:sz w:val="20"/>
          <w:szCs w:val="20"/>
        </w:rPr>
        <w:t xml:space="preserve"> turės susiprogramuoti IVR šakas,</w:t>
      </w:r>
      <w:r w:rsidR="00136ACB">
        <w:rPr>
          <w:rStyle w:val="Strong"/>
          <w:rFonts w:ascii="Arial" w:eastAsia="Arial" w:hAnsi="Arial" w:cs="Arial"/>
          <w:b w:val="0"/>
          <w:bCs w:val="0"/>
          <w:sz w:val="20"/>
          <w:szCs w:val="20"/>
        </w:rPr>
        <w:t xml:space="preserve"> su informacijos transliavimu,</w:t>
      </w:r>
      <w:r>
        <w:rPr>
          <w:rStyle w:val="Strong"/>
          <w:rFonts w:ascii="Arial" w:eastAsia="Arial" w:hAnsi="Arial" w:cs="Arial"/>
          <w:b w:val="0"/>
          <w:bCs w:val="0"/>
          <w:sz w:val="20"/>
          <w:szCs w:val="20"/>
        </w:rPr>
        <w:t xml:space="preserve"> tiems atvejams</w:t>
      </w:r>
      <w:r w:rsidR="00F037E1">
        <w:rPr>
          <w:rStyle w:val="Strong"/>
          <w:rFonts w:ascii="Arial" w:eastAsia="Arial" w:hAnsi="Arial" w:cs="Arial"/>
          <w:b w:val="0"/>
          <w:bCs w:val="0"/>
          <w:sz w:val="20"/>
          <w:szCs w:val="20"/>
        </w:rPr>
        <w:t>,</w:t>
      </w:r>
      <w:r>
        <w:rPr>
          <w:rStyle w:val="Strong"/>
          <w:rFonts w:ascii="Arial" w:eastAsia="Arial" w:hAnsi="Arial" w:cs="Arial"/>
          <w:b w:val="0"/>
          <w:bCs w:val="0"/>
          <w:sz w:val="20"/>
          <w:szCs w:val="20"/>
        </w:rPr>
        <w:t xml:space="preserve"> kai per numatytą laiką į </w:t>
      </w:r>
      <w:r w:rsidR="00136ACB">
        <w:rPr>
          <w:rStyle w:val="Strong"/>
          <w:rFonts w:ascii="Arial" w:eastAsia="Arial" w:hAnsi="Arial" w:cs="Arial"/>
          <w:b w:val="0"/>
          <w:bCs w:val="0"/>
          <w:sz w:val="20"/>
          <w:szCs w:val="20"/>
        </w:rPr>
        <w:t>skambutį</w:t>
      </w:r>
      <w:r>
        <w:rPr>
          <w:rStyle w:val="Strong"/>
          <w:rFonts w:ascii="Arial" w:eastAsia="Arial" w:hAnsi="Arial" w:cs="Arial"/>
          <w:b w:val="0"/>
          <w:bCs w:val="0"/>
          <w:sz w:val="20"/>
          <w:szCs w:val="20"/>
        </w:rPr>
        <w:t xml:space="preserve"> nepavyks atsiliepti </w:t>
      </w:r>
      <w:r w:rsidR="00B93798">
        <w:rPr>
          <w:rStyle w:val="Strong"/>
          <w:rFonts w:ascii="Arial" w:eastAsia="Arial" w:hAnsi="Arial" w:cs="Arial"/>
          <w:b w:val="0"/>
          <w:bCs w:val="0"/>
          <w:sz w:val="20"/>
          <w:szCs w:val="20"/>
        </w:rPr>
        <w:t>K</w:t>
      </w:r>
      <w:r w:rsidR="38A63109" w:rsidRPr="013CE135">
        <w:rPr>
          <w:rStyle w:val="Strong"/>
          <w:rFonts w:ascii="Arial" w:eastAsia="Arial" w:hAnsi="Arial" w:cs="Arial"/>
          <w:b w:val="0"/>
          <w:bCs w:val="0"/>
          <w:sz w:val="20"/>
          <w:szCs w:val="20"/>
        </w:rPr>
        <w:t>onsultantams</w:t>
      </w:r>
      <w:r w:rsidRPr="013CE135">
        <w:rPr>
          <w:rStyle w:val="Strong"/>
          <w:rFonts w:ascii="Arial" w:eastAsia="Arial" w:hAnsi="Arial" w:cs="Arial"/>
          <w:b w:val="0"/>
          <w:bCs w:val="0"/>
          <w:sz w:val="20"/>
          <w:szCs w:val="20"/>
        </w:rPr>
        <w:t xml:space="preserve">. </w:t>
      </w:r>
    </w:p>
    <w:p w14:paraId="24524D91" w14:textId="4B0506DD" w:rsidR="00136ACB" w:rsidRDefault="00136ACB" w:rsidP="00496DCC">
      <w:pPr>
        <w:ind w:left="567" w:hanging="567"/>
        <w:jc w:val="both"/>
        <w:rPr>
          <w:rStyle w:val="Strong"/>
          <w:rFonts w:ascii="Arial" w:eastAsia="Arial" w:hAnsi="Arial" w:cs="Arial"/>
          <w:b w:val="0"/>
          <w:bCs w:val="0"/>
          <w:sz w:val="20"/>
          <w:szCs w:val="20"/>
        </w:rPr>
      </w:pPr>
      <w:r>
        <w:rPr>
          <w:rStyle w:val="Strong"/>
          <w:rFonts w:ascii="Arial" w:eastAsia="Arial" w:hAnsi="Arial" w:cs="Arial"/>
          <w:b w:val="0"/>
          <w:bCs w:val="0"/>
          <w:sz w:val="20"/>
          <w:szCs w:val="20"/>
        </w:rPr>
        <w:t>5.2</w:t>
      </w:r>
      <w:r w:rsidR="00B93798">
        <w:rPr>
          <w:rStyle w:val="Strong"/>
          <w:rFonts w:ascii="Arial" w:eastAsia="Arial" w:hAnsi="Arial" w:cs="Arial"/>
          <w:b w:val="0"/>
          <w:bCs w:val="0"/>
          <w:sz w:val="20"/>
          <w:szCs w:val="20"/>
        </w:rPr>
        <w:t>7</w:t>
      </w:r>
      <w:r>
        <w:rPr>
          <w:rStyle w:val="Strong"/>
          <w:rFonts w:ascii="Arial" w:eastAsia="Arial" w:hAnsi="Arial" w:cs="Arial"/>
          <w:b w:val="0"/>
          <w:bCs w:val="0"/>
          <w:sz w:val="20"/>
          <w:szCs w:val="20"/>
        </w:rPr>
        <w:t>. Pradiniame IVR medyje, klientui pasirinkus VT ar GD liniją, skambučius Paslaug</w:t>
      </w:r>
      <w:r w:rsidR="00585DCA">
        <w:rPr>
          <w:rStyle w:val="Strong"/>
          <w:rFonts w:ascii="Arial" w:eastAsia="Arial" w:hAnsi="Arial" w:cs="Arial"/>
          <w:b w:val="0"/>
          <w:bCs w:val="0"/>
          <w:sz w:val="20"/>
          <w:szCs w:val="20"/>
        </w:rPr>
        <w:t>ų</w:t>
      </w:r>
      <w:r>
        <w:rPr>
          <w:rStyle w:val="Strong"/>
          <w:rFonts w:ascii="Arial" w:eastAsia="Arial" w:hAnsi="Arial" w:cs="Arial"/>
          <w:b w:val="0"/>
          <w:bCs w:val="0"/>
          <w:sz w:val="20"/>
          <w:szCs w:val="20"/>
        </w:rPr>
        <w:t xml:space="preserve"> teikėjui nukreips Kliento darbuotojai. Dėl to </w:t>
      </w:r>
      <w:r w:rsidRPr="00496DCC">
        <w:rPr>
          <w:rStyle w:val="Strong"/>
          <w:rFonts w:ascii="Arial" w:eastAsia="Arial" w:hAnsi="Arial" w:cs="Arial"/>
          <w:b w:val="0"/>
          <w:bCs w:val="0"/>
          <w:sz w:val="20"/>
          <w:szCs w:val="20"/>
        </w:rPr>
        <w:t>Paslaugų teikėjas per 7 (septynias) darbo dienas nuo Sutarties įsigaliojimo dienos privalo Klientui pateik</w:t>
      </w:r>
      <w:r>
        <w:rPr>
          <w:rStyle w:val="Strong"/>
          <w:rFonts w:ascii="Arial" w:eastAsia="Arial" w:hAnsi="Arial" w:cs="Arial"/>
          <w:b w:val="0"/>
          <w:bCs w:val="0"/>
          <w:sz w:val="20"/>
          <w:szCs w:val="20"/>
        </w:rPr>
        <w:t>ti</w:t>
      </w:r>
      <w:r w:rsidRPr="00496DCC">
        <w:rPr>
          <w:rStyle w:val="Strong"/>
          <w:rFonts w:ascii="Arial" w:eastAsia="Arial" w:hAnsi="Arial" w:cs="Arial"/>
          <w:b w:val="0"/>
          <w:bCs w:val="0"/>
          <w:sz w:val="20"/>
          <w:szCs w:val="20"/>
        </w:rPr>
        <w:t xml:space="preserve"> </w:t>
      </w:r>
      <w:r>
        <w:rPr>
          <w:rStyle w:val="Strong"/>
          <w:rFonts w:ascii="Arial" w:eastAsia="Arial" w:hAnsi="Arial" w:cs="Arial"/>
          <w:b w:val="0"/>
          <w:bCs w:val="0"/>
          <w:sz w:val="20"/>
          <w:szCs w:val="20"/>
        </w:rPr>
        <w:t>iki 10 (dešimt</w:t>
      </w:r>
      <w:r w:rsidR="000B11F2">
        <w:rPr>
          <w:rStyle w:val="Strong"/>
          <w:rFonts w:ascii="Arial" w:eastAsia="Arial" w:hAnsi="Arial" w:cs="Arial"/>
          <w:b w:val="0"/>
          <w:bCs w:val="0"/>
          <w:sz w:val="20"/>
          <w:szCs w:val="20"/>
        </w:rPr>
        <w:t>ies</w:t>
      </w:r>
      <w:r>
        <w:rPr>
          <w:rStyle w:val="Strong"/>
          <w:rFonts w:ascii="Arial" w:eastAsia="Arial" w:hAnsi="Arial" w:cs="Arial"/>
          <w:b w:val="0"/>
          <w:bCs w:val="0"/>
          <w:sz w:val="20"/>
          <w:szCs w:val="20"/>
        </w:rPr>
        <w:t xml:space="preserve">) </w:t>
      </w:r>
      <w:r w:rsidRPr="00496DCC">
        <w:rPr>
          <w:rStyle w:val="Strong"/>
          <w:rFonts w:ascii="Arial" w:eastAsia="Arial" w:hAnsi="Arial" w:cs="Arial"/>
          <w:b w:val="0"/>
          <w:bCs w:val="0"/>
          <w:sz w:val="20"/>
          <w:szCs w:val="20"/>
        </w:rPr>
        <w:t>vidin</w:t>
      </w:r>
      <w:r>
        <w:rPr>
          <w:rStyle w:val="Strong"/>
          <w:rFonts w:ascii="Arial" w:eastAsia="Arial" w:hAnsi="Arial" w:cs="Arial"/>
          <w:b w:val="0"/>
          <w:bCs w:val="0"/>
          <w:sz w:val="20"/>
          <w:szCs w:val="20"/>
        </w:rPr>
        <w:t>ių</w:t>
      </w:r>
      <w:r w:rsidRPr="00496DCC">
        <w:rPr>
          <w:rStyle w:val="Strong"/>
          <w:rFonts w:ascii="Arial" w:eastAsia="Arial" w:hAnsi="Arial" w:cs="Arial"/>
          <w:b w:val="0"/>
          <w:bCs w:val="0"/>
          <w:sz w:val="20"/>
          <w:szCs w:val="20"/>
        </w:rPr>
        <w:t xml:space="preserve"> numer</w:t>
      </w:r>
      <w:r>
        <w:rPr>
          <w:rStyle w:val="Strong"/>
          <w:rFonts w:ascii="Arial" w:eastAsia="Arial" w:hAnsi="Arial" w:cs="Arial"/>
          <w:b w:val="0"/>
          <w:bCs w:val="0"/>
          <w:sz w:val="20"/>
          <w:szCs w:val="20"/>
        </w:rPr>
        <w:t>ių</w:t>
      </w:r>
      <w:r w:rsidR="00F037E1">
        <w:rPr>
          <w:rStyle w:val="Strong"/>
          <w:rFonts w:ascii="Arial" w:eastAsia="Arial" w:hAnsi="Arial" w:cs="Arial"/>
          <w:b w:val="0"/>
          <w:bCs w:val="0"/>
          <w:sz w:val="20"/>
          <w:szCs w:val="20"/>
        </w:rPr>
        <w:t>,</w:t>
      </w:r>
      <w:r w:rsidRPr="00496DCC">
        <w:rPr>
          <w:rStyle w:val="Strong"/>
          <w:rFonts w:ascii="Arial" w:eastAsia="Arial" w:hAnsi="Arial" w:cs="Arial"/>
          <w:b w:val="0"/>
          <w:bCs w:val="0"/>
          <w:sz w:val="20"/>
          <w:szCs w:val="20"/>
        </w:rPr>
        <w:t xml:space="preserve"> į kur</w:t>
      </w:r>
      <w:r>
        <w:rPr>
          <w:rStyle w:val="Strong"/>
          <w:rFonts w:ascii="Arial" w:eastAsia="Arial" w:hAnsi="Arial" w:cs="Arial"/>
          <w:b w:val="0"/>
          <w:bCs w:val="0"/>
          <w:sz w:val="20"/>
          <w:szCs w:val="20"/>
        </w:rPr>
        <w:t>iuos Klientas nukreips</w:t>
      </w:r>
      <w:r w:rsidRPr="00496DCC">
        <w:rPr>
          <w:rStyle w:val="Strong"/>
          <w:rFonts w:ascii="Arial" w:eastAsia="Arial" w:hAnsi="Arial" w:cs="Arial"/>
          <w:b w:val="0"/>
          <w:bCs w:val="0"/>
          <w:sz w:val="20"/>
          <w:szCs w:val="20"/>
        </w:rPr>
        <w:t xml:space="preserve"> skambuči</w:t>
      </w:r>
      <w:r>
        <w:rPr>
          <w:rStyle w:val="Strong"/>
          <w:rFonts w:ascii="Arial" w:eastAsia="Arial" w:hAnsi="Arial" w:cs="Arial"/>
          <w:b w:val="0"/>
          <w:bCs w:val="0"/>
          <w:sz w:val="20"/>
          <w:szCs w:val="20"/>
        </w:rPr>
        <w:t>us</w:t>
      </w:r>
      <w:r w:rsidRPr="00496DCC">
        <w:rPr>
          <w:rFonts w:ascii="Arial" w:eastAsia="Arial" w:hAnsi="Arial" w:cs="Arial"/>
          <w:sz w:val="20"/>
          <w:szCs w:val="20"/>
        </w:rPr>
        <w:t>.</w:t>
      </w:r>
    </w:p>
    <w:p w14:paraId="4191C098" w14:textId="7F06DB5B" w:rsidR="00D165CA" w:rsidRDefault="00D165CA" w:rsidP="00136ACB">
      <w:pPr>
        <w:ind w:left="567" w:hanging="567"/>
        <w:jc w:val="both"/>
        <w:rPr>
          <w:rFonts w:ascii="Arial" w:eastAsia="Arial" w:hAnsi="Arial" w:cs="Arial"/>
          <w:sz w:val="20"/>
          <w:szCs w:val="20"/>
        </w:rPr>
      </w:pPr>
      <w:r w:rsidRPr="00496DCC">
        <w:rPr>
          <w:rStyle w:val="Strong"/>
          <w:rFonts w:ascii="Arial" w:eastAsia="Arial" w:hAnsi="Arial" w:cs="Arial"/>
          <w:b w:val="0"/>
          <w:bCs w:val="0"/>
          <w:sz w:val="20"/>
          <w:szCs w:val="20"/>
        </w:rPr>
        <w:t>5.</w:t>
      </w:r>
      <w:r w:rsidR="001623E1" w:rsidRPr="00496DCC">
        <w:rPr>
          <w:rStyle w:val="Strong"/>
          <w:rFonts w:ascii="Arial" w:eastAsia="Arial" w:hAnsi="Arial" w:cs="Arial"/>
          <w:b w:val="0"/>
          <w:bCs w:val="0"/>
          <w:sz w:val="20"/>
          <w:szCs w:val="20"/>
        </w:rPr>
        <w:t>2</w:t>
      </w:r>
      <w:r w:rsidR="00B93798">
        <w:rPr>
          <w:rStyle w:val="Strong"/>
          <w:rFonts w:ascii="Arial" w:eastAsia="Arial" w:hAnsi="Arial" w:cs="Arial"/>
          <w:b w:val="0"/>
          <w:bCs w:val="0"/>
          <w:sz w:val="20"/>
          <w:szCs w:val="20"/>
        </w:rPr>
        <w:t>8</w:t>
      </w:r>
      <w:r w:rsidRPr="00496DCC">
        <w:rPr>
          <w:rStyle w:val="Strong"/>
          <w:rFonts w:ascii="Arial" w:eastAsia="Arial" w:hAnsi="Arial" w:cs="Arial"/>
          <w:b w:val="0"/>
          <w:bCs w:val="0"/>
          <w:sz w:val="20"/>
          <w:szCs w:val="20"/>
        </w:rPr>
        <w:t xml:space="preserve">. </w:t>
      </w:r>
      <w:r w:rsidR="00ED4B51">
        <w:rPr>
          <w:rStyle w:val="Strong"/>
          <w:rFonts w:ascii="Arial" w:eastAsia="Arial" w:hAnsi="Arial" w:cs="Arial"/>
          <w:b w:val="0"/>
          <w:bCs w:val="0"/>
          <w:sz w:val="20"/>
          <w:szCs w:val="20"/>
        </w:rPr>
        <w:t>Interesantui pasirinkus</w:t>
      </w:r>
      <w:r w:rsidR="00B745F1">
        <w:rPr>
          <w:rStyle w:val="Strong"/>
          <w:rFonts w:ascii="Arial" w:eastAsia="Arial" w:hAnsi="Arial" w:cs="Arial"/>
          <w:b w:val="0"/>
          <w:bCs w:val="0"/>
          <w:sz w:val="20"/>
          <w:szCs w:val="20"/>
        </w:rPr>
        <w:t xml:space="preserve"> NT liniją, bet pokalbio eigoje išsiaiškinus, kad nori bendrauti</w:t>
      </w:r>
      <w:r w:rsidR="00ED4B51">
        <w:rPr>
          <w:rStyle w:val="Strong"/>
          <w:rFonts w:ascii="Arial" w:eastAsia="Arial" w:hAnsi="Arial" w:cs="Arial"/>
          <w:b w:val="0"/>
          <w:bCs w:val="0"/>
          <w:sz w:val="20"/>
          <w:szCs w:val="20"/>
        </w:rPr>
        <w:t xml:space="preserve"> VT ar GD </w:t>
      </w:r>
      <w:r w:rsidR="00B745F1">
        <w:rPr>
          <w:rStyle w:val="Strong"/>
          <w:rFonts w:ascii="Arial" w:eastAsia="Arial" w:hAnsi="Arial" w:cs="Arial"/>
          <w:b w:val="0"/>
          <w:bCs w:val="0"/>
          <w:sz w:val="20"/>
          <w:szCs w:val="20"/>
        </w:rPr>
        <w:t>klausimu,</w:t>
      </w:r>
      <w:r w:rsidR="00ED4B51">
        <w:rPr>
          <w:rStyle w:val="Strong"/>
          <w:rFonts w:ascii="Arial" w:eastAsia="Arial" w:hAnsi="Arial" w:cs="Arial"/>
          <w:b w:val="0"/>
          <w:bCs w:val="0"/>
          <w:sz w:val="20"/>
          <w:szCs w:val="20"/>
        </w:rPr>
        <w:t xml:space="preserve"> skambučius Paslaug</w:t>
      </w:r>
      <w:r w:rsidR="000B11F2">
        <w:rPr>
          <w:rStyle w:val="Strong"/>
          <w:rFonts w:ascii="Arial" w:eastAsia="Arial" w:hAnsi="Arial" w:cs="Arial"/>
          <w:b w:val="0"/>
          <w:bCs w:val="0"/>
          <w:sz w:val="20"/>
          <w:szCs w:val="20"/>
        </w:rPr>
        <w:t>ų</w:t>
      </w:r>
      <w:r w:rsidR="00ED4B51">
        <w:rPr>
          <w:rStyle w:val="Strong"/>
          <w:rFonts w:ascii="Arial" w:eastAsia="Arial" w:hAnsi="Arial" w:cs="Arial"/>
          <w:b w:val="0"/>
          <w:bCs w:val="0"/>
          <w:sz w:val="20"/>
          <w:szCs w:val="20"/>
        </w:rPr>
        <w:t xml:space="preserve"> teikėjui </w:t>
      </w:r>
      <w:r w:rsidR="00136ACB">
        <w:rPr>
          <w:rStyle w:val="Strong"/>
          <w:rFonts w:ascii="Arial" w:eastAsia="Arial" w:hAnsi="Arial" w:cs="Arial"/>
          <w:b w:val="0"/>
          <w:bCs w:val="0"/>
          <w:sz w:val="20"/>
          <w:szCs w:val="20"/>
        </w:rPr>
        <w:t>perjungs</w:t>
      </w:r>
      <w:r w:rsidR="00ED4B51">
        <w:rPr>
          <w:rStyle w:val="Strong"/>
          <w:rFonts w:ascii="Arial" w:eastAsia="Arial" w:hAnsi="Arial" w:cs="Arial"/>
          <w:b w:val="0"/>
          <w:bCs w:val="0"/>
          <w:sz w:val="20"/>
          <w:szCs w:val="20"/>
        </w:rPr>
        <w:t xml:space="preserve"> Klient</w:t>
      </w:r>
      <w:r w:rsidR="00B745F1">
        <w:rPr>
          <w:rStyle w:val="Strong"/>
          <w:rFonts w:ascii="Arial" w:eastAsia="Arial" w:hAnsi="Arial" w:cs="Arial"/>
          <w:b w:val="0"/>
          <w:bCs w:val="0"/>
          <w:sz w:val="20"/>
          <w:szCs w:val="20"/>
        </w:rPr>
        <w:t>o darbuotojai</w:t>
      </w:r>
      <w:r w:rsidR="00136ACB">
        <w:rPr>
          <w:rStyle w:val="Strong"/>
          <w:rFonts w:ascii="Arial" w:eastAsia="Arial" w:hAnsi="Arial" w:cs="Arial"/>
          <w:b w:val="0"/>
          <w:bCs w:val="0"/>
          <w:sz w:val="20"/>
          <w:szCs w:val="20"/>
        </w:rPr>
        <w:t xml:space="preserve"> į </w:t>
      </w:r>
      <w:r w:rsidR="00353A37">
        <w:rPr>
          <w:rStyle w:val="Strong"/>
          <w:rFonts w:ascii="Arial" w:eastAsia="Arial" w:hAnsi="Arial" w:cs="Arial"/>
          <w:b w:val="0"/>
          <w:bCs w:val="0"/>
          <w:sz w:val="20"/>
          <w:szCs w:val="20"/>
        </w:rPr>
        <w:t xml:space="preserve">šios Techninės specifikacijos </w:t>
      </w:r>
      <w:r w:rsidR="00136ACB" w:rsidRPr="00226048">
        <w:rPr>
          <w:rStyle w:val="Strong"/>
          <w:rFonts w:ascii="Arial" w:eastAsia="Arial" w:hAnsi="Arial" w:cs="Arial"/>
          <w:b w:val="0"/>
          <w:bCs w:val="0"/>
          <w:sz w:val="20"/>
          <w:szCs w:val="20"/>
        </w:rPr>
        <w:t>5.</w:t>
      </w:r>
      <w:r w:rsidR="00BE3919" w:rsidRPr="00226048">
        <w:rPr>
          <w:rStyle w:val="Strong"/>
          <w:rFonts w:ascii="Arial" w:eastAsia="Arial" w:hAnsi="Arial" w:cs="Arial"/>
          <w:b w:val="0"/>
          <w:bCs w:val="0"/>
          <w:sz w:val="20"/>
          <w:szCs w:val="20"/>
        </w:rPr>
        <w:t>2</w:t>
      </w:r>
      <w:r w:rsidR="00BE3919" w:rsidRPr="004A1679">
        <w:rPr>
          <w:rStyle w:val="Strong"/>
          <w:rFonts w:ascii="Arial" w:eastAsia="Arial" w:hAnsi="Arial" w:cs="Arial"/>
          <w:b w:val="0"/>
          <w:bCs w:val="0"/>
          <w:sz w:val="20"/>
          <w:szCs w:val="20"/>
        </w:rPr>
        <w:t>7</w:t>
      </w:r>
      <w:r w:rsidR="00BE3919">
        <w:rPr>
          <w:rStyle w:val="Strong"/>
          <w:rFonts w:ascii="Arial" w:eastAsia="Arial" w:hAnsi="Arial" w:cs="Arial"/>
          <w:b w:val="0"/>
          <w:bCs w:val="0"/>
          <w:sz w:val="20"/>
          <w:szCs w:val="20"/>
        </w:rPr>
        <w:t xml:space="preserve"> </w:t>
      </w:r>
      <w:r w:rsidR="00136ACB">
        <w:rPr>
          <w:rStyle w:val="Strong"/>
          <w:rFonts w:ascii="Arial" w:eastAsia="Arial" w:hAnsi="Arial" w:cs="Arial"/>
          <w:b w:val="0"/>
          <w:bCs w:val="0"/>
          <w:sz w:val="20"/>
          <w:szCs w:val="20"/>
        </w:rPr>
        <w:t xml:space="preserve">punkte nurodytus numerius. Perjungus skambutį, </w:t>
      </w:r>
      <w:r w:rsidR="00B93798">
        <w:rPr>
          <w:rStyle w:val="Strong"/>
          <w:rFonts w:ascii="Arial" w:eastAsia="Arial" w:hAnsi="Arial" w:cs="Arial"/>
          <w:b w:val="0"/>
          <w:bCs w:val="0"/>
          <w:sz w:val="20"/>
          <w:szCs w:val="20"/>
        </w:rPr>
        <w:t>K</w:t>
      </w:r>
      <w:r w:rsidR="7F649FAF" w:rsidRPr="013CE135">
        <w:rPr>
          <w:rStyle w:val="Strong"/>
          <w:rFonts w:ascii="Arial" w:eastAsia="Arial" w:hAnsi="Arial" w:cs="Arial"/>
          <w:b w:val="0"/>
          <w:bCs w:val="0"/>
          <w:sz w:val="20"/>
          <w:szCs w:val="20"/>
        </w:rPr>
        <w:t>onsultantai</w:t>
      </w:r>
      <w:r w:rsidR="00136ACB">
        <w:rPr>
          <w:rStyle w:val="Strong"/>
          <w:rFonts w:ascii="Arial" w:eastAsia="Arial" w:hAnsi="Arial" w:cs="Arial"/>
          <w:b w:val="0"/>
          <w:bCs w:val="0"/>
          <w:sz w:val="20"/>
          <w:szCs w:val="20"/>
        </w:rPr>
        <w:t xml:space="preserve"> matys Interesanto telefono numerį. Skambutis vertinamas kaip gautas skambutis. </w:t>
      </w:r>
    </w:p>
    <w:p w14:paraId="3A7590CB" w14:textId="39E129D8" w:rsidR="00EC2672" w:rsidRDefault="00EC2672" w:rsidP="00136ACB">
      <w:pPr>
        <w:ind w:left="567" w:hanging="567"/>
        <w:jc w:val="both"/>
        <w:rPr>
          <w:rStyle w:val="Strong"/>
          <w:rFonts w:ascii="Arial" w:eastAsia="Arial" w:hAnsi="Arial" w:cs="Arial"/>
          <w:b w:val="0"/>
          <w:bCs w:val="0"/>
          <w:sz w:val="20"/>
          <w:szCs w:val="20"/>
        </w:rPr>
      </w:pPr>
      <w:r>
        <w:rPr>
          <w:rFonts w:ascii="Arial" w:eastAsia="Arial" w:hAnsi="Arial" w:cs="Arial"/>
          <w:sz w:val="20"/>
          <w:szCs w:val="20"/>
        </w:rPr>
        <w:t>5.</w:t>
      </w:r>
      <w:r w:rsidR="00B93798">
        <w:rPr>
          <w:rFonts w:ascii="Arial" w:eastAsia="Arial" w:hAnsi="Arial" w:cs="Arial"/>
          <w:sz w:val="20"/>
          <w:szCs w:val="20"/>
        </w:rPr>
        <w:t>29</w:t>
      </w:r>
      <w:r>
        <w:rPr>
          <w:rFonts w:ascii="Arial" w:eastAsia="Arial" w:hAnsi="Arial" w:cs="Arial"/>
          <w:sz w:val="20"/>
          <w:szCs w:val="20"/>
        </w:rPr>
        <w:t xml:space="preserve">. </w:t>
      </w:r>
      <w:r w:rsidR="00ED4B51">
        <w:rPr>
          <w:rFonts w:ascii="Arial" w:eastAsia="Arial" w:hAnsi="Arial" w:cs="Arial"/>
          <w:sz w:val="20"/>
          <w:szCs w:val="20"/>
        </w:rPr>
        <w:t>Interesantui pasirinkus VT ar GD liniją, tačiau p</w:t>
      </w:r>
      <w:r>
        <w:rPr>
          <w:rFonts w:ascii="Arial" w:eastAsia="Arial" w:hAnsi="Arial" w:cs="Arial"/>
          <w:sz w:val="20"/>
          <w:szCs w:val="20"/>
        </w:rPr>
        <w:t xml:space="preserve">agal Kliento pateiktą procedūrą, </w:t>
      </w:r>
      <w:r w:rsidR="00B93798">
        <w:rPr>
          <w:rFonts w:ascii="Arial" w:eastAsia="Arial" w:hAnsi="Arial" w:cs="Arial"/>
          <w:sz w:val="20"/>
          <w:szCs w:val="20"/>
        </w:rPr>
        <w:t>K</w:t>
      </w:r>
      <w:r w:rsidR="6C18B8A6" w:rsidRPr="013CE135">
        <w:rPr>
          <w:rFonts w:ascii="Arial" w:eastAsia="Arial" w:hAnsi="Arial" w:cs="Arial"/>
          <w:sz w:val="20"/>
          <w:szCs w:val="20"/>
        </w:rPr>
        <w:t>onsultantui</w:t>
      </w:r>
      <w:r>
        <w:rPr>
          <w:rFonts w:ascii="Arial" w:eastAsia="Arial" w:hAnsi="Arial" w:cs="Arial"/>
          <w:sz w:val="20"/>
          <w:szCs w:val="20"/>
        </w:rPr>
        <w:t xml:space="preserve"> nustačius, kad Interesantas kreipiasi NT klausimu, </w:t>
      </w:r>
      <w:r w:rsidR="00B93798">
        <w:rPr>
          <w:rFonts w:ascii="Arial" w:eastAsia="Arial" w:hAnsi="Arial" w:cs="Arial"/>
          <w:sz w:val="20"/>
          <w:szCs w:val="20"/>
        </w:rPr>
        <w:t>K</w:t>
      </w:r>
      <w:r w:rsidR="4DEA8FF8" w:rsidRPr="013CE135">
        <w:rPr>
          <w:rFonts w:ascii="Arial" w:eastAsia="Arial" w:hAnsi="Arial" w:cs="Arial"/>
          <w:sz w:val="20"/>
          <w:szCs w:val="20"/>
        </w:rPr>
        <w:t>onsultantas</w:t>
      </w:r>
      <w:r>
        <w:rPr>
          <w:rFonts w:ascii="Arial" w:eastAsia="Arial" w:hAnsi="Arial" w:cs="Arial"/>
          <w:sz w:val="20"/>
          <w:szCs w:val="20"/>
        </w:rPr>
        <w:t xml:space="preserve"> skambutį </w:t>
      </w:r>
      <w:r w:rsidR="00136ACB">
        <w:rPr>
          <w:rFonts w:ascii="Arial" w:eastAsia="Arial" w:hAnsi="Arial" w:cs="Arial"/>
          <w:sz w:val="20"/>
          <w:szCs w:val="20"/>
        </w:rPr>
        <w:t xml:space="preserve">perjungs </w:t>
      </w:r>
      <w:r>
        <w:rPr>
          <w:rFonts w:ascii="Arial" w:eastAsia="Arial" w:hAnsi="Arial" w:cs="Arial"/>
          <w:sz w:val="20"/>
          <w:szCs w:val="20"/>
        </w:rPr>
        <w:t>Kliento nurodyt</w:t>
      </w:r>
      <w:r w:rsidR="00ED4B51">
        <w:rPr>
          <w:rFonts w:ascii="Arial" w:eastAsia="Arial" w:hAnsi="Arial" w:cs="Arial"/>
          <w:sz w:val="20"/>
          <w:szCs w:val="20"/>
        </w:rPr>
        <w:t>ais</w:t>
      </w:r>
      <w:r>
        <w:rPr>
          <w:rFonts w:ascii="Arial" w:eastAsia="Arial" w:hAnsi="Arial" w:cs="Arial"/>
          <w:sz w:val="20"/>
          <w:szCs w:val="20"/>
        </w:rPr>
        <w:t xml:space="preserve"> numeri</w:t>
      </w:r>
      <w:r w:rsidR="00ED4B51">
        <w:rPr>
          <w:rFonts w:ascii="Arial" w:eastAsia="Arial" w:hAnsi="Arial" w:cs="Arial"/>
          <w:sz w:val="20"/>
          <w:szCs w:val="20"/>
        </w:rPr>
        <w:t>ais</w:t>
      </w:r>
      <w:r>
        <w:rPr>
          <w:rFonts w:ascii="Arial" w:eastAsia="Arial" w:hAnsi="Arial" w:cs="Arial"/>
          <w:sz w:val="20"/>
          <w:szCs w:val="20"/>
        </w:rPr>
        <w:t xml:space="preserve">. Numeriai </w:t>
      </w:r>
      <w:r w:rsidRPr="00496DCC">
        <w:rPr>
          <w:rStyle w:val="Strong"/>
          <w:rFonts w:ascii="Arial" w:eastAsia="Arial" w:hAnsi="Arial" w:cs="Arial"/>
          <w:b w:val="0"/>
          <w:bCs w:val="0"/>
          <w:sz w:val="20"/>
          <w:szCs w:val="20"/>
        </w:rPr>
        <w:t>Paslaugų teikėj</w:t>
      </w:r>
      <w:r>
        <w:rPr>
          <w:rStyle w:val="Strong"/>
          <w:rFonts w:ascii="Arial" w:eastAsia="Arial" w:hAnsi="Arial" w:cs="Arial"/>
          <w:b w:val="0"/>
          <w:bCs w:val="0"/>
          <w:sz w:val="20"/>
          <w:szCs w:val="20"/>
        </w:rPr>
        <w:t>ui bus pateikti</w:t>
      </w:r>
      <w:r w:rsidRPr="00496DCC">
        <w:rPr>
          <w:rStyle w:val="Strong"/>
          <w:rFonts w:ascii="Arial" w:eastAsia="Arial" w:hAnsi="Arial" w:cs="Arial"/>
          <w:b w:val="0"/>
          <w:bCs w:val="0"/>
          <w:sz w:val="20"/>
          <w:szCs w:val="20"/>
        </w:rPr>
        <w:t xml:space="preserve"> per 7 (septynias) darbo dienas nuo Sutarties įsigaliojimo dienos</w:t>
      </w:r>
      <w:r>
        <w:rPr>
          <w:rStyle w:val="Strong"/>
          <w:rFonts w:ascii="Arial" w:eastAsia="Arial" w:hAnsi="Arial" w:cs="Arial"/>
          <w:b w:val="0"/>
          <w:bCs w:val="0"/>
          <w:sz w:val="20"/>
          <w:szCs w:val="20"/>
        </w:rPr>
        <w:t xml:space="preserve">. Peradresavus skambutį, Kliento darbuotojai turi matyti Interesanto numerį. </w:t>
      </w:r>
      <w:r w:rsidR="00136ACB">
        <w:rPr>
          <w:rStyle w:val="Strong"/>
          <w:rFonts w:ascii="Arial" w:eastAsia="Arial" w:hAnsi="Arial" w:cs="Arial"/>
          <w:b w:val="0"/>
          <w:bCs w:val="0"/>
          <w:sz w:val="20"/>
          <w:szCs w:val="20"/>
        </w:rPr>
        <w:t xml:space="preserve">Peradresavus skambutį, Kliento darbuotojai turi matyti Interesanto telefono numerį. </w:t>
      </w:r>
    </w:p>
    <w:p w14:paraId="43333D32" w14:textId="53FEB8CB" w:rsidR="00D165CA" w:rsidRPr="00D71C65" w:rsidRDefault="00D165CA" w:rsidP="00136ACB">
      <w:pPr>
        <w:ind w:left="567" w:hanging="567"/>
        <w:jc w:val="both"/>
        <w:rPr>
          <w:rFonts w:ascii="Arial" w:eastAsia="Arial" w:hAnsi="Arial" w:cs="Arial"/>
          <w:sz w:val="20"/>
          <w:szCs w:val="20"/>
        </w:rPr>
      </w:pPr>
      <w:r w:rsidRPr="00ED4B51">
        <w:rPr>
          <w:rStyle w:val="Strong"/>
          <w:rFonts w:ascii="Arial" w:eastAsia="Arial" w:hAnsi="Arial" w:cs="Arial"/>
          <w:b w:val="0"/>
          <w:bCs w:val="0"/>
          <w:sz w:val="20"/>
          <w:szCs w:val="20"/>
        </w:rPr>
        <w:t>5.</w:t>
      </w:r>
      <w:r w:rsidR="009F2F1A" w:rsidRPr="00ED4B51">
        <w:rPr>
          <w:rStyle w:val="Strong"/>
          <w:rFonts w:ascii="Arial" w:eastAsia="Arial" w:hAnsi="Arial" w:cs="Arial"/>
          <w:b w:val="0"/>
          <w:bCs w:val="0"/>
          <w:sz w:val="20"/>
          <w:szCs w:val="20"/>
        </w:rPr>
        <w:t>3</w:t>
      </w:r>
      <w:r w:rsidR="00B93798">
        <w:rPr>
          <w:rStyle w:val="Strong"/>
          <w:rFonts w:ascii="Arial" w:eastAsia="Arial" w:hAnsi="Arial" w:cs="Arial"/>
          <w:b w:val="0"/>
          <w:bCs w:val="0"/>
          <w:sz w:val="20"/>
          <w:szCs w:val="20"/>
        </w:rPr>
        <w:t>0</w:t>
      </w:r>
      <w:r w:rsidR="009F2F1A" w:rsidRPr="00ED4B51">
        <w:rPr>
          <w:rStyle w:val="Strong"/>
          <w:rFonts w:ascii="Arial" w:eastAsia="Arial" w:hAnsi="Arial" w:cs="Arial"/>
          <w:b w:val="0"/>
          <w:bCs w:val="0"/>
          <w:sz w:val="20"/>
          <w:szCs w:val="20"/>
        </w:rPr>
        <w:t>.</w:t>
      </w:r>
      <w:r w:rsidRPr="00ED4B51">
        <w:rPr>
          <w:rStyle w:val="Strong"/>
          <w:rFonts w:ascii="Arial" w:eastAsia="Arial" w:hAnsi="Arial" w:cs="Arial"/>
          <w:b w:val="0"/>
          <w:bCs w:val="0"/>
          <w:sz w:val="20"/>
          <w:szCs w:val="20"/>
        </w:rPr>
        <w:t xml:space="preserve"> </w:t>
      </w:r>
      <w:r w:rsidR="00ED4B51" w:rsidRPr="00ED4B51">
        <w:rPr>
          <w:rStyle w:val="Strong"/>
          <w:rFonts w:ascii="Arial" w:eastAsia="Arial" w:hAnsi="Arial" w:cs="Arial"/>
          <w:b w:val="0"/>
          <w:bCs w:val="0"/>
          <w:sz w:val="20"/>
          <w:szCs w:val="20"/>
        </w:rPr>
        <w:t xml:space="preserve">Mokymų metu ir / ar aptarnaudami Interesantus, </w:t>
      </w:r>
      <w:r w:rsidR="00B93798">
        <w:rPr>
          <w:rStyle w:val="Strong"/>
          <w:rFonts w:ascii="Arial" w:eastAsia="Arial" w:hAnsi="Arial" w:cs="Arial"/>
          <w:b w:val="0"/>
          <w:bCs w:val="0"/>
          <w:sz w:val="20"/>
          <w:szCs w:val="20"/>
        </w:rPr>
        <w:t>K</w:t>
      </w:r>
      <w:r w:rsidR="1D899A56" w:rsidRPr="0542A0B8">
        <w:rPr>
          <w:rStyle w:val="Strong"/>
          <w:rFonts w:ascii="Arial" w:eastAsia="Arial" w:hAnsi="Arial" w:cs="Arial"/>
          <w:b w:val="0"/>
          <w:bCs w:val="0"/>
          <w:sz w:val="20"/>
          <w:szCs w:val="20"/>
        </w:rPr>
        <w:t xml:space="preserve">onsultantai </w:t>
      </w:r>
      <w:r w:rsidR="00ED4B51" w:rsidRPr="00ED4B51">
        <w:rPr>
          <w:rStyle w:val="Strong"/>
          <w:rFonts w:ascii="Arial" w:eastAsia="Arial" w:hAnsi="Arial" w:cs="Arial"/>
          <w:b w:val="0"/>
          <w:bCs w:val="0"/>
          <w:sz w:val="20"/>
          <w:szCs w:val="20"/>
        </w:rPr>
        <w:t xml:space="preserve">naudojasi </w:t>
      </w:r>
      <w:r w:rsidRPr="00ED4B51">
        <w:rPr>
          <w:rStyle w:val="Strong"/>
          <w:rFonts w:ascii="Arial" w:eastAsia="Arial" w:hAnsi="Arial" w:cs="Arial"/>
          <w:b w:val="0"/>
          <w:bCs w:val="0"/>
          <w:sz w:val="20"/>
          <w:szCs w:val="20"/>
        </w:rPr>
        <w:t xml:space="preserve">Kliento </w:t>
      </w:r>
      <w:r w:rsidRPr="00ED4B51">
        <w:rPr>
          <w:rFonts w:ascii="Arial" w:eastAsia="Arial" w:hAnsi="Arial" w:cs="Arial"/>
          <w:sz w:val="20"/>
          <w:szCs w:val="20"/>
        </w:rPr>
        <w:t xml:space="preserve">informacijos </w:t>
      </w:r>
      <w:r w:rsidRPr="00D71C65">
        <w:rPr>
          <w:rFonts w:ascii="Arial" w:eastAsia="Arial" w:hAnsi="Arial" w:cs="Arial"/>
          <w:sz w:val="20"/>
          <w:szCs w:val="20"/>
        </w:rPr>
        <w:t>talpinimo sistema (</w:t>
      </w:r>
      <w:r w:rsidR="00DC6C5F">
        <w:rPr>
          <w:rFonts w:ascii="Arial" w:eastAsia="Arial" w:hAnsi="Arial" w:cs="Arial"/>
          <w:sz w:val="20"/>
          <w:szCs w:val="20"/>
        </w:rPr>
        <w:t>Ž</w:t>
      </w:r>
      <w:r w:rsidRPr="00D71C65">
        <w:rPr>
          <w:rFonts w:ascii="Arial" w:eastAsia="Arial" w:hAnsi="Arial" w:cs="Arial"/>
          <w:sz w:val="20"/>
          <w:szCs w:val="20"/>
        </w:rPr>
        <w:t xml:space="preserve">inių baze). </w:t>
      </w:r>
    </w:p>
    <w:p w14:paraId="73D78D95" w14:textId="7F757CCA" w:rsidR="002C22B6" w:rsidRPr="00D71C65" w:rsidRDefault="00D165CA" w:rsidP="002C22B6">
      <w:pPr>
        <w:ind w:left="567" w:hanging="567"/>
        <w:jc w:val="both"/>
        <w:rPr>
          <w:rStyle w:val="Laukeliai"/>
          <w:rFonts w:cs="Arial"/>
        </w:rPr>
      </w:pPr>
      <w:r w:rsidRPr="00D71C65">
        <w:rPr>
          <w:rFonts w:ascii="Arial" w:hAnsi="Arial" w:cs="Arial"/>
          <w:sz w:val="20"/>
          <w:szCs w:val="20"/>
        </w:rPr>
        <w:t>5.</w:t>
      </w:r>
      <w:r w:rsidR="00784494" w:rsidRPr="00D71C65">
        <w:rPr>
          <w:rFonts w:ascii="Arial" w:hAnsi="Arial" w:cs="Arial"/>
          <w:sz w:val="20"/>
          <w:szCs w:val="20"/>
        </w:rPr>
        <w:t>3</w:t>
      </w:r>
      <w:r w:rsidR="00B93798">
        <w:rPr>
          <w:rFonts w:ascii="Arial" w:hAnsi="Arial" w:cs="Arial"/>
          <w:sz w:val="20"/>
          <w:szCs w:val="20"/>
        </w:rPr>
        <w:t>1</w:t>
      </w:r>
      <w:r w:rsidRPr="00D71C65">
        <w:rPr>
          <w:rFonts w:ascii="Arial" w:hAnsi="Arial" w:cs="Arial"/>
          <w:sz w:val="20"/>
          <w:szCs w:val="20"/>
        </w:rPr>
        <w:t xml:space="preserve">. </w:t>
      </w:r>
      <w:r w:rsidR="00ED4B51" w:rsidRPr="00D71C65">
        <w:rPr>
          <w:rFonts w:ascii="Arial" w:hAnsi="Arial" w:cs="Arial"/>
          <w:sz w:val="20"/>
          <w:szCs w:val="20"/>
        </w:rPr>
        <w:t xml:space="preserve">Įeinančius ir </w:t>
      </w:r>
      <w:r w:rsidR="00353A37">
        <w:rPr>
          <w:rFonts w:ascii="Arial" w:hAnsi="Arial" w:cs="Arial"/>
          <w:sz w:val="20"/>
          <w:szCs w:val="20"/>
        </w:rPr>
        <w:t>I</w:t>
      </w:r>
      <w:r w:rsidR="00ED4B51" w:rsidRPr="00D71C65">
        <w:rPr>
          <w:rFonts w:ascii="Arial" w:hAnsi="Arial" w:cs="Arial"/>
          <w:sz w:val="20"/>
          <w:szCs w:val="20"/>
        </w:rPr>
        <w:t xml:space="preserve">šeinančius skambučius, </w:t>
      </w:r>
      <w:r w:rsidR="00353A37">
        <w:rPr>
          <w:rFonts w:ascii="Arial" w:hAnsi="Arial" w:cs="Arial"/>
          <w:sz w:val="20"/>
          <w:szCs w:val="20"/>
        </w:rPr>
        <w:t>C</w:t>
      </w:r>
      <w:r w:rsidRPr="00D71C65">
        <w:rPr>
          <w:rFonts w:ascii="Arial" w:hAnsi="Arial" w:cs="Arial"/>
          <w:sz w:val="20"/>
          <w:szCs w:val="20"/>
        </w:rPr>
        <w:t>hat pokalbi</w:t>
      </w:r>
      <w:r w:rsidR="00ED4B51" w:rsidRPr="00D71C65">
        <w:rPr>
          <w:rFonts w:ascii="Arial" w:hAnsi="Arial" w:cs="Arial"/>
          <w:sz w:val="20"/>
          <w:szCs w:val="20"/>
        </w:rPr>
        <w:t xml:space="preserve">ų </w:t>
      </w:r>
      <w:r w:rsidRPr="00D71C65">
        <w:rPr>
          <w:rFonts w:ascii="Arial" w:hAnsi="Arial" w:cs="Arial"/>
          <w:sz w:val="20"/>
          <w:szCs w:val="20"/>
        </w:rPr>
        <w:t xml:space="preserve">aptarnavimą vykdo </w:t>
      </w:r>
      <w:r w:rsidR="00AD5D26">
        <w:rPr>
          <w:rFonts w:ascii="Arial" w:hAnsi="Arial" w:cs="Arial"/>
          <w:sz w:val="20"/>
          <w:szCs w:val="20"/>
        </w:rPr>
        <w:t xml:space="preserve">100 proc. </w:t>
      </w:r>
      <w:r w:rsidR="00F9144B" w:rsidRPr="00D71C65">
        <w:rPr>
          <w:rFonts w:ascii="Arial" w:hAnsi="Arial" w:cs="Arial"/>
          <w:sz w:val="20"/>
          <w:szCs w:val="20"/>
        </w:rPr>
        <w:t xml:space="preserve">Universalūs </w:t>
      </w:r>
      <w:r w:rsidR="68486BC4" w:rsidRPr="013CE135">
        <w:rPr>
          <w:rFonts w:ascii="Arial" w:hAnsi="Arial" w:cs="Arial"/>
          <w:sz w:val="20"/>
          <w:szCs w:val="20"/>
        </w:rPr>
        <w:t>konsultantai</w:t>
      </w:r>
      <w:r w:rsidRPr="013CE135">
        <w:rPr>
          <w:rFonts w:ascii="Arial" w:hAnsi="Arial" w:cs="Arial"/>
          <w:sz w:val="20"/>
          <w:szCs w:val="20"/>
        </w:rPr>
        <w:t>.</w:t>
      </w:r>
    </w:p>
    <w:p w14:paraId="09568353" w14:textId="7A64AE81" w:rsidR="00D165CA" w:rsidRDefault="00D165CA" w:rsidP="002C22B6">
      <w:pPr>
        <w:ind w:left="567" w:hanging="567"/>
        <w:jc w:val="both"/>
        <w:rPr>
          <w:rFonts w:ascii="Arial" w:eastAsia="Arial" w:hAnsi="Arial" w:cs="Arial"/>
          <w:sz w:val="20"/>
          <w:szCs w:val="20"/>
        </w:rPr>
      </w:pPr>
      <w:r w:rsidRPr="013CE135">
        <w:rPr>
          <w:rStyle w:val="Laukeliai"/>
          <w:rFonts w:eastAsia="Arial" w:cs="Arial"/>
        </w:rPr>
        <w:lastRenderedPageBreak/>
        <w:t>5.</w:t>
      </w:r>
      <w:r w:rsidR="00407585" w:rsidRPr="013CE135">
        <w:rPr>
          <w:rStyle w:val="Laukeliai"/>
          <w:rFonts w:eastAsia="Arial" w:cs="Arial"/>
        </w:rPr>
        <w:t>3</w:t>
      </w:r>
      <w:r w:rsidR="00B93798">
        <w:rPr>
          <w:rStyle w:val="Laukeliai"/>
          <w:rFonts w:eastAsia="Arial" w:cs="Arial"/>
        </w:rPr>
        <w:t>2</w:t>
      </w:r>
      <w:r w:rsidRPr="013CE135">
        <w:rPr>
          <w:rStyle w:val="Laukeliai"/>
          <w:rFonts w:eastAsia="Arial" w:cs="Arial"/>
        </w:rPr>
        <w:t xml:space="preserve">. </w:t>
      </w:r>
      <w:r w:rsidR="002C22B6" w:rsidRPr="013CE135">
        <w:rPr>
          <w:rStyle w:val="Laukeliai"/>
          <w:rFonts w:eastAsia="Arial" w:cs="Arial"/>
        </w:rPr>
        <w:t xml:space="preserve">Grupės vadovų, už kokybinius rodiklius atsakingų asmenų, bei </w:t>
      </w:r>
      <w:r w:rsidR="00B93798">
        <w:rPr>
          <w:rFonts w:ascii="Arial" w:eastAsia="Arial" w:hAnsi="Arial" w:cs="Arial"/>
          <w:sz w:val="20"/>
          <w:szCs w:val="20"/>
        </w:rPr>
        <w:t>K</w:t>
      </w:r>
      <w:r w:rsidR="4AC1BA0A" w:rsidRPr="013CE135">
        <w:rPr>
          <w:rFonts w:ascii="Arial" w:eastAsia="Arial" w:hAnsi="Arial" w:cs="Arial"/>
          <w:sz w:val="20"/>
          <w:szCs w:val="20"/>
        </w:rPr>
        <w:t xml:space="preserve">onsultantų </w:t>
      </w:r>
      <w:r w:rsidR="00474EB8" w:rsidRPr="00D71C65">
        <w:rPr>
          <w:rFonts w:ascii="Arial" w:eastAsia="Arial" w:hAnsi="Arial" w:cs="Arial"/>
          <w:sz w:val="20"/>
          <w:szCs w:val="20"/>
        </w:rPr>
        <w:t>besimokančių aptarnauti Interesantus ar gilinančių turimas žinias,</w:t>
      </w:r>
      <w:r w:rsidR="002C22B6" w:rsidRPr="00D71C65">
        <w:rPr>
          <w:rFonts w:ascii="Arial" w:eastAsia="Arial" w:hAnsi="Arial" w:cs="Arial"/>
          <w:sz w:val="20"/>
          <w:szCs w:val="20"/>
        </w:rPr>
        <w:t xml:space="preserve"> </w:t>
      </w:r>
      <w:r w:rsidRPr="00D71C65">
        <w:rPr>
          <w:rFonts w:ascii="Arial" w:eastAsia="Arial" w:hAnsi="Arial" w:cs="Arial"/>
          <w:sz w:val="20"/>
          <w:szCs w:val="20"/>
        </w:rPr>
        <w:t>naudoj</w:t>
      </w:r>
      <w:r w:rsidR="00474EB8" w:rsidRPr="00D71C65">
        <w:rPr>
          <w:rFonts w:ascii="Arial" w:eastAsia="Arial" w:hAnsi="Arial" w:cs="Arial"/>
          <w:sz w:val="20"/>
          <w:szCs w:val="20"/>
        </w:rPr>
        <w:t>ami</w:t>
      </w:r>
      <w:r w:rsidR="002C22B6" w:rsidRPr="00D71C65">
        <w:rPr>
          <w:rFonts w:ascii="Arial" w:eastAsia="Arial" w:hAnsi="Arial" w:cs="Arial"/>
          <w:sz w:val="20"/>
          <w:szCs w:val="20"/>
        </w:rPr>
        <w:t xml:space="preserve"> kompiuteriai </w:t>
      </w:r>
      <w:r w:rsidRPr="00D71C65">
        <w:rPr>
          <w:rFonts w:ascii="Arial" w:eastAsia="Arial" w:hAnsi="Arial" w:cs="Arial"/>
          <w:sz w:val="20"/>
          <w:szCs w:val="20"/>
        </w:rPr>
        <w:t>privalo turėti kameras. Kameros privalo būti įjungtos mokymų, situacijų simuliacijų, aptarimų ir kitų</w:t>
      </w:r>
      <w:r w:rsidR="002C22B6" w:rsidRPr="00D71C65">
        <w:rPr>
          <w:rFonts w:ascii="Arial" w:eastAsia="Arial" w:hAnsi="Arial" w:cs="Arial"/>
          <w:sz w:val="20"/>
          <w:szCs w:val="20"/>
        </w:rPr>
        <w:t xml:space="preserve"> </w:t>
      </w:r>
      <w:r w:rsidRPr="00D71C65">
        <w:rPr>
          <w:rFonts w:ascii="Arial" w:eastAsia="Arial" w:hAnsi="Arial" w:cs="Arial"/>
          <w:sz w:val="20"/>
          <w:szCs w:val="20"/>
        </w:rPr>
        <w:t xml:space="preserve">susitikimų </w:t>
      </w:r>
      <w:r w:rsidR="002C22B6" w:rsidRPr="00D71C65">
        <w:rPr>
          <w:rFonts w:ascii="Arial" w:eastAsia="Arial" w:hAnsi="Arial" w:cs="Arial"/>
          <w:sz w:val="20"/>
          <w:szCs w:val="20"/>
        </w:rPr>
        <w:t xml:space="preserve">su Klientu </w:t>
      </w:r>
      <w:r w:rsidRPr="00D71C65">
        <w:rPr>
          <w:rFonts w:ascii="Arial" w:eastAsia="Arial" w:hAnsi="Arial" w:cs="Arial"/>
          <w:sz w:val="20"/>
          <w:szCs w:val="20"/>
        </w:rPr>
        <w:t>metu.</w:t>
      </w:r>
      <w:r w:rsidRPr="00FA69E6">
        <w:rPr>
          <w:rFonts w:ascii="Arial" w:eastAsia="Arial" w:hAnsi="Arial" w:cs="Arial"/>
          <w:sz w:val="20"/>
          <w:szCs w:val="20"/>
        </w:rPr>
        <w:t xml:space="preserve"> </w:t>
      </w:r>
    </w:p>
    <w:p w14:paraId="7E88AC0B" w14:textId="77777777" w:rsidR="00E632BA" w:rsidRPr="002C22B6" w:rsidRDefault="00E632BA" w:rsidP="002C22B6">
      <w:pPr>
        <w:ind w:left="567" w:hanging="567"/>
        <w:jc w:val="both"/>
        <w:rPr>
          <w:rFonts w:ascii="Arial" w:hAnsi="Arial" w:cs="Arial"/>
          <w:sz w:val="20"/>
          <w:szCs w:val="20"/>
        </w:rPr>
      </w:pPr>
    </w:p>
    <w:p w14:paraId="68D1FE55" w14:textId="77777777" w:rsidR="006D2C49" w:rsidRPr="00FE1A87" w:rsidRDefault="006D2C49" w:rsidP="00FE1A87">
      <w:pPr>
        <w:rPr>
          <w:rFonts w:ascii="Arial" w:eastAsia="Arial" w:hAnsi="Arial" w:cs="Arial"/>
          <w:sz w:val="20"/>
          <w:szCs w:val="20"/>
        </w:rPr>
      </w:pPr>
    </w:p>
    <w:p w14:paraId="22108226" w14:textId="77777777" w:rsidR="00D165CA" w:rsidRPr="00FA69E6" w:rsidRDefault="00D165CA" w:rsidP="001A6003">
      <w:pPr>
        <w:pStyle w:val="ListParagraph"/>
        <w:numPr>
          <w:ilvl w:val="0"/>
          <w:numId w:val="13"/>
        </w:numPr>
        <w:pBdr>
          <w:top w:val="single" w:sz="8" w:space="0" w:color="auto"/>
          <w:bottom w:val="single" w:sz="8" w:space="1" w:color="auto"/>
        </w:pBdr>
        <w:tabs>
          <w:tab w:val="left" w:pos="284"/>
        </w:tabs>
        <w:spacing w:before="60" w:after="60"/>
        <w:contextualSpacing w:val="0"/>
        <w:rPr>
          <w:rFonts w:ascii="Arial" w:eastAsia="Arial" w:hAnsi="Arial" w:cs="Arial"/>
          <w:b/>
          <w:bCs/>
          <w:sz w:val="20"/>
          <w:szCs w:val="20"/>
        </w:rPr>
      </w:pPr>
      <w:r w:rsidRPr="00FA69E6">
        <w:rPr>
          <w:rFonts w:ascii="Arial" w:eastAsia="Arial" w:hAnsi="Arial" w:cs="Arial"/>
          <w:b/>
          <w:bCs/>
          <w:sz w:val="20"/>
          <w:szCs w:val="20"/>
        </w:rPr>
        <w:t>ĮEINANČIŲ IR IŠEINANČIŲ POKALBIŲ KOKYBĖS REIKALAVIMAI</w:t>
      </w:r>
    </w:p>
    <w:p w14:paraId="6E5DBB87" w14:textId="7DE85185" w:rsidR="00D165CA" w:rsidRPr="00FA69E6" w:rsidRDefault="00D165CA" w:rsidP="00474EB8">
      <w:pPr>
        <w:tabs>
          <w:tab w:val="left" w:pos="426"/>
        </w:tabs>
        <w:ind w:left="426" w:hanging="426"/>
        <w:jc w:val="both"/>
        <w:rPr>
          <w:rFonts w:ascii="Arial" w:eastAsia="Arial" w:hAnsi="Arial" w:cs="Arial"/>
          <w:color w:val="000000" w:themeColor="text1"/>
          <w:sz w:val="20"/>
          <w:szCs w:val="20"/>
        </w:rPr>
      </w:pPr>
      <w:r w:rsidRPr="00FA69E6">
        <w:rPr>
          <w:rFonts w:ascii="Arial" w:eastAsia="Arial" w:hAnsi="Arial" w:cs="Arial"/>
          <w:color w:val="000000" w:themeColor="text1"/>
          <w:sz w:val="20"/>
          <w:szCs w:val="20"/>
        </w:rPr>
        <w:t xml:space="preserve">6.1.  Teikiamų Paslaugų turinio kokybės vertinimo procedūra bei kriterijai </w:t>
      </w:r>
      <w:r w:rsidR="001A6003">
        <w:rPr>
          <w:rFonts w:ascii="Arial" w:eastAsia="Arial" w:hAnsi="Arial" w:cs="Arial"/>
          <w:color w:val="000000" w:themeColor="text1"/>
          <w:sz w:val="20"/>
          <w:szCs w:val="20"/>
        </w:rPr>
        <w:t xml:space="preserve">nurodyti šios </w:t>
      </w:r>
      <w:r w:rsidR="00353A37">
        <w:rPr>
          <w:rFonts w:ascii="Arial" w:eastAsia="Arial" w:hAnsi="Arial" w:cs="Arial"/>
          <w:color w:val="000000" w:themeColor="text1"/>
          <w:sz w:val="20"/>
          <w:szCs w:val="20"/>
        </w:rPr>
        <w:t>T</w:t>
      </w:r>
      <w:r w:rsidR="001A6003">
        <w:rPr>
          <w:rFonts w:ascii="Arial" w:eastAsia="Arial" w:hAnsi="Arial" w:cs="Arial"/>
          <w:color w:val="000000" w:themeColor="text1"/>
          <w:sz w:val="20"/>
          <w:szCs w:val="20"/>
        </w:rPr>
        <w:t>echninės specifikacijos</w:t>
      </w:r>
      <w:r w:rsidR="001A6003" w:rsidRPr="00FA69E6">
        <w:rPr>
          <w:rFonts w:ascii="Arial" w:eastAsia="Arial" w:hAnsi="Arial" w:cs="Arial"/>
          <w:color w:val="000000" w:themeColor="text1"/>
          <w:sz w:val="20"/>
          <w:szCs w:val="20"/>
        </w:rPr>
        <w:t xml:space="preserve"> </w:t>
      </w:r>
      <w:r w:rsidR="001A6003">
        <w:rPr>
          <w:rFonts w:ascii="Arial" w:eastAsia="Arial" w:hAnsi="Arial" w:cs="Arial"/>
          <w:color w:val="000000" w:themeColor="text1"/>
          <w:sz w:val="20"/>
          <w:szCs w:val="20"/>
        </w:rPr>
        <w:t>p</w:t>
      </w:r>
      <w:r w:rsidR="001A6003" w:rsidRPr="00FA69E6">
        <w:rPr>
          <w:rFonts w:ascii="Arial" w:eastAsia="Arial" w:hAnsi="Arial" w:cs="Arial"/>
          <w:color w:val="000000" w:themeColor="text1"/>
          <w:sz w:val="20"/>
          <w:szCs w:val="20"/>
        </w:rPr>
        <w:t xml:space="preserve">riede </w:t>
      </w:r>
      <w:r w:rsidRPr="00FA69E6">
        <w:rPr>
          <w:rFonts w:ascii="Arial" w:eastAsia="Arial" w:hAnsi="Arial" w:cs="Arial"/>
          <w:color w:val="000000" w:themeColor="text1"/>
          <w:sz w:val="20"/>
          <w:szCs w:val="20"/>
        </w:rPr>
        <w:t xml:space="preserve">Nr. 1 </w:t>
      </w:r>
      <w:r w:rsidR="001A6003">
        <w:rPr>
          <w:rFonts w:ascii="Arial" w:eastAsia="Arial" w:hAnsi="Arial" w:cs="Arial"/>
          <w:color w:val="000000" w:themeColor="text1"/>
          <w:sz w:val="20"/>
          <w:szCs w:val="20"/>
        </w:rPr>
        <w:t>„</w:t>
      </w:r>
      <w:r w:rsidRPr="00FA69E6">
        <w:rPr>
          <w:rFonts w:ascii="Arial" w:eastAsia="Arial" w:hAnsi="Arial" w:cs="Arial"/>
          <w:color w:val="000000" w:themeColor="text1"/>
          <w:sz w:val="20"/>
          <w:szCs w:val="20"/>
        </w:rPr>
        <w:t>Paslaugų teikimo turinio kokybės vertinimo procedūra</w:t>
      </w:r>
      <w:r w:rsidR="001A6003">
        <w:rPr>
          <w:rFonts w:ascii="Arial" w:eastAsia="Arial" w:hAnsi="Arial" w:cs="Arial"/>
          <w:color w:val="000000" w:themeColor="text1"/>
          <w:sz w:val="20"/>
          <w:szCs w:val="20"/>
        </w:rPr>
        <w:t>“</w:t>
      </w:r>
      <w:r w:rsidRPr="00FA69E6">
        <w:rPr>
          <w:rFonts w:ascii="Arial" w:eastAsia="Arial" w:hAnsi="Arial" w:cs="Arial"/>
          <w:color w:val="000000" w:themeColor="text1"/>
          <w:sz w:val="20"/>
          <w:szCs w:val="20"/>
        </w:rPr>
        <w:t>.</w:t>
      </w:r>
    </w:p>
    <w:p w14:paraId="1CF00E13" w14:textId="3B2681F6" w:rsidR="00D165CA" w:rsidRPr="00FA69E6" w:rsidRDefault="00D165CA" w:rsidP="00D165CA">
      <w:pPr>
        <w:tabs>
          <w:tab w:val="left" w:pos="426"/>
        </w:tabs>
        <w:jc w:val="both"/>
        <w:rPr>
          <w:rFonts w:ascii="Arial" w:eastAsia="Arial" w:hAnsi="Arial" w:cs="Arial"/>
          <w:color w:val="000000" w:themeColor="text1"/>
          <w:sz w:val="20"/>
          <w:szCs w:val="20"/>
        </w:rPr>
      </w:pPr>
      <w:r w:rsidRPr="463CC41B">
        <w:rPr>
          <w:rFonts w:ascii="Arial" w:eastAsia="Arial" w:hAnsi="Arial" w:cs="Arial"/>
          <w:color w:val="000000" w:themeColor="text1"/>
          <w:sz w:val="20"/>
          <w:szCs w:val="20"/>
        </w:rPr>
        <w:t xml:space="preserve">6.2.  Teikiamų </w:t>
      </w:r>
      <w:r w:rsidR="00FE3734" w:rsidRPr="463CC41B">
        <w:rPr>
          <w:rFonts w:ascii="Arial" w:eastAsia="Arial" w:hAnsi="Arial" w:cs="Arial"/>
          <w:color w:val="000000" w:themeColor="text1"/>
          <w:sz w:val="20"/>
          <w:szCs w:val="20"/>
        </w:rPr>
        <w:t xml:space="preserve">Paslaugų </w:t>
      </w:r>
      <w:r w:rsidRPr="463CC41B">
        <w:rPr>
          <w:rFonts w:ascii="Arial" w:eastAsia="Arial" w:hAnsi="Arial" w:cs="Arial"/>
          <w:color w:val="000000" w:themeColor="text1"/>
          <w:sz w:val="20"/>
          <w:szCs w:val="20"/>
        </w:rPr>
        <w:t>turinio kokybės lygis turi būti ne mažesnis nei 90 (devyniasdešimt) procentų.</w:t>
      </w:r>
    </w:p>
    <w:p w14:paraId="4058B543" w14:textId="77777777" w:rsidR="00D165CA" w:rsidRPr="00FA69E6" w:rsidRDefault="00D165CA" w:rsidP="00D165CA">
      <w:pPr>
        <w:tabs>
          <w:tab w:val="left" w:pos="426"/>
        </w:tabs>
        <w:jc w:val="both"/>
        <w:rPr>
          <w:rFonts w:ascii="Arial" w:eastAsia="Arial" w:hAnsi="Arial" w:cs="Arial"/>
          <w:color w:val="000000" w:themeColor="text1"/>
          <w:sz w:val="20"/>
          <w:szCs w:val="20"/>
        </w:rPr>
      </w:pPr>
    </w:p>
    <w:p w14:paraId="262E9452" w14:textId="4F5488AB" w:rsidR="00D165CA" w:rsidRPr="00FA69E6" w:rsidRDefault="00D165CA" w:rsidP="00FA69E6">
      <w:pPr>
        <w:pStyle w:val="ListParagraph"/>
        <w:numPr>
          <w:ilvl w:val="0"/>
          <w:numId w:val="13"/>
        </w:numPr>
        <w:pBdr>
          <w:top w:val="single" w:sz="8" w:space="0" w:color="auto"/>
          <w:bottom w:val="single" w:sz="8" w:space="1" w:color="auto"/>
        </w:pBdr>
        <w:tabs>
          <w:tab w:val="left" w:pos="284"/>
        </w:tabs>
        <w:spacing w:before="60" w:after="60"/>
        <w:ind w:left="0" w:firstLine="0"/>
        <w:contextualSpacing w:val="0"/>
        <w:rPr>
          <w:rFonts w:ascii="Arial" w:eastAsia="Arial" w:hAnsi="Arial" w:cs="Arial"/>
          <w:b/>
          <w:bCs/>
          <w:sz w:val="20"/>
          <w:szCs w:val="20"/>
        </w:rPr>
      </w:pPr>
      <w:r w:rsidRPr="00FA69E6">
        <w:rPr>
          <w:rFonts w:ascii="Arial" w:eastAsia="Arial" w:hAnsi="Arial" w:cs="Arial"/>
          <w:b/>
          <w:bCs/>
          <w:sz w:val="20"/>
          <w:szCs w:val="20"/>
        </w:rPr>
        <w:t xml:space="preserve">REIKALAVIMAI SPECIALISTAMS APTARNAUJANTIEMS INTERESANTUS </w:t>
      </w:r>
    </w:p>
    <w:p w14:paraId="63FCE47B" w14:textId="38A32DFA" w:rsidR="00D165CA" w:rsidRPr="00FA69E6" w:rsidRDefault="519EDB55" w:rsidP="00AD5D26">
      <w:pPr>
        <w:tabs>
          <w:tab w:val="left" w:pos="426"/>
        </w:tabs>
        <w:ind w:left="426" w:hanging="426"/>
        <w:jc w:val="both"/>
        <w:rPr>
          <w:rFonts w:ascii="Arial" w:eastAsia="Arial" w:hAnsi="Arial" w:cs="Arial"/>
          <w:color w:val="000000" w:themeColor="text1"/>
          <w:sz w:val="20"/>
          <w:szCs w:val="20"/>
        </w:rPr>
      </w:pPr>
      <w:r w:rsidRPr="091FBB05">
        <w:rPr>
          <w:rFonts w:ascii="Arial" w:eastAsia="Arial" w:hAnsi="Arial" w:cs="Arial"/>
          <w:color w:val="000000" w:themeColor="text1"/>
          <w:sz w:val="20"/>
          <w:szCs w:val="20"/>
        </w:rPr>
        <w:t xml:space="preserve">7.1. </w:t>
      </w:r>
      <w:r w:rsidR="100E6BEB" w:rsidRPr="091FBB05">
        <w:rPr>
          <w:rFonts w:ascii="Arial" w:eastAsia="Arial" w:hAnsi="Arial" w:cs="Arial"/>
          <w:color w:val="000000" w:themeColor="text1"/>
          <w:sz w:val="20"/>
          <w:szCs w:val="20"/>
        </w:rPr>
        <w:t>Konsultantai</w:t>
      </w:r>
      <w:r w:rsidR="063C8413" w:rsidRPr="091FBB05">
        <w:rPr>
          <w:rFonts w:ascii="Arial" w:eastAsia="Arial" w:hAnsi="Arial" w:cs="Arial"/>
          <w:color w:val="000000" w:themeColor="text1"/>
          <w:sz w:val="20"/>
          <w:szCs w:val="20"/>
        </w:rPr>
        <w:t xml:space="preserve"> </w:t>
      </w:r>
      <w:r w:rsidRPr="091FBB05">
        <w:rPr>
          <w:rFonts w:ascii="Arial" w:eastAsia="Arial" w:hAnsi="Arial" w:cs="Arial"/>
          <w:color w:val="000000" w:themeColor="text1"/>
          <w:sz w:val="20"/>
          <w:szCs w:val="20"/>
        </w:rPr>
        <w:t xml:space="preserve">turi gebėti sklandžiai aptarnauti </w:t>
      </w:r>
      <w:r w:rsidR="1CE84588" w:rsidRPr="091FBB05">
        <w:rPr>
          <w:rFonts w:ascii="Arial" w:eastAsia="Arial" w:hAnsi="Arial" w:cs="Arial"/>
          <w:color w:val="000000" w:themeColor="text1"/>
          <w:sz w:val="20"/>
          <w:szCs w:val="20"/>
        </w:rPr>
        <w:t xml:space="preserve">Interesantus </w:t>
      </w:r>
      <w:r w:rsidRPr="091FBB05">
        <w:rPr>
          <w:rFonts w:ascii="Arial" w:eastAsia="Arial" w:hAnsi="Arial" w:cs="Arial"/>
          <w:color w:val="000000" w:themeColor="text1"/>
          <w:sz w:val="20"/>
          <w:szCs w:val="20"/>
        </w:rPr>
        <w:t>lietuvių, rusų, anglų kalbomis.</w:t>
      </w:r>
      <w:r w:rsidR="5BF35CBF" w:rsidRPr="091FBB05">
        <w:rPr>
          <w:rFonts w:ascii="Arial" w:eastAsia="Arial" w:hAnsi="Arial" w:cs="Arial"/>
          <w:color w:val="000000" w:themeColor="text1"/>
          <w:sz w:val="20"/>
          <w:szCs w:val="20"/>
        </w:rPr>
        <w:t xml:space="preserve"> Rusų</w:t>
      </w:r>
      <w:r w:rsidR="17306C28" w:rsidRPr="091FBB05">
        <w:rPr>
          <w:rFonts w:ascii="Arial" w:eastAsia="Arial" w:hAnsi="Arial" w:cs="Arial"/>
          <w:color w:val="000000" w:themeColor="text1"/>
          <w:sz w:val="20"/>
          <w:szCs w:val="20"/>
        </w:rPr>
        <w:t>,</w:t>
      </w:r>
      <w:r w:rsidR="01E25969" w:rsidRPr="091FBB05">
        <w:rPr>
          <w:rFonts w:ascii="Arial" w:eastAsia="Arial" w:hAnsi="Arial" w:cs="Arial"/>
          <w:color w:val="000000" w:themeColor="text1"/>
          <w:sz w:val="20"/>
          <w:szCs w:val="20"/>
        </w:rPr>
        <w:t xml:space="preserve"> </w:t>
      </w:r>
      <w:r w:rsidR="5BF35CBF" w:rsidRPr="091FBB05">
        <w:rPr>
          <w:rFonts w:ascii="Arial" w:eastAsia="Arial" w:hAnsi="Arial" w:cs="Arial"/>
          <w:color w:val="000000" w:themeColor="text1"/>
          <w:sz w:val="20"/>
          <w:szCs w:val="20"/>
        </w:rPr>
        <w:t xml:space="preserve">anglų kalbomis </w:t>
      </w:r>
      <w:r w:rsidR="68FC544F" w:rsidRPr="091FBB05">
        <w:rPr>
          <w:rFonts w:ascii="Arial" w:eastAsia="Arial" w:hAnsi="Arial" w:cs="Arial"/>
          <w:color w:val="000000" w:themeColor="text1"/>
          <w:sz w:val="20"/>
          <w:szCs w:val="20"/>
        </w:rPr>
        <w:t xml:space="preserve">kalbančių </w:t>
      </w:r>
      <w:r w:rsidR="00AD5D26">
        <w:rPr>
          <w:rFonts w:ascii="Arial" w:eastAsia="Arial" w:hAnsi="Arial" w:cs="Arial"/>
          <w:color w:val="000000" w:themeColor="text1"/>
          <w:sz w:val="20"/>
          <w:szCs w:val="20"/>
        </w:rPr>
        <w:t>K</w:t>
      </w:r>
      <w:r w:rsidR="0E563F7A" w:rsidRPr="091FBB05">
        <w:rPr>
          <w:rFonts w:ascii="Arial" w:eastAsia="Arial" w:hAnsi="Arial" w:cs="Arial"/>
          <w:color w:val="000000" w:themeColor="text1"/>
          <w:sz w:val="20"/>
          <w:szCs w:val="20"/>
        </w:rPr>
        <w:t>onsultantų</w:t>
      </w:r>
      <w:r w:rsidR="68FC544F" w:rsidRPr="091FBB05">
        <w:rPr>
          <w:rFonts w:ascii="Arial" w:eastAsia="Arial" w:hAnsi="Arial" w:cs="Arial"/>
          <w:color w:val="000000" w:themeColor="text1"/>
          <w:sz w:val="20"/>
          <w:szCs w:val="20"/>
        </w:rPr>
        <w:t xml:space="preserve"> procentas</w:t>
      </w:r>
      <w:r w:rsidR="5BF35CBF" w:rsidRPr="091FBB05">
        <w:rPr>
          <w:rFonts w:ascii="Arial" w:eastAsia="Arial" w:hAnsi="Arial" w:cs="Arial"/>
          <w:color w:val="000000" w:themeColor="text1"/>
          <w:sz w:val="20"/>
          <w:szCs w:val="20"/>
        </w:rPr>
        <w:t xml:space="preserve"> turi </w:t>
      </w:r>
      <w:r w:rsidR="68FC544F" w:rsidRPr="091FBB05">
        <w:rPr>
          <w:rFonts w:ascii="Arial" w:eastAsia="Arial" w:hAnsi="Arial" w:cs="Arial"/>
          <w:color w:val="000000" w:themeColor="text1"/>
          <w:sz w:val="20"/>
          <w:szCs w:val="20"/>
        </w:rPr>
        <w:t xml:space="preserve">būti ne mažesnis nei </w:t>
      </w:r>
      <w:r w:rsidR="17306C28" w:rsidRPr="091FBB05">
        <w:rPr>
          <w:rFonts w:ascii="Arial" w:eastAsia="Arial" w:hAnsi="Arial" w:cs="Arial"/>
          <w:color w:val="000000" w:themeColor="text1"/>
          <w:sz w:val="20"/>
          <w:szCs w:val="20"/>
        </w:rPr>
        <w:t>20</w:t>
      </w:r>
      <w:r w:rsidR="68FC544F" w:rsidRPr="091FBB05">
        <w:rPr>
          <w:rFonts w:ascii="Arial" w:eastAsia="Arial" w:hAnsi="Arial" w:cs="Arial"/>
          <w:color w:val="000000" w:themeColor="text1"/>
          <w:sz w:val="20"/>
          <w:szCs w:val="20"/>
        </w:rPr>
        <w:t xml:space="preserve"> (</w:t>
      </w:r>
      <w:r w:rsidR="17306C28" w:rsidRPr="091FBB05">
        <w:rPr>
          <w:rFonts w:ascii="Arial" w:eastAsia="Arial" w:hAnsi="Arial" w:cs="Arial"/>
          <w:color w:val="000000" w:themeColor="text1"/>
          <w:sz w:val="20"/>
          <w:szCs w:val="20"/>
        </w:rPr>
        <w:t>dvidešimt</w:t>
      </w:r>
      <w:r w:rsidR="68FC544F" w:rsidRPr="091FBB05">
        <w:rPr>
          <w:rFonts w:ascii="Arial" w:eastAsia="Arial" w:hAnsi="Arial" w:cs="Arial"/>
          <w:color w:val="000000" w:themeColor="text1"/>
          <w:sz w:val="20"/>
          <w:szCs w:val="20"/>
        </w:rPr>
        <w:t>) procent</w:t>
      </w:r>
      <w:r w:rsidR="17306C28" w:rsidRPr="091FBB05">
        <w:rPr>
          <w:rFonts w:ascii="Arial" w:eastAsia="Arial" w:hAnsi="Arial" w:cs="Arial"/>
          <w:color w:val="000000" w:themeColor="text1"/>
          <w:sz w:val="20"/>
          <w:szCs w:val="20"/>
        </w:rPr>
        <w:t>ų</w:t>
      </w:r>
      <w:r w:rsidR="16CF4A6D" w:rsidRPr="091FBB05">
        <w:rPr>
          <w:rFonts w:ascii="Arial" w:eastAsia="Arial" w:hAnsi="Arial" w:cs="Arial"/>
          <w:color w:val="000000" w:themeColor="text1"/>
          <w:sz w:val="20"/>
          <w:szCs w:val="20"/>
        </w:rPr>
        <w:t>, nuo visų projekte dirbančių darbuotojų.</w:t>
      </w:r>
      <w:r w:rsidR="68FC544F" w:rsidRPr="091FBB05">
        <w:rPr>
          <w:rFonts w:ascii="Arial" w:eastAsia="Arial" w:hAnsi="Arial" w:cs="Arial"/>
          <w:color w:val="000000" w:themeColor="text1"/>
          <w:sz w:val="20"/>
          <w:szCs w:val="20"/>
        </w:rPr>
        <w:t xml:space="preserve"> </w:t>
      </w:r>
      <w:r w:rsidR="01E25969" w:rsidRPr="091FBB05">
        <w:rPr>
          <w:rFonts w:ascii="Arial" w:eastAsia="Arial" w:hAnsi="Arial" w:cs="Arial"/>
          <w:color w:val="000000" w:themeColor="text1"/>
          <w:sz w:val="20"/>
          <w:szCs w:val="20"/>
        </w:rPr>
        <w:t>Paslaug</w:t>
      </w:r>
      <w:r w:rsidR="2EE01BD0" w:rsidRPr="091FBB05">
        <w:rPr>
          <w:rFonts w:ascii="Arial" w:eastAsia="Arial" w:hAnsi="Arial" w:cs="Arial"/>
          <w:color w:val="000000" w:themeColor="text1"/>
          <w:sz w:val="20"/>
          <w:szCs w:val="20"/>
        </w:rPr>
        <w:t>ų</w:t>
      </w:r>
      <w:r w:rsidR="01E25969" w:rsidRPr="091FBB05">
        <w:rPr>
          <w:rFonts w:ascii="Arial" w:eastAsia="Arial" w:hAnsi="Arial" w:cs="Arial"/>
          <w:color w:val="000000" w:themeColor="text1"/>
          <w:sz w:val="20"/>
          <w:szCs w:val="20"/>
        </w:rPr>
        <w:t xml:space="preserve"> teikėjas privalo </w:t>
      </w:r>
      <w:r w:rsidR="3644F888" w:rsidRPr="091FBB05">
        <w:rPr>
          <w:rFonts w:ascii="Arial" w:eastAsia="Arial" w:hAnsi="Arial" w:cs="Arial"/>
          <w:color w:val="000000" w:themeColor="text1"/>
          <w:sz w:val="20"/>
          <w:szCs w:val="20"/>
        </w:rPr>
        <w:t>u</w:t>
      </w:r>
      <w:r w:rsidR="65A884C6" w:rsidRPr="091FBB05">
        <w:rPr>
          <w:rFonts w:ascii="Arial" w:eastAsia="Arial" w:hAnsi="Arial" w:cs="Arial"/>
          <w:color w:val="000000" w:themeColor="text1"/>
          <w:sz w:val="20"/>
          <w:szCs w:val="20"/>
        </w:rPr>
        <w:t>žtikrin</w:t>
      </w:r>
      <w:r w:rsidR="6C9A22FA" w:rsidRPr="091FBB05">
        <w:rPr>
          <w:rFonts w:ascii="Arial" w:eastAsia="Arial" w:hAnsi="Arial" w:cs="Arial"/>
          <w:color w:val="000000" w:themeColor="text1"/>
          <w:sz w:val="20"/>
          <w:szCs w:val="20"/>
        </w:rPr>
        <w:t>ti</w:t>
      </w:r>
      <w:r w:rsidR="01E25969" w:rsidRPr="091FBB05">
        <w:rPr>
          <w:rFonts w:ascii="Arial" w:eastAsia="Arial" w:hAnsi="Arial" w:cs="Arial"/>
          <w:color w:val="000000" w:themeColor="text1"/>
          <w:sz w:val="20"/>
          <w:szCs w:val="20"/>
        </w:rPr>
        <w:t>, rusų, anglų kalbomis kalbančių</w:t>
      </w:r>
      <w:r w:rsidR="17306C28" w:rsidRPr="091FBB05">
        <w:rPr>
          <w:rFonts w:ascii="Arial" w:eastAsia="Arial" w:hAnsi="Arial" w:cs="Arial"/>
          <w:color w:val="000000" w:themeColor="text1"/>
          <w:sz w:val="20"/>
          <w:szCs w:val="20"/>
        </w:rPr>
        <w:t xml:space="preserve"> </w:t>
      </w:r>
      <w:r w:rsidR="346A954B" w:rsidRPr="091FBB05">
        <w:rPr>
          <w:rFonts w:ascii="Arial" w:eastAsia="Arial" w:hAnsi="Arial" w:cs="Arial"/>
          <w:color w:val="000000" w:themeColor="text1"/>
          <w:sz w:val="20"/>
          <w:szCs w:val="20"/>
        </w:rPr>
        <w:t>konsultantų prieinamumą</w:t>
      </w:r>
      <w:r w:rsidR="5BF35CBF" w:rsidRPr="091FBB05">
        <w:rPr>
          <w:rFonts w:ascii="Arial" w:eastAsia="Arial" w:hAnsi="Arial" w:cs="Arial"/>
          <w:color w:val="000000" w:themeColor="text1"/>
          <w:sz w:val="20"/>
          <w:szCs w:val="20"/>
        </w:rPr>
        <w:t xml:space="preserve"> </w:t>
      </w:r>
      <w:r w:rsidR="57BDB423" w:rsidRPr="091FBB05">
        <w:rPr>
          <w:rFonts w:ascii="Arial" w:eastAsia="Arial" w:hAnsi="Arial" w:cs="Arial"/>
          <w:color w:val="000000" w:themeColor="text1"/>
          <w:sz w:val="20"/>
          <w:szCs w:val="20"/>
        </w:rPr>
        <w:t>K</w:t>
      </w:r>
      <w:r w:rsidR="5BF35CBF" w:rsidRPr="091FBB05">
        <w:rPr>
          <w:rFonts w:ascii="Arial" w:eastAsia="Arial" w:hAnsi="Arial" w:cs="Arial"/>
          <w:color w:val="000000" w:themeColor="text1"/>
          <w:sz w:val="20"/>
          <w:szCs w:val="20"/>
        </w:rPr>
        <w:t xml:space="preserve">ontaktų centro darbo laiku. </w:t>
      </w:r>
    </w:p>
    <w:p w14:paraId="77D62297" w14:textId="77777777" w:rsidR="00D165CA" w:rsidRPr="00FA69E6" w:rsidRDefault="00D165CA" w:rsidP="00D165CA">
      <w:pPr>
        <w:pStyle w:val="ListParagraph"/>
        <w:tabs>
          <w:tab w:val="left" w:pos="426"/>
        </w:tabs>
        <w:ind w:left="0"/>
        <w:jc w:val="both"/>
        <w:rPr>
          <w:rFonts w:ascii="Arial" w:eastAsia="Arial" w:hAnsi="Arial" w:cs="Arial"/>
          <w:color w:val="000000" w:themeColor="text1"/>
          <w:sz w:val="20"/>
          <w:szCs w:val="20"/>
        </w:rPr>
      </w:pPr>
    </w:p>
    <w:p w14:paraId="6CF9E7E0" w14:textId="77777777" w:rsidR="00D165CA" w:rsidRPr="00FA69E6" w:rsidRDefault="00D165CA" w:rsidP="00FA69E6">
      <w:pPr>
        <w:pStyle w:val="ListParagraph"/>
        <w:numPr>
          <w:ilvl w:val="0"/>
          <w:numId w:val="13"/>
        </w:numPr>
        <w:pBdr>
          <w:top w:val="single" w:sz="8" w:space="0" w:color="auto"/>
          <w:bottom w:val="single" w:sz="8" w:space="1" w:color="auto"/>
        </w:pBdr>
        <w:tabs>
          <w:tab w:val="left" w:pos="284"/>
        </w:tabs>
        <w:spacing w:before="60" w:after="60"/>
        <w:ind w:left="0" w:firstLine="0"/>
        <w:contextualSpacing w:val="0"/>
        <w:rPr>
          <w:rFonts w:ascii="Arial" w:eastAsia="Arial" w:hAnsi="Arial" w:cs="Arial"/>
          <w:b/>
          <w:bCs/>
          <w:sz w:val="20"/>
          <w:szCs w:val="20"/>
        </w:rPr>
      </w:pPr>
      <w:r w:rsidRPr="00FA69E6">
        <w:rPr>
          <w:rFonts w:ascii="Arial" w:eastAsia="Arial" w:hAnsi="Arial" w:cs="Arial"/>
          <w:b/>
          <w:bCs/>
          <w:sz w:val="20"/>
          <w:szCs w:val="20"/>
        </w:rPr>
        <w:t>PASLAUGŲ TEIKIMO TERMINAI</w:t>
      </w:r>
    </w:p>
    <w:p w14:paraId="493EBA96" w14:textId="427C2E37" w:rsidR="00D165CA" w:rsidRPr="00D71C65" w:rsidRDefault="00541BE1" w:rsidP="009E5BD1">
      <w:pPr>
        <w:tabs>
          <w:tab w:val="left" w:pos="709"/>
        </w:tabs>
        <w:ind w:left="426" w:hanging="426"/>
        <w:jc w:val="both"/>
        <w:rPr>
          <w:rFonts w:ascii="Arial" w:eastAsia="Arial" w:hAnsi="Arial" w:cs="Arial"/>
          <w:sz w:val="20"/>
          <w:szCs w:val="20"/>
        </w:rPr>
      </w:pPr>
      <w:r w:rsidRPr="463CC41B">
        <w:rPr>
          <w:rFonts w:ascii="Arial" w:hAnsi="Arial" w:cs="Arial"/>
          <w:sz w:val="20"/>
          <w:szCs w:val="20"/>
        </w:rPr>
        <w:t xml:space="preserve">8.1. Šios </w:t>
      </w:r>
      <w:r w:rsidR="00DA610C" w:rsidRPr="463CC41B">
        <w:rPr>
          <w:rFonts w:ascii="Arial" w:hAnsi="Arial" w:cs="Arial"/>
          <w:sz w:val="20"/>
          <w:szCs w:val="20"/>
        </w:rPr>
        <w:t>T</w:t>
      </w:r>
      <w:r w:rsidRPr="463CC41B">
        <w:rPr>
          <w:rFonts w:ascii="Arial" w:hAnsi="Arial" w:cs="Arial"/>
          <w:sz w:val="20"/>
          <w:szCs w:val="20"/>
        </w:rPr>
        <w:t xml:space="preserve">echninės </w:t>
      </w:r>
      <w:r w:rsidR="00D165CA" w:rsidRPr="463CC41B">
        <w:rPr>
          <w:rFonts w:ascii="Arial" w:hAnsi="Arial" w:cs="Arial"/>
          <w:sz w:val="20"/>
          <w:szCs w:val="20"/>
        </w:rPr>
        <w:t xml:space="preserve">specifikacijos </w:t>
      </w:r>
      <w:r w:rsidRPr="463CC41B">
        <w:rPr>
          <w:rFonts w:ascii="Arial" w:hAnsi="Arial" w:cs="Arial"/>
          <w:sz w:val="20"/>
          <w:szCs w:val="20"/>
        </w:rPr>
        <w:t>p</w:t>
      </w:r>
      <w:r w:rsidR="00D165CA" w:rsidRPr="463CC41B">
        <w:rPr>
          <w:rFonts w:ascii="Arial" w:hAnsi="Arial" w:cs="Arial"/>
          <w:sz w:val="20"/>
          <w:szCs w:val="20"/>
        </w:rPr>
        <w:t xml:space="preserve">riedo </w:t>
      </w:r>
      <w:r w:rsidR="008F0FF6" w:rsidRPr="463CC41B">
        <w:rPr>
          <w:rFonts w:ascii="Arial" w:hAnsi="Arial" w:cs="Arial"/>
          <w:sz w:val="20"/>
          <w:szCs w:val="20"/>
        </w:rPr>
        <w:t xml:space="preserve">Nr. 2 priedėlyje </w:t>
      </w:r>
      <w:r w:rsidR="00D165CA" w:rsidRPr="463CC41B">
        <w:rPr>
          <w:rFonts w:ascii="Arial" w:hAnsi="Arial" w:cs="Arial"/>
          <w:sz w:val="20"/>
          <w:szCs w:val="20"/>
        </w:rPr>
        <w:t xml:space="preserve">Nr. </w:t>
      </w:r>
      <w:r w:rsidR="007D0813" w:rsidRPr="463CC41B">
        <w:rPr>
          <w:rFonts w:ascii="Arial" w:hAnsi="Arial" w:cs="Arial"/>
          <w:sz w:val="20"/>
          <w:szCs w:val="20"/>
        </w:rPr>
        <w:t>7</w:t>
      </w:r>
      <w:r w:rsidR="00D165CA" w:rsidRPr="463CC41B">
        <w:rPr>
          <w:rFonts w:ascii="Arial" w:hAnsi="Arial" w:cs="Arial"/>
          <w:sz w:val="20"/>
          <w:szCs w:val="20"/>
        </w:rPr>
        <w:t xml:space="preserve"> </w:t>
      </w:r>
      <w:r w:rsidR="00387C58" w:rsidRPr="463CC41B">
        <w:rPr>
          <w:rFonts w:ascii="Arial" w:hAnsi="Arial" w:cs="Arial"/>
          <w:sz w:val="20"/>
          <w:szCs w:val="20"/>
        </w:rPr>
        <w:t>„</w:t>
      </w:r>
      <w:r w:rsidR="00DA610C" w:rsidRPr="463CC41B">
        <w:rPr>
          <w:rFonts w:ascii="Arial" w:hAnsi="Arial" w:cs="Arial"/>
          <w:sz w:val="20"/>
          <w:szCs w:val="20"/>
        </w:rPr>
        <w:t>Info apie skambučius metai_mėnuo_diena</w:t>
      </w:r>
      <w:r w:rsidR="00323A6C" w:rsidRPr="463CC41B">
        <w:rPr>
          <w:rFonts w:ascii="Arial" w:hAnsi="Arial" w:cs="Arial"/>
          <w:sz w:val="20"/>
          <w:szCs w:val="20"/>
        </w:rPr>
        <w:t>“</w:t>
      </w:r>
      <w:r w:rsidR="00503931" w:rsidRPr="463CC41B">
        <w:rPr>
          <w:rFonts w:ascii="Arial" w:hAnsi="Arial" w:cs="Arial"/>
          <w:sz w:val="20"/>
          <w:szCs w:val="20"/>
        </w:rPr>
        <w:t xml:space="preserve"> </w:t>
      </w:r>
      <w:r w:rsidR="1D2651C6" w:rsidRPr="463CC41B">
        <w:rPr>
          <w:rFonts w:ascii="Arial" w:hAnsi="Arial" w:cs="Arial"/>
          <w:sz w:val="20"/>
          <w:szCs w:val="20"/>
        </w:rPr>
        <w:t xml:space="preserve">nustatytos formos </w:t>
      </w:r>
      <w:r w:rsidR="007D0813" w:rsidRPr="463CC41B">
        <w:rPr>
          <w:rFonts w:ascii="Arial" w:hAnsi="Arial" w:cs="Arial"/>
          <w:sz w:val="20"/>
          <w:szCs w:val="20"/>
        </w:rPr>
        <w:t>a</w:t>
      </w:r>
      <w:r w:rsidR="00D165CA" w:rsidRPr="463CC41B">
        <w:rPr>
          <w:rFonts w:ascii="Arial" w:hAnsi="Arial" w:cs="Arial"/>
          <w:sz w:val="20"/>
          <w:szCs w:val="20"/>
        </w:rPr>
        <w:t>taskait</w:t>
      </w:r>
      <w:r w:rsidR="007D0813" w:rsidRPr="463CC41B">
        <w:rPr>
          <w:rFonts w:ascii="Arial" w:hAnsi="Arial" w:cs="Arial"/>
          <w:sz w:val="20"/>
          <w:szCs w:val="20"/>
        </w:rPr>
        <w:t>ą</w:t>
      </w:r>
      <w:r w:rsidR="00D165CA" w:rsidRPr="463CC41B">
        <w:rPr>
          <w:rFonts w:ascii="Arial" w:hAnsi="Arial" w:cs="Arial"/>
          <w:sz w:val="20"/>
          <w:szCs w:val="20"/>
        </w:rPr>
        <w:t xml:space="preserve"> </w:t>
      </w:r>
      <w:r w:rsidR="00503931" w:rsidRPr="463CC41B">
        <w:rPr>
          <w:rFonts w:ascii="Arial" w:hAnsi="Arial" w:cs="Arial"/>
          <w:sz w:val="20"/>
          <w:szCs w:val="20"/>
        </w:rPr>
        <w:t xml:space="preserve">Paslaugų teikėjas privalo </w:t>
      </w:r>
      <w:r w:rsidR="00D165CA" w:rsidRPr="463CC41B">
        <w:rPr>
          <w:rFonts w:ascii="Arial" w:hAnsi="Arial" w:cs="Arial"/>
          <w:sz w:val="20"/>
          <w:szCs w:val="20"/>
        </w:rPr>
        <w:t xml:space="preserve">suprogramuoti per 14 (keturiolika) kalendorinių dienų nuo Sutarties </w:t>
      </w:r>
      <w:r w:rsidR="00503931" w:rsidRPr="463CC41B">
        <w:rPr>
          <w:rFonts w:ascii="Arial" w:hAnsi="Arial" w:cs="Arial"/>
          <w:sz w:val="20"/>
          <w:szCs w:val="20"/>
        </w:rPr>
        <w:t>įsigaliojimo</w:t>
      </w:r>
      <w:r w:rsidR="0032030A" w:rsidRPr="463CC41B">
        <w:rPr>
          <w:rFonts w:ascii="Arial" w:hAnsi="Arial" w:cs="Arial"/>
          <w:sz w:val="20"/>
          <w:szCs w:val="20"/>
        </w:rPr>
        <w:t xml:space="preserve">. Kitos </w:t>
      </w:r>
      <w:r w:rsidR="00A97B5F" w:rsidRPr="463CC41B">
        <w:rPr>
          <w:rFonts w:ascii="Arial" w:hAnsi="Arial" w:cs="Arial"/>
          <w:sz w:val="20"/>
          <w:szCs w:val="20"/>
        </w:rPr>
        <w:t>T</w:t>
      </w:r>
      <w:r w:rsidR="0032030A" w:rsidRPr="463CC41B">
        <w:rPr>
          <w:rFonts w:ascii="Arial" w:hAnsi="Arial" w:cs="Arial"/>
          <w:sz w:val="20"/>
          <w:szCs w:val="20"/>
        </w:rPr>
        <w:t xml:space="preserve">echninėje specifikacijoje ir jos </w:t>
      </w:r>
      <w:r w:rsidR="00A97B5F" w:rsidRPr="463CC41B">
        <w:rPr>
          <w:rFonts w:ascii="Arial" w:hAnsi="Arial" w:cs="Arial"/>
          <w:sz w:val="20"/>
          <w:szCs w:val="20"/>
        </w:rPr>
        <w:t>P</w:t>
      </w:r>
      <w:r w:rsidR="0032030A" w:rsidRPr="463CC41B">
        <w:rPr>
          <w:rFonts w:ascii="Arial" w:hAnsi="Arial" w:cs="Arial"/>
          <w:sz w:val="20"/>
          <w:szCs w:val="20"/>
        </w:rPr>
        <w:t xml:space="preserve">rieduose nurodytos ataskaitos turi būti </w:t>
      </w:r>
      <w:r w:rsidR="0032030A" w:rsidRPr="00C47845">
        <w:rPr>
          <w:rFonts w:ascii="Arial" w:eastAsia="Arial" w:hAnsi="Arial" w:cs="Arial"/>
          <w:sz w:val="20"/>
          <w:szCs w:val="20"/>
        </w:rPr>
        <w:t>suprogramuotos per 30 (trisdešimt) kalendorinių dienų nuo Sutarties įsigaliojimo.</w:t>
      </w:r>
    </w:p>
    <w:p w14:paraId="70E0579D" w14:textId="33EB9186" w:rsidR="50856494" w:rsidRPr="00AD5D26" w:rsidRDefault="194085F0" w:rsidP="00AD5D26">
      <w:pPr>
        <w:tabs>
          <w:tab w:val="left" w:pos="709"/>
        </w:tabs>
        <w:ind w:left="426" w:hanging="426"/>
        <w:jc w:val="both"/>
        <w:rPr>
          <w:rFonts w:ascii="Arial" w:hAnsi="Arial" w:cs="Arial"/>
          <w:sz w:val="20"/>
          <w:szCs w:val="20"/>
        </w:rPr>
      </w:pPr>
      <w:r w:rsidRPr="00AD5D26">
        <w:rPr>
          <w:rFonts w:ascii="Arial" w:hAnsi="Arial" w:cs="Arial"/>
          <w:sz w:val="20"/>
          <w:szCs w:val="20"/>
        </w:rPr>
        <w:t>8.</w:t>
      </w:r>
      <w:r w:rsidR="122DABB9" w:rsidRPr="00AD5D26">
        <w:rPr>
          <w:rFonts w:ascii="Arial" w:hAnsi="Arial" w:cs="Arial"/>
          <w:sz w:val="20"/>
          <w:szCs w:val="20"/>
        </w:rPr>
        <w:t>1.1 Klientas gavęs ataskaitas, nu</w:t>
      </w:r>
      <w:r w:rsidR="3C08C0F2" w:rsidRPr="00AD5D26">
        <w:rPr>
          <w:rFonts w:ascii="Arial" w:hAnsi="Arial" w:cs="Arial"/>
          <w:sz w:val="20"/>
          <w:szCs w:val="20"/>
        </w:rPr>
        <w:t>s</w:t>
      </w:r>
      <w:r w:rsidR="0E77E3E0" w:rsidRPr="00AD5D26">
        <w:rPr>
          <w:rFonts w:ascii="Arial" w:hAnsi="Arial" w:cs="Arial"/>
          <w:sz w:val="20"/>
          <w:szCs w:val="20"/>
        </w:rPr>
        <w:t>t</w:t>
      </w:r>
      <w:r w:rsidR="122DABB9" w:rsidRPr="00AD5D26">
        <w:rPr>
          <w:rFonts w:ascii="Arial" w:hAnsi="Arial" w:cs="Arial"/>
          <w:sz w:val="20"/>
          <w:szCs w:val="20"/>
        </w:rPr>
        <w:t>atytas Techninėje specifikacijo</w:t>
      </w:r>
      <w:r w:rsidR="2FE83445" w:rsidRPr="00AD5D26">
        <w:rPr>
          <w:rFonts w:ascii="Arial" w:hAnsi="Arial" w:cs="Arial"/>
          <w:sz w:val="20"/>
          <w:szCs w:val="20"/>
        </w:rPr>
        <w:t>s priede Nr. 2</w:t>
      </w:r>
      <w:r w:rsidR="26907728" w:rsidRPr="00AD5D26">
        <w:rPr>
          <w:rFonts w:ascii="Arial" w:hAnsi="Arial" w:cs="Arial"/>
          <w:sz w:val="20"/>
          <w:szCs w:val="20"/>
        </w:rPr>
        <w:t xml:space="preserve"> priedeliuose: </w:t>
      </w:r>
      <w:r w:rsidR="1FBA34B9" w:rsidRPr="00AD5D26">
        <w:rPr>
          <w:rFonts w:ascii="Arial" w:hAnsi="Arial" w:cs="Arial"/>
          <w:sz w:val="20"/>
          <w:szCs w:val="20"/>
        </w:rPr>
        <w:t>Nr. 2. Užsiregistravusių perskambinimas; Nr. 3. Nutrūkusių pokalbių perskambinimas; Nr. 6. Automatinių skambučių statistika; Nr. 7. Info apie skambučius metai_mėnuo_diena; Nr. 9. Darbuotojų ATT; Nr. 10. Įeinančių ir išeinančių skambučių ataskaita; Nr. 11. Perjungimų ataskaita; Nr. 12. Skambučių žaliava</w:t>
      </w:r>
      <w:r w:rsidR="122DABB9" w:rsidRPr="00AD5D26">
        <w:rPr>
          <w:rFonts w:ascii="Arial" w:hAnsi="Arial" w:cs="Arial"/>
          <w:sz w:val="20"/>
          <w:szCs w:val="20"/>
        </w:rPr>
        <w:t xml:space="preserve">, įvertina ar jos yra kokybiškos ar nekokybiškos. </w:t>
      </w:r>
    </w:p>
    <w:p w14:paraId="67A6CA38" w14:textId="7A2584CB" w:rsidR="50856494" w:rsidRPr="00AD5D26" w:rsidRDefault="50856494" w:rsidP="00AD5D26">
      <w:pPr>
        <w:tabs>
          <w:tab w:val="left" w:pos="709"/>
        </w:tabs>
        <w:ind w:left="426" w:hanging="426"/>
        <w:jc w:val="both"/>
        <w:rPr>
          <w:rFonts w:ascii="Arial" w:hAnsi="Arial" w:cs="Arial"/>
          <w:sz w:val="20"/>
          <w:szCs w:val="20"/>
        </w:rPr>
      </w:pPr>
      <w:r w:rsidRPr="00AD5D26">
        <w:rPr>
          <w:rFonts w:ascii="Arial" w:hAnsi="Arial" w:cs="Arial"/>
          <w:sz w:val="20"/>
          <w:szCs w:val="20"/>
        </w:rPr>
        <w:t>8.1.2. Nekokybiška ataskaita laikoma tokia ataskaita, kuri tenkina bent vienas iš šių kriterijų: 1) daug gramatinių ir kalbos klaidų</w:t>
      </w:r>
      <w:r w:rsidR="2FBE6716" w:rsidRPr="00AD5D26">
        <w:rPr>
          <w:rFonts w:ascii="Arial" w:hAnsi="Arial" w:cs="Arial"/>
          <w:sz w:val="20"/>
          <w:szCs w:val="20"/>
        </w:rPr>
        <w:t>;</w:t>
      </w:r>
      <w:r w:rsidRPr="00AD5D26">
        <w:rPr>
          <w:rFonts w:ascii="Arial" w:hAnsi="Arial" w:cs="Arial"/>
          <w:sz w:val="20"/>
          <w:szCs w:val="20"/>
        </w:rPr>
        <w:t xml:space="preserve">  2) neaiški dokumento struktūra; 3) nepilna pateiktos ataskaitos apimtis; 4) netikslūs duomenys ataskaitoje. Jeigu ataskaita nekokybiška, Paslaugų teikėjas privalo per 2 (dvi) darbo dienas pataisyti ataskaitą ir pateikti ją Klientui. </w:t>
      </w:r>
    </w:p>
    <w:p w14:paraId="3C8FD9C8" w14:textId="7024FC95" w:rsidR="50856494" w:rsidRPr="00AD5D26" w:rsidRDefault="50856494" w:rsidP="00AD5D26">
      <w:pPr>
        <w:tabs>
          <w:tab w:val="left" w:pos="709"/>
        </w:tabs>
        <w:ind w:left="426" w:hanging="426"/>
        <w:jc w:val="both"/>
        <w:rPr>
          <w:rFonts w:ascii="Arial" w:hAnsi="Arial" w:cs="Arial"/>
          <w:sz w:val="20"/>
          <w:szCs w:val="20"/>
        </w:rPr>
      </w:pPr>
      <w:r w:rsidRPr="00AD5D26">
        <w:rPr>
          <w:rFonts w:ascii="Arial" w:hAnsi="Arial" w:cs="Arial"/>
          <w:sz w:val="20"/>
          <w:szCs w:val="20"/>
        </w:rPr>
        <w:t>8.1.3. Paslaugų teikėjas ne vėliau kaip per 5 (penkias) kalendorines dienas privalo atsakyti į visas pastabas ir komentarus, Kliento pateiktus Paslaugų teikėjo ataskaitoms, pateikiant lentelę, kurioje nurodomi atsakymai į Kliento klausimus, nuoroda konkrečias ataskaitos vietas, kuriose atlikti pakeitimai. Lentelė pateikiama kartu su atnaujintomis ataskaitomis.</w:t>
      </w:r>
    </w:p>
    <w:p w14:paraId="4E88AA93" w14:textId="4B83FF4A" w:rsidR="00D165CA" w:rsidRPr="00D71C65" w:rsidRDefault="005E7393" w:rsidP="009E5BD1">
      <w:pPr>
        <w:tabs>
          <w:tab w:val="left" w:pos="709"/>
        </w:tabs>
        <w:ind w:left="426" w:hanging="426"/>
        <w:jc w:val="both"/>
        <w:rPr>
          <w:rFonts w:ascii="Arial" w:hAnsi="Arial" w:cs="Arial"/>
          <w:sz w:val="20"/>
          <w:szCs w:val="20"/>
        </w:rPr>
      </w:pPr>
      <w:r w:rsidRPr="0A77D514">
        <w:rPr>
          <w:rFonts w:ascii="Arial" w:hAnsi="Arial" w:cs="Arial"/>
          <w:sz w:val="20"/>
          <w:szCs w:val="20"/>
        </w:rPr>
        <w:t xml:space="preserve">8.2. </w:t>
      </w:r>
      <w:r w:rsidR="00D165CA" w:rsidRPr="6B6B75C3">
        <w:rPr>
          <w:rFonts w:ascii="Arial" w:hAnsi="Arial" w:cs="Arial"/>
          <w:sz w:val="20"/>
          <w:szCs w:val="20"/>
        </w:rPr>
        <w:t>Techninė</w:t>
      </w:r>
      <w:r w:rsidR="06A011C0" w:rsidRPr="6B6B75C3">
        <w:rPr>
          <w:rFonts w:ascii="Arial" w:hAnsi="Arial" w:cs="Arial"/>
          <w:sz w:val="20"/>
          <w:szCs w:val="20"/>
        </w:rPr>
        <w:t>je</w:t>
      </w:r>
      <w:r w:rsidR="767830E4" w:rsidRPr="6B6B75C3">
        <w:rPr>
          <w:rFonts w:ascii="Arial" w:hAnsi="Arial" w:cs="Arial"/>
          <w:sz w:val="20"/>
          <w:szCs w:val="20"/>
        </w:rPr>
        <w:t xml:space="preserve"> specifikacijo</w:t>
      </w:r>
      <w:r w:rsidR="16B17F10" w:rsidRPr="6B6B75C3">
        <w:rPr>
          <w:rFonts w:ascii="Arial" w:hAnsi="Arial" w:cs="Arial"/>
          <w:sz w:val="20"/>
          <w:szCs w:val="20"/>
        </w:rPr>
        <w:t>je</w:t>
      </w:r>
      <w:r w:rsidR="00D165CA" w:rsidRPr="0A77D514">
        <w:rPr>
          <w:rFonts w:ascii="Arial" w:hAnsi="Arial" w:cs="Arial"/>
          <w:sz w:val="20"/>
          <w:szCs w:val="20"/>
        </w:rPr>
        <w:t xml:space="preserve"> </w:t>
      </w:r>
      <w:r w:rsidR="00DC725A" w:rsidRPr="0A77D514">
        <w:rPr>
          <w:rFonts w:ascii="Arial" w:hAnsi="Arial" w:cs="Arial"/>
          <w:sz w:val="20"/>
          <w:szCs w:val="20"/>
        </w:rPr>
        <w:t xml:space="preserve">nurodytas Universalių </w:t>
      </w:r>
      <w:r w:rsidR="00FB55BA">
        <w:rPr>
          <w:rFonts w:ascii="Arial" w:hAnsi="Arial" w:cs="Arial"/>
          <w:sz w:val="20"/>
          <w:szCs w:val="20"/>
        </w:rPr>
        <w:t>k</w:t>
      </w:r>
      <w:r w:rsidR="6F0C5DCE" w:rsidRPr="0A77D514">
        <w:rPr>
          <w:rFonts w:ascii="Arial" w:hAnsi="Arial" w:cs="Arial"/>
          <w:sz w:val="20"/>
          <w:szCs w:val="20"/>
        </w:rPr>
        <w:t>onsultantų</w:t>
      </w:r>
      <w:r w:rsidR="00CD6C51" w:rsidRPr="0A77D514">
        <w:rPr>
          <w:rFonts w:ascii="Arial" w:hAnsi="Arial" w:cs="Arial"/>
          <w:sz w:val="20"/>
          <w:szCs w:val="20"/>
        </w:rPr>
        <w:t xml:space="preserve"> skaičius</w:t>
      </w:r>
      <w:r w:rsidR="00D165CA" w:rsidRPr="0A77D514">
        <w:rPr>
          <w:rFonts w:ascii="Arial" w:hAnsi="Arial" w:cs="Arial"/>
          <w:sz w:val="20"/>
          <w:szCs w:val="20"/>
        </w:rPr>
        <w:t xml:space="preserve"> </w:t>
      </w:r>
      <w:r w:rsidR="00CD6C51" w:rsidRPr="0A77D514">
        <w:rPr>
          <w:rFonts w:ascii="Arial" w:hAnsi="Arial" w:cs="Arial"/>
          <w:sz w:val="20"/>
          <w:szCs w:val="20"/>
        </w:rPr>
        <w:t xml:space="preserve">turi būti pasiektas </w:t>
      </w:r>
      <w:r w:rsidR="00D165CA" w:rsidRPr="0A77D514">
        <w:rPr>
          <w:rFonts w:ascii="Arial" w:hAnsi="Arial" w:cs="Arial"/>
          <w:sz w:val="20"/>
          <w:szCs w:val="20"/>
        </w:rPr>
        <w:t xml:space="preserve">per </w:t>
      </w:r>
      <w:r w:rsidR="007D0813" w:rsidRPr="0A77D514">
        <w:rPr>
          <w:rFonts w:ascii="Arial" w:hAnsi="Arial" w:cs="Arial"/>
          <w:sz w:val="20"/>
          <w:szCs w:val="20"/>
        </w:rPr>
        <w:t>88</w:t>
      </w:r>
      <w:r w:rsidR="00D165CA" w:rsidRPr="0A77D514">
        <w:rPr>
          <w:rFonts w:ascii="Arial" w:hAnsi="Arial" w:cs="Arial"/>
          <w:sz w:val="20"/>
          <w:szCs w:val="20"/>
        </w:rPr>
        <w:t xml:space="preserve"> (</w:t>
      </w:r>
      <w:r w:rsidR="007D0813" w:rsidRPr="0A77D514">
        <w:rPr>
          <w:rFonts w:ascii="Arial" w:hAnsi="Arial" w:cs="Arial"/>
          <w:sz w:val="20"/>
          <w:szCs w:val="20"/>
        </w:rPr>
        <w:t>aštuoniasdešimt aštuonias</w:t>
      </w:r>
      <w:r w:rsidR="00D165CA" w:rsidRPr="0A77D514">
        <w:rPr>
          <w:rFonts w:ascii="Arial" w:hAnsi="Arial" w:cs="Arial"/>
          <w:sz w:val="20"/>
          <w:szCs w:val="20"/>
        </w:rPr>
        <w:t xml:space="preserve">) </w:t>
      </w:r>
      <w:r w:rsidR="007D0813" w:rsidRPr="0A77D514">
        <w:rPr>
          <w:rFonts w:ascii="Arial" w:hAnsi="Arial" w:cs="Arial"/>
          <w:sz w:val="20"/>
          <w:szCs w:val="20"/>
        </w:rPr>
        <w:t>kalendorines dienas</w:t>
      </w:r>
      <w:r w:rsidR="00D165CA" w:rsidRPr="0A77D514">
        <w:rPr>
          <w:rFonts w:ascii="Arial" w:hAnsi="Arial" w:cs="Arial"/>
          <w:sz w:val="20"/>
          <w:szCs w:val="20"/>
        </w:rPr>
        <w:t xml:space="preserve"> nuo</w:t>
      </w:r>
      <w:r w:rsidR="007D0813" w:rsidRPr="0A77D514">
        <w:rPr>
          <w:rFonts w:ascii="Arial" w:hAnsi="Arial" w:cs="Arial"/>
          <w:sz w:val="20"/>
          <w:szCs w:val="20"/>
        </w:rPr>
        <w:t xml:space="preserve"> pirmo </w:t>
      </w:r>
      <w:r w:rsidR="00FB55BA">
        <w:rPr>
          <w:rFonts w:ascii="Arial" w:hAnsi="Arial" w:cs="Arial"/>
          <w:sz w:val="20"/>
          <w:szCs w:val="20"/>
        </w:rPr>
        <w:t>K</w:t>
      </w:r>
      <w:r w:rsidR="7A22C064" w:rsidRPr="0A77D514">
        <w:rPr>
          <w:rFonts w:ascii="Arial" w:hAnsi="Arial" w:cs="Arial"/>
          <w:sz w:val="20"/>
          <w:szCs w:val="20"/>
        </w:rPr>
        <w:t xml:space="preserve">onsultantų </w:t>
      </w:r>
      <w:r w:rsidR="007D0813" w:rsidRPr="0A77D514">
        <w:rPr>
          <w:rFonts w:ascii="Arial" w:hAnsi="Arial" w:cs="Arial"/>
          <w:sz w:val="20"/>
          <w:szCs w:val="20"/>
        </w:rPr>
        <w:t>srauto mokymų pradžios</w:t>
      </w:r>
      <w:r w:rsidR="00A97B5F" w:rsidRPr="0A77D514">
        <w:rPr>
          <w:rFonts w:ascii="Arial" w:hAnsi="Arial" w:cs="Arial"/>
          <w:sz w:val="20"/>
          <w:szCs w:val="20"/>
        </w:rPr>
        <w:t>.</w:t>
      </w:r>
    </w:p>
    <w:p w14:paraId="094AAF73" w14:textId="33BA28E1" w:rsidR="00D165CA" w:rsidRPr="00FA69E6" w:rsidRDefault="000C7398" w:rsidP="009E5BD1">
      <w:pPr>
        <w:pStyle w:val="ListParagraph"/>
        <w:numPr>
          <w:ilvl w:val="1"/>
          <w:numId w:val="15"/>
        </w:numPr>
        <w:tabs>
          <w:tab w:val="left" w:pos="426"/>
          <w:tab w:val="left" w:pos="567"/>
        </w:tabs>
        <w:ind w:left="426" w:hanging="426"/>
        <w:jc w:val="both"/>
        <w:rPr>
          <w:rFonts w:ascii="Arial" w:hAnsi="Arial" w:cs="Arial"/>
          <w:sz w:val="20"/>
          <w:szCs w:val="20"/>
        </w:rPr>
      </w:pPr>
      <w:r w:rsidRPr="463CC41B">
        <w:rPr>
          <w:rFonts w:ascii="Arial" w:eastAsia="Arial" w:hAnsi="Arial" w:cs="Arial"/>
          <w:sz w:val="20"/>
          <w:szCs w:val="20"/>
        </w:rPr>
        <w:t xml:space="preserve">Jei Paslaugas pagal Sutartį teikia </w:t>
      </w:r>
      <w:r w:rsidR="57FA3AF5" w:rsidRPr="463CC41B">
        <w:rPr>
          <w:rFonts w:ascii="Arial" w:eastAsia="Arial" w:hAnsi="Arial" w:cs="Arial"/>
          <w:sz w:val="20"/>
          <w:szCs w:val="20"/>
        </w:rPr>
        <w:t>esamas</w:t>
      </w:r>
      <w:r w:rsidRPr="463CC41B">
        <w:rPr>
          <w:rFonts w:ascii="Arial" w:eastAsia="Arial" w:hAnsi="Arial" w:cs="Arial"/>
          <w:sz w:val="20"/>
          <w:szCs w:val="20"/>
        </w:rPr>
        <w:t xml:space="preserve"> </w:t>
      </w:r>
      <w:r w:rsidR="672CBAAA" w:rsidRPr="463CC41B">
        <w:rPr>
          <w:rFonts w:ascii="Segoe UI" w:eastAsia="Segoe UI" w:hAnsi="Segoe UI" w:cs="Segoe UI"/>
          <w:sz w:val="21"/>
          <w:szCs w:val="21"/>
        </w:rPr>
        <w:t>Paslaugų teikėjas, kuris analogiškas paslaugas Klientui teikė iki Sutarties sudarymo,</w:t>
      </w:r>
      <w:r w:rsidR="2B136B71" w:rsidRPr="463CC41B">
        <w:rPr>
          <w:rFonts w:ascii="Segoe UI" w:eastAsia="Segoe UI" w:hAnsi="Segoe UI" w:cs="Segoe UI"/>
          <w:sz w:val="21"/>
          <w:szCs w:val="21"/>
        </w:rPr>
        <w:t xml:space="preserve"> </w:t>
      </w:r>
      <w:r w:rsidRPr="463CC41B">
        <w:rPr>
          <w:rFonts w:ascii="Arial" w:eastAsia="Arial" w:hAnsi="Arial" w:cs="Arial"/>
          <w:sz w:val="20"/>
          <w:szCs w:val="20"/>
        </w:rPr>
        <w:t xml:space="preserve">visos </w:t>
      </w:r>
      <w:r w:rsidR="0084554A" w:rsidRPr="463CC41B">
        <w:rPr>
          <w:rFonts w:ascii="Arial" w:eastAsia="Arial" w:hAnsi="Arial" w:cs="Arial"/>
          <w:sz w:val="20"/>
          <w:szCs w:val="20"/>
        </w:rPr>
        <w:t xml:space="preserve">šios </w:t>
      </w:r>
      <w:r w:rsidR="00A97B5F" w:rsidRPr="463CC41B">
        <w:rPr>
          <w:rFonts w:ascii="Arial" w:eastAsia="Arial" w:hAnsi="Arial" w:cs="Arial"/>
          <w:sz w:val="20"/>
          <w:szCs w:val="20"/>
        </w:rPr>
        <w:t>T</w:t>
      </w:r>
      <w:r w:rsidR="0084554A" w:rsidRPr="463CC41B">
        <w:rPr>
          <w:rFonts w:ascii="Arial" w:eastAsia="Arial" w:hAnsi="Arial" w:cs="Arial"/>
          <w:sz w:val="20"/>
          <w:szCs w:val="20"/>
        </w:rPr>
        <w:t xml:space="preserve">echninės specifikacijos </w:t>
      </w:r>
      <w:r w:rsidR="00A97B5F" w:rsidRPr="463CC41B">
        <w:rPr>
          <w:rFonts w:ascii="Arial" w:eastAsia="Arial" w:hAnsi="Arial" w:cs="Arial"/>
          <w:sz w:val="20"/>
          <w:szCs w:val="20"/>
        </w:rPr>
        <w:t>2</w:t>
      </w:r>
      <w:r w:rsidR="0084554A" w:rsidRPr="463CC41B">
        <w:rPr>
          <w:rFonts w:ascii="Arial" w:eastAsia="Arial" w:hAnsi="Arial" w:cs="Arial"/>
          <w:sz w:val="20"/>
          <w:szCs w:val="20"/>
        </w:rPr>
        <w:t xml:space="preserve"> </w:t>
      </w:r>
      <w:r w:rsidR="00D165CA" w:rsidRPr="463CC41B">
        <w:rPr>
          <w:rFonts w:ascii="Arial" w:eastAsia="Arial" w:hAnsi="Arial" w:cs="Arial"/>
          <w:sz w:val="20"/>
          <w:szCs w:val="20"/>
        </w:rPr>
        <w:t>lentelėje nu</w:t>
      </w:r>
      <w:r w:rsidR="769B1462" w:rsidRPr="463CC41B">
        <w:rPr>
          <w:rFonts w:ascii="Arial" w:eastAsia="Arial" w:hAnsi="Arial" w:cs="Arial"/>
          <w:sz w:val="20"/>
          <w:szCs w:val="20"/>
        </w:rPr>
        <w:t>statytos</w:t>
      </w:r>
      <w:r w:rsidR="00D165CA" w:rsidRPr="463CC41B">
        <w:rPr>
          <w:rFonts w:ascii="Arial" w:eastAsia="Arial" w:hAnsi="Arial" w:cs="Arial"/>
          <w:sz w:val="20"/>
          <w:szCs w:val="20"/>
        </w:rPr>
        <w:t xml:space="preserve"> Paslaugos pradedamos teikti </w:t>
      </w:r>
      <w:r w:rsidR="2AD09BFB" w:rsidRPr="463CC41B">
        <w:rPr>
          <w:rFonts w:ascii="Arial" w:eastAsia="Arial" w:hAnsi="Arial" w:cs="Arial"/>
          <w:sz w:val="20"/>
          <w:szCs w:val="20"/>
        </w:rPr>
        <w:t>nuo Sutarties įsigaliojimo</w:t>
      </w:r>
      <w:r w:rsidR="00D165CA" w:rsidRPr="463CC41B">
        <w:rPr>
          <w:rFonts w:ascii="Arial" w:eastAsia="Arial" w:hAnsi="Arial" w:cs="Arial"/>
          <w:sz w:val="20"/>
          <w:szCs w:val="20"/>
        </w:rPr>
        <w:t xml:space="preserve"> ir teikiamos visą Sutarties galiojimo laikotarpį, išskyrus </w:t>
      </w:r>
      <w:r w:rsidR="00A85861" w:rsidRPr="463CC41B">
        <w:rPr>
          <w:rFonts w:ascii="Arial" w:eastAsia="Arial" w:hAnsi="Arial" w:cs="Arial"/>
          <w:sz w:val="20"/>
          <w:szCs w:val="20"/>
        </w:rPr>
        <w:t>IT paslaugas (n</w:t>
      </w:r>
      <w:r w:rsidR="00D165CA" w:rsidRPr="463CC41B">
        <w:rPr>
          <w:rFonts w:ascii="Arial" w:eastAsia="Arial" w:hAnsi="Arial" w:cs="Arial"/>
          <w:sz w:val="20"/>
          <w:szCs w:val="20"/>
        </w:rPr>
        <w:t xml:space="preserve">aujų paslaugų </w:t>
      </w:r>
      <w:r w:rsidR="00A85861" w:rsidRPr="463CC41B">
        <w:rPr>
          <w:rFonts w:ascii="Arial" w:eastAsia="Arial" w:hAnsi="Arial" w:cs="Arial"/>
          <w:sz w:val="20"/>
          <w:szCs w:val="20"/>
        </w:rPr>
        <w:t>diegim</w:t>
      </w:r>
      <w:r w:rsidR="266C36EA" w:rsidRPr="463CC41B">
        <w:rPr>
          <w:rFonts w:ascii="Arial" w:eastAsia="Arial" w:hAnsi="Arial" w:cs="Arial"/>
          <w:sz w:val="20"/>
          <w:szCs w:val="20"/>
        </w:rPr>
        <w:t>ą</w:t>
      </w:r>
      <w:r w:rsidR="00A85861" w:rsidRPr="463CC41B">
        <w:rPr>
          <w:rFonts w:ascii="Arial" w:eastAsia="Arial" w:hAnsi="Arial" w:cs="Arial"/>
          <w:sz w:val="20"/>
          <w:szCs w:val="20"/>
        </w:rPr>
        <w:t xml:space="preserve">) </w:t>
      </w:r>
      <w:r w:rsidR="00D165CA" w:rsidRPr="463CC41B">
        <w:rPr>
          <w:rFonts w:ascii="Arial" w:eastAsia="Arial" w:hAnsi="Arial" w:cs="Arial"/>
          <w:sz w:val="20"/>
          <w:szCs w:val="20"/>
        </w:rPr>
        <w:t xml:space="preserve">ir </w:t>
      </w:r>
      <w:r w:rsidR="00A85861" w:rsidRPr="463CC41B">
        <w:rPr>
          <w:rFonts w:ascii="Arial" w:eastAsia="Arial" w:hAnsi="Arial" w:cs="Arial"/>
          <w:sz w:val="20"/>
          <w:szCs w:val="20"/>
        </w:rPr>
        <w:t xml:space="preserve">SMS </w:t>
      </w:r>
      <w:r w:rsidR="00D165CA" w:rsidRPr="463CC41B">
        <w:rPr>
          <w:rFonts w:ascii="Arial" w:eastAsia="Arial" w:hAnsi="Arial" w:cs="Arial"/>
          <w:sz w:val="20"/>
          <w:szCs w:val="20"/>
        </w:rPr>
        <w:t xml:space="preserve">priėmimo </w:t>
      </w:r>
      <w:r w:rsidR="00A85861" w:rsidRPr="463CC41B">
        <w:rPr>
          <w:rFonts w:ascii="Arial" w:eastAsia="Arial" w:hAnsi="Arial" w:cs="Arial"/>
          <w:sz w:val="20"/>
          <w:szCs w:val="20"/>
        </w:rPr>
        <w:t>paslaugas</w:t>
      </w:r>
      <w:r w:rsidR="00D165CA" w:rsidRPr="463CC41B">
        <w:rPr>
          <w:rFonts w:ascii="Arial" w:eastAsia="Arial" w:hAnsi="Arial" w:cs="Arial"/>
          <w:sz w:val="20"/>
          <w:szCs w:val="20"/>
        </w:rPr>
        <w:t>, kuri</w:t>
      </w:r>
      <w:r w:rsidR="00253EE8" w:rsidRPr="463CC41B">
        <w:rPr>
          <w:rFonts w:ascii="Arial" w:eastAsia="Arial" w:hAnsi="Arial" w:cs="Arial"/>
          <w:sz w:val="20"/>
          <w:szCs w:val="20"/>
        </w:rPr>
        <w:t>os</w:t>
      </w:r>
      <w:r w:rsidR="00D165CA" w:rsidRPr="463CC41B">
        <w:rPr>
          <w:rFonts w:ascii="Arial" w:eastAsia="Arial" w:hAnsi="Arial" w:cs="Arial"/>
          <w:sz w:val="20"/>
          <w:szCs w:val="20"/>
        </w:rPr>
        <w:t xml:space="preserve"> užsakom</w:t>
      </w:r>
      <w:r w:rsidR="00253EE8" w:rsidRPr="463CC41B">
        <w:rPr>
          <w:rFonts w:ascii="Arial" w:eastAsia="Arial" w:hAnsi="Arial" w:cs="Arial"/>
          <w:sz w:val="20"/>
          <w:szCs w:val="20"/>
        </w:rPr>
        <w:t>os</w:t>
      </w:r>
      <w:r w:rsidR="00D165CA" w:rsidRPr="463CC41B">
        <w:rPr>
          <w:rFonts w:ascii="Arial" w:eastAsia="Arial" w:hAnsi="Arial" w:cs="Arial"/>
          <w:sz w:val="20"/>
          <w:szCs w:val="20"/>
        </w:rPr>
        <w:t xml:space="preserve"> atskira</w:t>
      </w:r>
      <w:r w:rsidR="00253EE8" w:rsidRPr="463CC41B">
        <w:rPr>
          <w:rFonts w:ascii="Arial" w:eastAsia="Arial" w:hAnsi="Arial" w:cs="Arial"/>
          <w:sz w:val="20"/>
          <w:szCs w:val="20"/>
        </w:rPr>
        <w:t>i</w:t>
      </w:r>
      <w:r w:rsidR="00D165CA" w:rsidRPr="463CC41B">
        <w:rPr>
          <w:rFonts w:ascii="Arial" w:eastAsia="Arial" w:hAnsi="Arial" w:cs="Arial"/>
          <w:sz w:val="20"/>
          <w:szCs w:val="20"/>
        </w:rPr>
        <w:t>.</w:t>
      </w:r>
      <w:r w:rsidRPr="463CC41B">
        <w:rPr>
          <w:rFonts w:ascii="Arial" w:eastAsia="Arial" w:hAnsi="Arial" w:cs="Arial"/>
          <w:sz w:val="20"/>
          <w:szCs w:val="20"/>
        </w:rPr>
        <w:t xml:space="preserve"> Jei </w:t>
      </w:r>
      <w:r w:rsidR="00F6587E" w:rsidRPr="463CC41B">
        <w:rPr>
          <w:rFonts w:ascii="Arial" w:eastAsia="Arial" w:hAnsi="Arial" w:cs="Arial"/>
          <w:sz w:val="20"/>
          <w:szCs w:val="20"/>
        </w:rPr>
        <w:t>P</w:t>
      </w:r>
      <w:r w:rsidR="006C1C1D" w:rsidRPr="463CC41B">
        <w:rPr>
          <w:rFonts w:ascii="Arial" w:eastAsia="Arial" w:hAnsi="Arial" w:cs="Arial"/>
          <w:sz w:val="20"/>
          <w:szCs w:val="20"/>
        </w:rPr>
        <w:t xml:space="preserve">aslaugas pagal Sutartį teikia Paslaugų teikėjas, kuris analogiškų paslaugų Klientui neteikė iki Sutarties sudarymo, Paslaugos pradedamos teikti </w:t>
      </w:r>
      <w:r w:rsidR="00A97B5F" w:rsidRPr="463CC41B">
        <w:rPr>
          <w:rFonts w:ascii="Arial" w:eastAsia="Arial" w:hAnsi="Arial" w:cs="Arial"/>
          <w:sz w:val="20"/>
          <w:szCs w:val="20"/>
        </w:rPr>
        <w:t>šios T</w:t>
      </w:r>
      <w:r w:rsidR="006C1C1D" w:rsidRPr="463CC41B">
        <w:rPr>
          <w:rFonts w:ascii="Arial" w:eastAsia="Arial" w:hAnsi="Arial" w:cs="Arial"/>
          <w:sz w:val="20"/>
          <w:szCs w:val="20"/>
        </w:rPr>
        <w:t xml:space="preserve">echninės specifikacijos 2 </w:t>
      </w:r>
      <w:r w:rsidR="00F6587E" w:rsidRPr="463CC41B">
        <w:rPr>
          <w:rFonts w:ascii="Arial" w:eastAsia="Arial" w:hAnsi="Arial" w:cs="Arial"/>
          <w:sz w:val="20"/>
          <w:szCs w:val="20"/>
        </w:rPr>
        <w:t xml:space="preserve">priedo „Paslaugų teikimo </w:t>
      </w:r>
      <w:r w:rsidR="00F6587E" w:rsidRPr="00DB6F2D">
        <w:rPr>
          <w:rFonts w:ascii="Arial" w:eastAsia="Arial" w:hAnsi="Arial" w:cs="Arial"/>
          <w:sz w:val="20"/>
          <w:szCs w:val="20"/>
        </w:rPr>
        <w:t>tvarka“ 15.2 p</w:t>
      </w:r>
      <w:r w:rsidR="00E829D6" w:rsidRPr="00DB6F2D">
        <w:rPr>
          <w:rFonts w:ascii="Arial" w:eastAsia="Arial" w:hAnsi="Arial" w:cs="Arial"/>
          <w:sz w:val="20"/>
          <w:szCs w:val="20"/>
        </w:rPr>
        <w:t>unkte</w:t>
      </w:r>
      <w:r w:rsidR="00F6587E" w:rsidRPr="463CC41B">
        <w:rPr>
          <w:rFonts w:ascii="Arial" w:eastAsia="Arial" w:hAnsi="Arial" w:cs="Arial"/>
          <w:sz w:val="20"/>
          <w:szCs w:val="20"/>
        </w:rPr>
        <w:t xml:space="preserve"> nustatyta tvarka ir teikiamos visą Sutarties galiojimo laikotarpį, išskyrus IT paslaugas (naujų paslaugų diegimo) ir SMS priėmimo paslaugas, kurios užsakomos atskirai.</w:t>
      </w:r>
    </w:p>
    <w:p w14:paraId="11397D76" w14:textId="77777777" w:rsidR="00D165CA" w:rsidRPr="00FA69E6" w:rsidRDefault="00D165CA" w:rsidP="00D165CA">
      <w:pPr>
        <w:pStyle w:val="ListParagraph"/>
        <w:tabs>
          <w:tab w:val="left" w:pos="567"/>
        </w:tabs>
        <w:ind w:left="0"/>
        <w:jc w:val="both"/>
        <w:rPr>
          <w:rFonts w:ascii="Arial" w:hAnsi="Arial" w:cs="Arial"/>
          <w:sz w:val="20"/>
          <w:szCs w:val="20"/>
        </w:rPr>
      </w:pPr>
    </w:p>
    <w:p w14:paraId="658ED18F" w14:textId="77777777" w:rsidR="00D165CA" w:rsidRPr="00FA69E6" w:rsidRDefault="00D165CA" w:rsidP="00FA69E6">
      <w:pPr>
        <w:pStyle w:val="ListParagraph"/>
        <w:numPr>
          <w:ilvl w:val="0"/>
          <w:numId w:val="15"/>
        </w:numPr>
        <w:pBdr>
          <w:top w:val="single" w:sz="8" w:space="0" w:color="auto"/>
          <w:bottom w:val="single" w:sz="8" w:space="1" w:color="auto"/>
        </w:pBdr>
        <w:tabs>
          <w:tab w:val="left" w:pos="284"/>
        </w:tabs>
        <w:spacing w:before="60" w:after="60"/>
        <w:ind w:left="0" w:firstLine="0"/>
        <w:contextualSpacing w:val="0"/>
        <w:rPr>
          <w:rFonts w:ascii="Arial" w:eastAsia="Arial" w:hAnsi="Arial" w:cs="Arial"/>
          <w:b/>
          <w:bCs/>
          <w:sz w:val="20"/>
          <w:szCs w:val="20"/>
        </w:rPr>
      </w:pPr>
      <w:r w:rsidRPr="00FA69E6">
        <w:rPr>
          <w:rFonts w:ascii="Arial" w:eastAsia="Arial" w:hAnsi="Arial" w:cs="Arial"/>
          <w:b/>
          <w:bCs/>
          <w:sz w:val="20"/>
          <w:szCs w:val="20"/>
        </w:rPr>
        <w:t>PRIEDAI</w:t>
      </w:r>
    </w:p>
    <w:p w14:paraId="330A55E8" w14:textId="36E2ED6B" w:rsidR="00D165CA" w:rsidRPr="00FA69E6" w:rsidRDefault="00FB55BA" w:rsidP="00D165CA">
      <w:pPr>
        <w:rPr>
          <w:rFonts w:ascii="Arial" w:eastAsia="Arial" w:hAnsi="Arial" w:cs="Arial"/>
          <w:sz w:val="20"/>
          <w:szCs w:val="20"/>
        </w:rPr>
      </w:pPr>
      <w:r>
        <w:rPr>
          <w:rFonts w:ascii="Arial" w:eastAsia="Arial" w:hAnsi="Arial" w:cs="Arial"/>
          <w:sz w:val="20"/>
          <w:szCs w:val="20"/>
        </w:rPr>
        <w:t xml:space="preserve">9.1. </w:t>
      </w:r>
      <w:r w:rsidR="00E829D6">
        <w:rPr>
          <w:rFonts w:ascii="Arial" w:eastAsia="Arial" w:hAnsi="Arial" w:cs="Arial"/>
          <w:sz w:val="20"/>
          <w:szCs w:val="20"/>
        </w:rPr>
        <w:t xml:space="preserve">Techninės specifikacijos </w:t>
      </w:r>
      <w:r w:rsidR="00D165CA" w:rsidRPr="00FA69E6">
        <w:rPr>
          <w:rFonts w:ascii="Arial" w:eastAsia="Arial" w:hAnsi="Arial" w:cs="Arial"/>
          <w:sz w:val="20"/>
          <w:szCs w:val="20"/>
        </w:rPr>
        <w:t>Priedas Nr.</w:t>
      </w:r>
      <w:r w:rsidR="00A82156">
        <w:rPr>
          <w:rFonts w:ascii="Arial" w:eastAsia="Arial" w:hAnsi="Arial" w:cs="Arial"/>
          <w:sz w:val="20"/>
          <w:szCs w:val="20"/>
        </w:rPr>
        <w:t xml:space="preserve"> </w:t>
      </w:r>
      <w:r w:rsidR="00D165CA" w:rsidRPr="00FA69E6">
        <w:rPr>
          <w:rFonts w:ascii="Arial" w:eastAsia="Arial" w:hAnsi="Arial" w:cs="Arial"/>
          <w:sz w:val="20"/>
          <w:szCs w:val="20"/>
        </w:rPr>
        <w:t>1. Paslaugų teikimo turinio kokybės vertinimo procedūra</w:t>
      </w:r>
      <w:r w:rsidR="00E829D6">
        <w:rPr>
          <w:rFonts w:ascii="Arial" w:eastAsia="Arial" w:hAnsi="Arial" w:cs="Arial"/>
          <w:sz w:val="20"/>
          <w:szCs w:val="20"/>
        </w:rPr>
        <w:t>.</w:t>
      </w:r>
    </w:p>
    <w:p w14:paraId="2E8E81E5" w14:textId="0F511DB5" w:rsidR="00D165CA" w:rsidRPr="00FA69E6" w:rsidRDefault="00FB55BA" w:rsidP="00D165CA">
      <w:pPr>
        <w:rPr>
          <w:rFonts w:ascii="Arial" w:eastAsia="Arial" w:hAnsi="Arial" w:cs="Arial"/>
          <w:sz w:val="20"/>
          <w:szCs w:val="20"/>
        </w:rPr>
      </w:pPr>
      <w:r>
        <w:rPr>
          <w:rFonts w:ascii="Arial" w:eastAsia="Arial" w:hAnsi="Arial" w:cs="Arial"/>
          <w:sz w:val="20"/>
          <w:szCs w:val="20"/>
        </w:rPr>
        <w:t xml:space="preserve">9.2. </w:t>
      </w:r>
      <w:r w:rsidR="00E829D6">
        <w:rPr>
          <w:rFonts w:ascii="Arial" w:eastAsia="Arial" w:hAnsi="Arial" w:cs="Arial"/>
          <w:sz w:val="20"/>
          <w:szCs w:val="20"/>
        </w:rPr>
        <w:t xml:space="preserve">Techninės specifikacijos </w:t>
      </w:r>
      <w:r w:rsidR="00D165CA" w:rsidRPr="00FA69E6">
        <w:rPr>
          <w:rFonts w:ascii="Arial" w:eastAsia="Arial" w:hAnsi="Arial" w:cs="Arial"/>
          <w:sz w:val="20"/>
          <w:szCs w:val="20"/>
        </w:rPr>
        <w:t>Priedas Nr.</w:t>
      </w:r>
      <w:r w:rsidR="00A82156">
        <w:rPr>
          <w:rFonts w:ascii="Arial" w:eastAsia="Arial" w:hAnsi="Arial" w:cs="Arial"/>
          <w:sz w:val="20"/>
          <w:szCs w:val="20"/>
        </w:rPr>
        <w:t xml:space="preserve"> </w:t>
      </w:r>
      <w:r w:rsidR="00D165CA" w:rsidRPr="00FA69E6">
        <w:rPr>
          <w:rFonts w:ascii="Arial" w:eastAsia="Arial" w:hAnsi="Arial" w:cs="Arial"/>
          <w:sz w:val="20"/>
          <w:szCs w:val="20"/>
        </w:rPr>
        <w:t>2. Paslaugų teikimo tvarka</w:t>
      </w:r>
      <w:r w:rsidR="00E829D6">
        <w:rPr>
          <w:rFonts w:ascii="Arial" w:eastAsia="Arial" w:hAnsi="Arial" w:cs="Arial"/>
          <w:sz w:val="20"/>
          <w:szCs w:val="20"/>
        </w:rPr>
        <w:t>.</w:t>
      </w:r>
    </w:p>
    <w:p w14:paraId="2C19F526" w14:textId="2F6C99BF" w:rsidR="00D165CA" w:rsidRPr="00FA69E6" w:rsidRDefault="00FB55BA" w:rsidP="00D165CA">
      <w:pPr>
        <w:rPr>
          <w:rFonts w:ascii="Arial" w:eastAsia="Arial" w:hAnsi="Arial" w:cs="Arial"/>
          <w:sz w:val="20"/>
          <w:szCs w:val="20"/>
        </w:rPr>
      </w:pPr>
      <w:r>
        <w:rPr>
          <w:rFonts w:ascii="Arial" w:eastAsia="Arial" w:hAnsi="Arial" w:cs="Arial"/>
          <w:sz w:val="20"/>
          <w:szCs w:val="20"/>
        </w:rPr>
        <w:t xml:space="preserve">9.3. </w:t>
      </w:r>
      <w:r w:rsidR="00E829D6">
        <w:rPr>
          <w:rFonts w:ascii="Arial" w:eastAsia="Arial" w:hAnsi="Arial" w:cs="Arial"/>
          <w:sz w:val="20"/>
          <w:szCs w:val="20"/>
        </w:rPr>
        <w:t xml:space="preserve">Techninės specifikacijos </w:t>
      </w:r>
      <w:r w:rsidR="00D165CA" w:rsidRPr="00FA69E6">
        <w:rPr>
          <w:rFonts w:ascii="Arial" w:eastAsia="Arial" w:hAnsi="Arial" w:cs="Arial"/>
          <w:sz w:val="20"/>
          <w:szCs w:val="20"/>
        </w:rPr>
        <w:t>Priedas Nr.</w:t>
      </w:r>
      <w:r w:rsidR="00A82156">
        <w:rPr>
          <w:rFonts w:ascii="Arial" w:eastAsia="Arial" w:hAnsi="Arial" w:cs="Arial"/>
          <w:sz w:val="20"/>
          <w:szCs w:val="20"/>
        </w:rPr>
        <w:t xml:space="preserve"> </w:t>
      </w:r>
      <w:r w:rsidR="00D165CA" w:rsidRPr="00FA69E6">
        <w:rPr>
          <w:rFonts w:ascii="Arial" w:eastAsia="Arial" w:hAnsi="Arial" w:cs="Arial"/>
          <w:sz w:val="20"/>
          <w:szCs w:val="20"/>
        </w:rPr>
        <w:t xml:space="preserve">3. </w:t>
      </w:r>
      <w:r w:rsidR="00B02C1D">
        <w:rPr>
          <w:rFonts w:ascii="Arial" w:eastAsia="Arial" w:hAnsi="Arial" w:cs="Arial"/>
          <w:sz w:val="20"/>
          <w:szCs w:val="20"/>
        </w:rPr>
        <w:t>Atsakomybės</w:t>
      </w:r>
      <w:r w:rsidR="00D165CA" w:rsidRPr="00FA69E6">
        <w:rPr>
          <w:rFonts w:ascii="Arial" w:eastAsia="Arial" w:hAnsi="Arial" w:cs="Arial"/>
          <w:sz w:val="20"/>
          <w:szCs w:val="20"/>
        </w:rPr>
        <w:t xml:space="preserve"> taikymo ir skatinimo procedūra</w:t>
      </w:r>
      <w:r w:rsidR="00E829D6">
        <w:rPr>
          <w:rFonts w:ascii="Arial" w:eastAsia="Arial" w:hAnsi="Arial" w:cs="Arial"/>
          <w:sz w:val="20"/>
          <w:szCs w:val="20"/>
        </w:rPr>
        <w:t>.</w:t>
      </w:r>
    </w:p>
    <w:p w14:paraId="6F51A3C4" w14:textId="7C1E2531" w:rsidR="009E5BD1" w:rsidRDefault="00FB55BA" w:rsidP="00D165CA">
      <w:pPr>
        <w:jc w:val="both"/>
        <w:rPr>
          <w:rFonts w:ascii="Arial" w:eastAsia="Arial" w:hAnsi="Arial" w:cs="Arial"/>
          <w:sz w:val="20"/>
          <w:szCs w:val="20"/>
        </w:rPr>
      </w:pPr>
      <w:r>
        <w:rPr>
          <w:rFonts w:ascii="Arial" w:eastAsia="Arial" w:hAnsi="Arial" w:cs="Arial"/>
          <w:sz w:val="20"/>
          <w:szCs w:val="20"/>
        </w:rPr>
        <w:t xml:space="preserve">9.4. </w:t>
      </w:r>
      <w:r w:rsidR="00E829D6">
        <w:rPr>
          <w:rFonts w:ascii="Arial" w:eastAsia="Arial" w:hAnsi="Arial" w:cs="Arial"/>
          <w:sz w:val="20"/>
          <w:szCs w:val="20"/>
        </w:rPr>
        <w:t xml:space="preserve">Techninės specifikacijos </w:t>
      </w:r>
      <w:r w:rsidR="009E5BD1" w:rsidRPr="00FA69E6">
        <w:rPr>
          <w:rFonts w:ascii="Arial" w:eastAsia="Arial" w:hAnsi="Arial" w:cs="Arial"/>
          <w:sz w:val="20"/>
          <w:szCs w:val="20"/>
        </w:rPr>
        <w:t>Priedas Nr</w:t>
      </w:r>
      <w:r w:rsidR="009E5BD1" w:rsidRPr="009E5BD1">
        <w:rPr>
          <w:rFonts w:ascii="Arial" w:eastAsia="Arial" w:hAnsi="Arial" w:cs="Arial"/>
          <w:sz w:val="20"/>
          <w:szCs w:val="20"/>
        </w:rPr>
        <w:t xml:space="preserve">. </w:t>
      </w:r>
      <w:r w:rsidR="006848E1">
        <w:rPr>
          <w:rFonts w:ascii="Arial" w:eastAsia="Arial" w:hAnsi="Arial" w:cs="Arial"/>
          <w:sz w:val="20"/>
          <w:szCs w:val="20"/>
        </w:rPr>
        <w:t>4</w:t>
      </w:r>
      <w:r w:rsidR="009E5BD1" w:rsidRPr="009E5BD1">
        <w:rPr>
          <w:rFonts w:ascii="Arial" w:eastAsia="Arial" w:hAnsi="Arial" w:cs="Arial"/>
          <w:sz w:val="20"/>
          <w:szCs w:val="20"/>
        </w:rPr>
        <w:t xml:space="preserve">. </w:t>
      </w:r>
      <w:r w:rsidR="005C0A16" w:rsidRPr="009E5BD1">
        <w:rPr>
          <w:rFonts w:ascii="Arial" w:eastAsia="Arial" w:hAnsi="Arial" w:cs="Arial"/>
          <w:sz w:val="20"/>
          <w:szCs w:val="20"/>
        </w:rPr>
        <w:t xml:space="preserve">Kompetencijų </w:t>
      </w:r>
      <w:r w:rsidR="009E5BD1" w:rsidRPr="009E5BD1">
        <w:rPr>
          <w:rFonts w:ascii="Arial" w:eastAsia="Arial" w:hAnsi="Arial" w:cs="Arial"/>
          <w:sz w:val="20"/>
          <w:szCs w:val="20"/>
        </w:rPr>
        <w:t xml:space="preserve">ABC </w:t>
      </w:r>
      <w:r w:rsidR="009E5BD1">
        <w:rPr>
          <w:rFonts w:ascii="Arial" w:eastAsia="Arial" w:hAnsi="Arial" w:cs="Arial"/>
          <w:sz w:val="20"/>
          <w:szCs w:val="20"/>
        </w:rPr>
        <w:t>logika</w:t>
      </w:r>
      <w:r w:rsidR="00E829D6">
        <w:rPr>
          <w:rFonts w:ascii="Arial" w:eastAsia="Arial" w:hAnsi="Arial" w:cs="Arial"/>
          <w:sz w:val="20"/>
          <w:szCs w:val="20"/>
        </w:rPr>
        <w:t>.</w:t>
      </w:r>
    </w:p>
    <w:p w14:paraId="57B27368" w14:textId="7B807019" w:rsidR="009E5BD1" w:rsidRDefault="00FB55BA" w:rsidP="00D165CA">
      <w:pPr>
        <w:jc w:val="both"/>
        <w:rPr>
          <w:rFonts w:ascii="Arial" w:eastAsia="Arial" w:hAnsi="Arial" w:cs="Arial"/>
          <w:sz w:val="20"/>
          <w:szCs w:val="20"/>
        </w:rPr>
      </w:pPr>
      <w:r>
        <w:rPr>
          <w:rFonts w:ascii="Arial" w:eastAsia="Arial" w:hAnsi="Arial" w:cs="Arial"/>
          <w:sz w:val="20"/>
          <w:szCs w:val="20"/>
        </w:rPr>
        <w:t xml:space="preserve">9.5. </w:t>
      </w:r>
      <w:r w:rsidR="00E829D6">
        <w:rPr>
          <w:rFonts w:ascii="Arial" w:eastAsia="Arial" w:hAnsi="Arial" w:cs="Arial"/>
          <w:sz w:val="20"/>
          <w:szCs w:val="20"/>
        </w:rPr>
        <w:t xml:space="preserve">Techninės specifikacijos </w:t>
      </w:r>
      <w:r w:rsidR="009E5BD1">
        <w:rPr>
          <w:rFonts w:ascii="Arial" w:eastAsia="Arial" w:hAnsi="Arial" w:cs="Arial"/>
          <w:sz w:val="20"/>
          <w:szCs w:val="20"/>
        </w:rPr>
        <w:t xml:space="preserve">Priedas Nr. </w:t>
      </w:r>
      <w:r w:rsidR="006848E1">
        <w:rPr>
          <w:rFonts w:ascii="Arial" w:eastAsia="Arial" w:hAnsi="Arial" w:cs="Arial"/>
          <w:sz w:val="20"/>
          <w:szCs w:val="20"/>
        </w:rPr>
        <w:t>5</w:t>
      </w:r>
      <w:r w:rsidR="009E5BD1">
        <w:rPr>
          <w:rFonts w:ascii="Arial" w:eastAsia="Arial" w:hAnsi="Arial" w:cs="Arial"/>
          <w:sz w:val="20"/>
          <w:szCs w:val="20"/>
        </w:rPr>
        <w:t xml:space="preserve">. </w:t>
      </w:r>
      <w:r w:rsidR="009E5BD1" w:rsidRPr="009E5BD1">
        <w:rPr>
          <w:rFonts w:ascii="Arial" w:eastAsia="Arial" w:hAnsi="Arial" w:cs="Arial"/>
          <w:sz w:val="20"/>
          <w:szCs w:val="20"/>
        </w:rPr>
        <w:t xml:space="preserve">Kompetencijų ugdymo ir vertinimo </w:t>
      </w:r>
      <w:r w:rsidR="001B4435">
        <w:rPr>
          <w:rFonts w:ascii="Arial" w:eastAsia="Arial" w:hAnsi="Arial" w:cs="Arial"/>
          <w:sz w:val="20"/>
          <w:szCs w:val="20"/>
        </w:rPr>
        <w:t>procedūra</w:t>
      </w:r>
      <w:r w:rsidR="00E829D6">
        <w:rPr>
          <w:rFonts w:ascii="Arial" w:eastAsia="Arial" w:hAnsi="Arial" w:cs="Arial"/>
          <w:sz w:val="20"/>
          <w:szCs w:val="20"/>
        </w:rPr>
        <w:t>.</w:t>
      </w:r>
    </w:p>
    <w:p w14:paraId="15E84FE9" w14:textId="65A73578" w:rsidR="00793979" w:rsidRPr="00FA69E6" w:rsidRDefault="00FB55BA" w:rsidP="00D165CA">
      <w:pPr>
        <w:jc w:val="both"/>
        <w:rPr>
          <w:rFonts w:ascii="Arial" w:eastAsia="Arial" w:hAnsi="Arial" w:cs="Arial"/>
          <w:sz w:val="20"/>
          <w:szCs w:val="20"/>
        </w:rPr>
      </w:pPr>
      <w:r>
        <w:rPr>
          <w:rFonts w:ascii="Arial" w:eastAsia="Arial" w:hAnsi="Arial" w:cs="Arial"/>
          <w:sz w:val="20"/>
          <w:szCs w:val="20"/>
        </w:rPr>
        <w:t xml:space="preserve">9.6. </w:t>
      </w:r>
      <w:r w:rsidR="00793979">
        <w:rPr>
          <w:rFonts w:ascii="Arial" w:eastAsia="Arial" w:hAnsi="Arial" w:cs="Arial"/>
          <w:sz w:val="20"/>
          <w:szCs w:val="20"/>
        </w:rPr>
        <w:t xml:space="preserve">Techninės specifikacijos Priedas Nr. 6. Nefunkciniai reikalavimai. </w:t>
      </w:r>
    </w:p>
    <w:bookmarkEnd w:id="0"/>
    <w:bookmarkEnd w:id="1"/>
    <w:p w14:paraId="2CF8E671" w14:textId="77777777" w:rsidR="002F6A72" w:rsidRPr="00FA69E6" w:rsidRDefault="002F6A72" w:rsidP="00D165CA">
      <w:pPr>
        <w:jc w:val="center"/>
        <w:rPr>
          <w:rFonts w:ascii="Arial" w:hAnsi="Arial" w:cs="Arial"/>
          <w:sz w:val="20"/>
          <w:szCs w:val="20"/>
        </w:rPr>
      </w:pPr>
    </w:p>
    <w:sectPr w:rsidR="002F6A72" w:rsidRPr="00FA69E6" w:rsidSect="00F270A0">
      <w:headerReference w:type="even" r:id="rId13"/>
      <w:headerReference w:type="default" r:id="rId14"/>
      <w:headerReference w:type="first" r:id="rId15"/>
      <w:pgSz w:w="11906" w:h="16838"/>
      <w:pgMar w:top="851" w:right="567" w:bottom="709" w:left="1418" w:header="567"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98146" w14:textId="77777777" w:rsidR="00E838ED" w:rsidRDefault="00E838ED">
      <w:r>
        <w:separator/>
      </w:r>
    </w:p>
  </w:endnote>
  <w:endnote w:type="continuationSeparator" w:id="0">
    <w:p w14:paraId="5874C654" w14:textId="77777777" w:rsidR="00E838ED" w:rsidRDefault="00E838ED">
      <w:r>
        <w:continuationSeparator/>
      </w:r>
    </w:p>
  </w:endnote>
  <w:endnote w:type="continuationNotice" w:id="1">
    <w:p w14:paraId="1E51352C" w14:textId="77777777" w:rsidR="00E838ED" w:rsidRDefault="00E83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 w:name="Cambria Math">
    <w:panose1 w:val="02040503050406030204"/>
    <w:charset w:val="BA"/>
    <w:family w:val="roman"/>
    <w:pitch w:val="variable"/>
    <w:sig w:usb0="E00006FF" w:usb1="420024FF" w:usb2="02000000" w:usb3="00000000" w:csb0="0000019F" w:csb1="00000000"/>
  </w:font>
  <w:font w:name="-apple-system">
    <w:altName w:val="Calibri"/>
    <w:charset w:val="00"/>
    <w:family w:val="auto"/>
    <w:pitch w:val="default"/>
  </w:font>
  <w:font w:name="Arial,Times New 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03F0E" w14:textId="77777777" w:rsidR="00E838ED" w:rsidRDefault="00E838ED">
      <w:r>
        <w:separator/>
      </w:r>
    </w:p>
  </w:footnote>
  <w:footnote w:type="continuationSeparator" w:id="0">
    <w:p w14:paraId="7EA25FA2" w14:textId="77777777" w:rsidR="00E838ED" w:rsidRDefault="00E838ED">
      <w:r>
        <w:continuationSeparator/>
      </w:r>
    </w:p>
  </w:footnote>
  <w:footnote w:type="continuationNotice" w:id="1">
    <w:p w14:paraId="2E6750F9" w14:textId="77777777" w:rsidR="00E838ED" w:rsidRDefault="00E838ED"/>
  </w:footnote>
  <w:footnote w:id="2">
    <w:p w14:paraId="46DA86B5" w14:textId="77777777" w:rsidR="00D165CA" w:rsidRPr="00D3079B" w:rsidRDefault="00D165CA" w:rsidP="00D165CA">
      <w:pPr>
        <w:pStyle w:val="FootnoteText"/>
        <w:rPr>
          <w:rFonts w:cs="Arial"/>
          <w:sz w:val="14"/>
          <w:szCs w:val="14"/>
        </w:rPr>
      </w:pPr>
      <w:r w:rsidRPr="00D3079B">
        <w:rPr>
          <w:rFonts w:cs="Arial"/>
          <w:sz w:val="14"/>
          <w:szCs w:val="14"/>
          <w:vertAlign w:val="superscript"/>
        </w:rPr>
        <w:footnoteRef/>
      </w:r>
      <w:r w:rsidRPr="00D3079B">
        <w:rPr>
          <w:rFonts w:cs="Arial"/>
          <w:sz w:val="14"/>
          <w:szCs w:val="14"/>
          <w:vertAlign w:val="superscript"/>
        </w:rPr>
        <w:t xml:space="preserve"> </w:t>
      </w:r>
      <w:r w:rsidRPr="00D3079B">
        <w:rPr>
          <w:rFonts w:cs="Arial"/>
          <w:sz w:val="14"/>
          <w:szCs w:val="14"/>
        </w:rPr>
        <w:t>Pvz. esant 80/20 SLA, į 80 procentų skambučių turi būti atsiliepta ne ilgiau kaip per 20 sekundžių.</w:t>
      </w:r>
    </w:p>
  </w:footnote>
  <w:footnote w:id="3">
    <w:p w14:paraId="486EB0BC" w14:textId="77777777" w:rsidR="00D165CA" w:rsidRPr="00D3079B" w:rsidRDefault="00D165CA" w:rsidP="00D165CA">
      <w:pPr>
        <w:pStyle w:val="FootnoteText"/>
        <w:rPr>
          <w:rFonts w:cs="Arial"/>
          <w:sz w:val="14"/>
          <w:szCs w:val="14"/>
        </w:rPr>
      </w:pPr>
      <w:r w:rsidRPr="00D3079B">
        <w:rPr>
          <w:rFonts w:cs="Arial"/>
          <w:sz w:val="14"/>
          <w:szCs w:val="14"/>
          <w:vertAlign w:val="superscript"/>
        </w:rPr>
        <w:footnoteRef/>
      </w:r>
      <w:r w:rsidRPr="00D3079B">
        <w:rPr>
          <w:rFonts w:cs="Arial"/>
          <w:sz w:val="14"/>
          <w:szCs w:val="14"/>
          <w:vertAlign w:val="superscript"/>
        </w:rPr>
        <w:t xml:space="preserve"> </w:t>
      </w:r>
      <w:r w:rsidRPr="00D3079B">
        <w:rPr>
          <w:rFonts w:cs="Arial"/>
          <w:sz w:val="14"/>
          <w:szCs w:val="14"/>
        </w:rPr>
        <w:t xml:space="preserve">80/20 </w:t>
      </w:r>
      <w:r w:rsidRPr="00D3079B">
        <w:rPr>
          <w:rFonts w:cs="Arial"/>
          <w:sz w:val="14"/>
          <w:szCs w:val="14"/>
        </w:rPr>
        <w:t xml:space="preserve">SLA, 80 procentų </w:t>
      </w:r>
      <w:r>
        <w:rPr>
          <w:rFonts w:cs="Arial"/>
          <w:sz w:val="14"/>
          <w:szCs w:val="14"/>
        </w:rPr>
        <w:t>chat pokalbių</w:t>
      </w:r>
      <w:r w:rsidRPr="00D3079B">
        <w:rPr>
          <w:rFonts w:cs="Arial"/>
          <w:sz w:val="14"/>
          <w:szCs w:val="14"/>
        </w:rPr>
        <w:t xml:space="preserve"> turi būti </w:t>
      </w:r>
      <w:r>
        <w:rPr>
          <w:rFonts w:cs="Arial"/>
          <w:sz w:val="14"/>
          <w:szCs w:val="14"/>
        </w:rPr>
        <w:t xml:space="preserve">priimti per </w:t>
      </w:r>
      <w:r w:rsidRPr="00D3079B">
        <w:rPr>
          <w:rFonts w:cs="Arial"/>
          <w:sz w:val="14"/>
          <w:szCs w:val="14"/>
        </w:rPr>
        <w:t>20 sekundžių.</w:t>
      </w:r>
    </w:p>
  </w:footnote>
  <w:footnote w:id="4">
    <w:p w14:paraId="35D071E3" w14:textId="5DCC1967" w:rsidR="005C0A16" w:rsidRDefault="005C0A16">
      <w:pPr>
        <w:pStyle w:val="FootnoteText"/>
      </w:pPr>
      <w:r>
        <w:rPr>
          <w:rStyle w:val="FootnoteReference"/>
        </w:rPr>
        <w:footnoteRef/>
      </w:r>
      <w:r>
        <w:t xml:space="preserve"> </w:t>
      </w:r>
      <w:r w:rsidRPr="006D1E28">
        <w:rPr>
          <w:sz w:val="14"/>
          <w:szCs w:val="14"/>
        </w:rPr>
        <w:t xml:space="preserve">Klientas </w:t>
      </w:r>
      <w:r w:rsidRPr="006D1E28">
        <w:rPr>
          <w:sz w:val="14"/>
          <w:szCs w:val="14"/>
        </w:rPr>
        <w:t>pagal poreikį gali keisti šį rodiklį, apie tai raštu Paslaugos teikėją informuojant prieš 14 (keturiolika) darbo dienų.</w:t>
      </w:r>
      <w:r w:rsidR="00C63340">
        <w:rPr>
          <w:sz w:val="14"/>
          <w:szCs w:val="14"/>
        </w:rPr>
        <w:t xml:space="preserve"> Rodiklis įsigalios nuo artimiausio mėnesio pirmos dienos. </w:t>
      </w:r>
    </w:p>
  </w:footnote>
  <w:footnote w:id="5">
    <w:p w14:paraId="5CDCB72C" w14:textId="7F0363CA" w:rsidR="00A676A5" w:rsidRPr="00A676A5" w:rsidRDefault="00A676A5" w:rsidP="00A676A5">
      <w:pPr>
        <w:pStyle w:val="FootnoteText"/>
        <w:jc w:val="both"/>
        <w:rPr>
          <w:sz w:val="14"/>
          <w:szCs w:val="14"/>
        </w:rPr>
      </w:pPr>
      <w:r w:rsidRPr="00A676A5">
        <w:rPr>
          <w:rStyle w:val="FootnoteReference"/>
          <w:sz w:val="14"/>
          <w:szCs w:val="14"/>
        </w:rPr>
        <w:footnoteRef/>
      </w:r>
      <w:r w:rsidRPr="00A676A5">
        <w:rPr>
          <w:sz w:val="14"/>
          <w:szCs w:val="14"/>
        </w:rPr>
        <w:t xml:space="preserve"> </w:t>
      </w:r>
      <w:r>
        <w:rPr>
          <w:rFonts w:cs="Arial"/>
          <w:color w:val="000000" w:themeColor="text1"/>
          <w:sz w:val="14"/>
          <w:szCs w:val="14"/>
        </w:rPr>
        <w:t>N</w:t>
      </w:r>
      <w:r w:rsidRPr="00A676A5">
        <w:rPr>
          <w:rFonts w:cs="Arial"/>
          <w:color w:val="000000" w:themeColor="text1"/>
          <w:sz w:val="14"/>
          <w:szCs w:val="14"/>
        </w:rPr>
        <w:t xml:space="preserve">eatitiktis </w:t>
      </w:r>
      <w:r w:rsidRPr="00A676A5">
        <w:rPr>
          <w:rFonts w:cs="Arial"/>
          <w:color w:val="000000" w:themeColor="text1"/>
          <w:sz w:val="14"/>
          <w:szCs w:val="14"/>
        </w:rPr>
        <w:t xml:space="preserve">fiksuojama tik vieną kartą, tai yra jei, atsitiktinių Įeinančių ar Išeinančių skambučių, Chat pokalbių, kurio metu vertinama skambučių / </w:t>
      </w:r>
      <w:r w:rsidR="008C2B20">
        <w:rPr>
          <w:rFonts w:cs="Arial"/>
          <w:color w:val="000000" w:themeColor="text1"/>
          <w:sz w:val="14"/>
          <w:szCs w:val="14"/>
        </w:rPr>
        <w:t>C</w:t>
      </w:r>
      <w:r w:rsidRPr="00A676A5">
        <w:rPr>
          <w:rFonts w:cs="Arial"/>
          <w:color w:val="000000" w:themeColor="text1"/>
          <w:sz w:val="14"/>
          <w:szCs w:val="14"/>
        </w:rPr>
        <w:t xml:space="preserve">hat pokalbių aptarnavimo kokybė pagal kokybės vertinimo lenteles, metu nustatoma mažesnė nei 90 (devyniasdešimt) % reikšmė ir vertinimo metu nustatomi </w:t>
      </w:r>
      <w:r w:rsidR="008C2B20">
        <w:rPr>
          <w:rFonts w:cs="Arial"/>
          <w:color w:val="000000" w:themeColor="text1"/>
          <w:sz w:val="14"/>
          <w:szCs w:val="14"/>
        </w:rPr>
        <w:t xml:space="preserve">šios techninės specifikacijos </w:t>
      </w:r>
      <w:r w:rsidRPr="00A676A5">
        <w:rPr>
          <w:rFonts w:cs="Arial"/>
          <w:color w:val="000000" w:themeColor="text1"/>
          <w:sz w:val="14"/>
          <w:szCs w:val="14"/>
        </w:rPr>
        <w:t>1.</w:t>
      </w:r>
      <w:r w:rsidR="00CB2698">
        <w:rPr>
          <w:rFonts w:cs="Arial"/>
          <w:color w:val="000000" w:themeColor="text1"/>
          <w:sz w:val="14"/>
          <w:szCs w:val="14"/>
        </w:rPr>
        <w:t>4</w:t>
      </w:r>
      <w:r w:rsidR="6B6B75C3" w:rsidRPr="6B6B75C3">
        <w:rPr>
          <w:rFonts w:cs="Arial"/>
          <w:color w:val="000000" w:themeColor="text1"/>
          <w:sz w:val="14"/>
          <w:szCs w:val="14"/>
        </w:rPr>
        <w:t>7</w:t>
      </w:r>
      <w:r w:rsidR="00CB2698">
        <w:rPr>
          <w:rFonts w:cs="Arial"/>
          <w:color w:val="000000" w:themeColor="text1"/>
          <w:sz w:val="14"/>
          <w:szCs w:val="14"/>
        </w:rPr>
        <w:t>.</w:t>
      </w:r>
      <w:r w:rsidRPr="00A676A5">
        <w:rPr>
          <w:rFonts w:cs="Arial"/>
          <w:color w:val="000000" w:themeColor="text1"/>
          <w:sz w:val="14"/>
          <w:szCs w:val="14"/>
        </w:rPr>
        <w:t xml:space="preserve"> punkt</w:t>
      </w:r>
      <w:r w:rsidR="00CB2698">
        <w:rPr>
          <w:rFonts w:cs="Arial"/>
          <w:color w:val="000000" w:themeColor="text1"/>
          <w:sz w:val="14"/>
          <w:szCs w:val="14"/>
        </w:rPr>
        <w:t>e</w:t>
      </w:r>
      <w:r w:rsidRPr="00A676A5">
        <w:rPr>
          <w:rFonts w:cs="Arial"/>
          <w:color w:val="000000" w:themeColor="text1"/>
          <w:sz w:val="14"/>
          <w:szCs w:val="14"/>
        </w:rPr>
        <w:t xml:space="preserve"> nurodyti neatitikimai, papildomai į </w:t>
      </w:r>
      <w:r w:rsidR="009B3D55">
        <w:rPr>
          <w:rFonts w:cs="Arial"/>
          <w:color w:val="000000" w:themeColor="text1"/>
          <w:sz w:val="14"/>
          <w:szCs w:val="14"/>
        </w:rPr>
        <w:t>N</w:t>
      </w:r>
      <w:r w:rsidRPr="00A676A5">
        <w:rPr>
          <w:rFonts w:cs="Arial"/>
          <w:color w:val="000000" w:themeColor="text1"/>
          <w:sz w:val="14"/>
          <w:szCs w:val="14"/>
        </w:rPr>
        <w:t>eatitiktis nėra traukiami</w:t>
      </w:r>
      <w:r w:rsidR="009B3D55">
        <w:rPr>
          <w:rFonts w:cs="Arial"/>
          <w:color w:val="000000" w:themeColor="text1"/>
          <w:sz w:val="14"/>
          <w:szCs w:val="14"/>
        </w:rPr>
        <w:t>.</w:t>
      </w:r>
    </w:p>
  </w:footnote>
  <w:footnote w:id="6">
    <w:p w14:paraId="7621335D" w14:textId="5DDE133C" w:rsidR="00BB4DE6" w:rsidRPr="00377C69" w:rsidRDefault="00BB4DE6">
      <w:pPr>
        <w:pStyle w:val="FootnoteText"/>
        <w:rPr>
          <w:sz w:val="16"/>
          <w:szCs w:val="16"/>
        </w:rPr>
      </w:pPr>
      <w:r w:rsidRPr="00896957">
        <w:rPr>
          <w:rStyle w:val="FootnoteReference"/>
          <w:sz w:val="16"/>
          <w:szCs w:val="16"/>
        </w:rPr>
        <w:footnoteRef/>
      </w:r>
      <w:r w:rsidRPr="00896957">
        <w:rPr>
          <w:sz w:val="16"/>
          <w:szCs w:val="16"/>
        </w:rPr>
        <w:t xml:space="preserve"> </w:t>
      </w:r>
      <w:r w:rsidRPr="00896957">
        <w:rPr>
          <w:sz w:val="16"/>
          <w:szCs w:val="16"/>
        </w:rPr>
        <w:t xml:space="preserve">Svarbu: Sutartyje vartojama sąvoka „Pasiūlymas“ turi kitokią </w:t>
      </w:r>
      <w:r w:rsidR="001C2B5B" w:rsidRPr="00896957">
        <w:rPr>
          <w:sz w:val="16"/>
          <w:szCs w:val="16"/>
        </w:rPr>
        <w:t xml:space="preserve">definiciją  (žr. Sutarties BD </w:t>
      </w:r>
      <w:r w:rsidR="00377C69" w:rsidRPr="00896957">
        <w:rPr>
          <w:sz w:val="16"/>
          <w:szCs w:val="16"/>
        </w:rPr>
        <w:t>1.</w:t>
      </w:r>
      <w:r w:rsidR="00896957" w:rsidRPr="00896957">
        <w:rPr>
          <w:sz w:val="16"/>
          <w:szCs w:val="16"/>
        </w:rPr>
        <w:t>1</w:t>
      </w:r>
      <w:r w:rsidR="00377C69" w:rsidRPr="00896957">
        <w:rPr>
          <w:sz w:val="16"/>
          <w:szCs w:val="16"/>
        </w:rPr>
        <w:t>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7227" w14:textId="3331FF3B" w:rsidR="00F15F40" w:rsidRDefault="00F15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C0610" w14:textId="28572BA4" w:rsidR="00F15F40" w:rsidRDefault="00F15F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CBFEF" w14:textId="08F133A6" w:rsidR="00F15F40" w:rsidRDefault="00F15F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5637C"/>
    <w:multiLevelType w:val="hybridMultilevel"/>
    <w:tmpl w:val="D340E616"/>
    <w:lvl w:ilvl="0" w:tplc="96941F10">
      <w:start w:val="1"/>
      <w:numFmt w:val="decimal"/>
      <w:lvlText w:val="%1)"/>
      <w:lvlJc w:val="left"/>
      <w:pPr>
        <w:ind w:left="1020" w:hanging="360"/>
      </w:pPr>
    </w:lvl>
    <w:lvl w:ilvl="1" w:tplc="1E6C6ED8">
      <w:start w:val="1"/>
      <w:numFmt w:val="decimal"/>
      <w:lvlText w:val="%2)"/>
      <w:lvlJc w:val="left"/>
      <w:pPr>
        <w:ind w:left="1020" w:hanging="360"/>
      </w:pPr>
    </w:lvl>
    <w:lvl w:ilvl="2" w:tplc="C9B6E476">
      <w:start w:val="1"/>
      <w:numFmt w:val="decimal"/>
      <w:lvlText w:val="%3)"/>
      <w:lvlJc w:val="left"/>
      <w:pPr>
        <w:ind w:left="1020" w:hanging="360"/>
      </w:pPr>
    </w:lvl>
    <w:lvl w:ilvl="3" w:tplc="19B80D58">
      <w:start w:val="1"/>
      <w:numFmt w:val="decimal"/>
      <w:lvlText w:val="%4)"/>
      <w:lvlJc w:val="left"/>
      <w:pPr>
        <w:ind w:left="1020" w:hanging="360"/>
      </w:pPr>
    </w:lvl>
    <w:lvl w:ilvl="4" w:tplc="67A6EA3C">
      <w:start w:val="1"/>
      <w:numFmt w:val="decimal"/>
      <w:lvlText w:val="%5)"/>
      <w:lvlJc w:val="left"/>
      <w:pPr>
        <w:ind w:left="1020" w:hanging="360"/>
      </w:pPr>
    </w:lvl>
    <w:lvl w:ilvl="5" w:tplc="A000CE9A">
      <w:start w:val="1"/>
      <w:numFmt w:val="decimal"/>
      <w:lvlText w:val="%6)"/>
      <w:lvlJc w:val="left"/>
      <w:pPr>
        <w:ind w:left="1020" w:hanging="360"/>
      </w:pPr>
    </w:lvl>
    <w:lvl w:ilvl="6" w:tplc="95C8866C">
      <w:start w:val="1"/>
      <w:numFmt w:val="decimal"/>
      <w:lvlText w:val="%7)"/>
      <w:lvlJc w:val="left"/>
      <w:pPr>
        <w:ind w:left="1020" w:hanging="360"/>
      </w:pPr>
    </w:lvl>
    <w:lvl w:ilvl="7" w:tplc="4D8A17DE">
      <w:start w:val="1"/>
      <w:numFmt w:val="decimal"/>
      <w:lvlText w:val="%8)"/>
      <w:lvlJc w:val="left"/>
      <w:pPr>
        <w:ind w:left="1020" w:hanging="360"/>
      </w:pPr>
    </w:lvl>
    <w:lvl w:ilvl="8" w:tplc="FC64168E">
      <w:start w:val="1"/>
      <w:numFmt w:val="decimal"/>
      <w:lvlText w:val="%9)"/>
      <w:lvlJc w:val="left"/>
      <w:pPr>
        <w:ind w:left="1020" w:hanging="360"/>
      </w:pPr>
    </w:lvl>
  </w:abstractNum>
  <w:abstractNum w:abstractNumId="1" w15:restartNumberingAfterBreak="0">
    <w:nsid w:val="1FA230CC"/>
    <w:multiLevelType w:val="multilevel"/>
    <w:tmpl w:val="9056B7C0"/>
    <w:lvl w:ilvl="0">
      <w:start w:val="5"/>
      <w:numFmt w:val="decimal"/>
      <w:lvlText w:val="%1."/>
      <w:lvlJc w:val="left"/>
      <w:pPr>
        <w:ind w:left="780" w:hanging="780"/>
      </w:pPr>
      <w:rPr>
        <w:rFonts w:hint="default"/>
      </w:rPr>
    </w:lvl>
    <w:lvl w:ilvl="1">
      <w:start w:val="4"/>
      <w:numFmt w:val="decimal"/>
      <w:lvlText w:val="%1.%2."/>
      <w:lvlJc w:val="left"/>
      <w:pPr>
        <w:ind w:left="1016" w:hanging="780"/>
      </w:pPr>
      <w:rPr>
        <w:rFonts w:hint="default"/>
      </w:rPr>
    </w:lvl>
    <w:lvl w:ilvl="2">
      <w:start w:val="13"/>
      <w:numFmt w:val="decimal"/>
      <w:lvlText w:val="%1.%2.%3."/>
      <w:lvlJc w:val="left"/>
      <w:pPr>
        <w:ind w:left="1252" w:hanging="780"/>
      </w:pPr>
      <w:rPr>
        <w:rFonts w:hint="default"/>
      </w:rPr>
    </w:lvl>
    <w:lvl w:ilvl="3">
      <w:start w:val="1"/>
      <w:numFmt w:val="decimal"/>
      <w:lvlText w:val="%1.%2.%3.%4."/>
      <w:lvlJc w:val="left"/>
      <w:pPr>
        <w:ind w:left="1348" w:hanging="7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 w15:restartNumberingAfterBreak="0">
    <w:nsid w:val="2B453DAD"/>
    <w:multiLevelType w:val="multilevel"/>
    <w:tmpl w:val="64928DBE"/>
    <w:lvl w:ilvl="0">
      <w:start w:val="1"/>
      <w:numFmt w:val="decimal"/>
      <w:lvlText w:val="%1."/>
      <w:lvlJc w:val="left"/>
      <w:pPr>
        <w:ind w:left="720" w:hanging="360"/>
      </w:pPr>
      <w:rPr>
        <w:rFonts w:hint="default"/>
        <w:b/>
        <w:color w:val="auto"/>
      </w:rPr>
    </w:lvl>
    <w:lvl w:ilvl="1">
      <w:start w:val="11"/>
      <w:numFmt w:val="decimal"/>
      <w:isLgl/>
      <w:lvlText w:val="%1.%2."/>
      <w:lvlJc w:val="left"/>
      <w:pPr>
        <w:ind w:left="644"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9006A06"/>
    <w:multiLevelType w:val="multilevel"/>
    <w:tmpl w:val="7580435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8E297E"/>
    <w:multiLevelType w:val="multilevel"/>
    <w:tmpl w:val="17989DE2"/>
    <w:lvl w:ilvl="0">
      <w:start w:val="5"/>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16"/>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3D313937"/>
    <w:multiLevelType w:val="multilevel"/>
    <w:tmpl w:val="933865F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iCs w:val="0"/>
        <w:sz w:val="20"/>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4246429"/>
    <w:multiLevelType w:val="hybridMultilevel"/>
    <w:tmpl w:val="848EB5A0"/>
    <w:lvl w:ilvl="0" w:tplc="90E4E46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C85B27"/>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637"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A2E1138"/>
    <w:multiLevelType w:val="hybridMultilevel"/>
    <w:tmpl w:val="8048E860"/>
    <w:lvl w:ilvl="0" w:tplc="66681516">
      <w:start w:val="1"/>
      <w:numFmt w:val="decimal"/>
      <w:lvlText w:val="%1)"/>
      <w:lvlJc w:val="left"/>
      <w:pPr>
        <w:ind w:left="1020" w:hanging="360"/>
      </w:pPr>
    </w:lvl>
    <w:lvl w:ilvl="1" w:tplc="2D44FC84">
      <w:start w:val="1"/>
      <w:numFmt w:val="decimal"/>
      <w:lvlText w:val="%2)"/>
      <w:lvlJc w:val="left"/>
      <w:pPr>
        <w:ind w:left="1020" w:hanging="360"/>
      </w:pPr>
    </w:lvl>
    <w:lvl w:ilvl="2" w:tplc="06CE83E8">
      <w:start w:val="1"/>
      <w:numFmt w:val="decimal"/>
      <w:lvlText w:val="%3)"/>
      <w:lvlJc w:val="left"/>
      <w:pPr>
        <w:ind w:left="1020" w:hanging="360"/>
      </w:pPr>
    </w:lvl>
    <w:lvl w:ilvl="3" w:tplc="D14A9D92">
      <w:start w:val="1"/>
      <w:numFmt w:val="decimal"/>
      <w:lvlText w:val="%4)"/>
      <w:lvlJc w:val="left"/>
      <w:pPr>
        <w:ind w:left="1020" w:hanging="360"/>
      </w:pPr>
    </w:lvl>
    <w:lvl w:ilvl="4" w:tplc="61CC5B66">
      <w:start w:val="1"/>
      <w:numFmt w:val="decimal"/>
      <w:lvlText w:val="%5)"/>
      <w:lvlJc w:val="left"/>
      <w:pPr>
        <w:ind w:left="1020" w:hanging="360"/>
      </w:pPr>
    </w:lvl>
    <w:lvl w:ilvl="5" w:tplc="F0AED69A">
      <w:start w:val="1"/>
      <w:numFmt w:val="decimal"/>
      <w:lvlText w:val="%6)"/>
      <w:lvlJc w:val="left"/>
      <w:pPr>
        <w:ind w:left="1020" w:hanging="360"/>
      </w:pPr>
    </w:lvl>
    <w:lvl w:ilvl="6" w:tplc="83BA1D80">
      <w:start w:val="1"/>
      <w:numFmt w:val="decimal"/>
      <w:lvlText w:val="%7)"/>
      <w:lvlJc w:val="left"/>
      <w:pPr>
        <w:ind w:left="1020" w:hanging="360"/>
      </w:pPr>
    </w:lvl>
    <w:lvl w:ilvl="7" w:tplc="4176B3FC">
      <w:start w:val="1"/>
      <w:numFmt w:val="decimal"/>
      <w:lvlText w:val="%8)"/>
      <w:lvlJc w:val="left"/>
      <w:pPr>
        <w:ind w:left="1020" w:hanging="360"/>
      </w:pPr>
    </w:lvl>
    <w:lvl w:ilvl="8" w:tplc="4F968B1A">
      <w:start w:val="1"/>
      <w:numFmt w:val="decimal"/>
      <w:lvlText w:val="%9)"/>
      <w:lvlJc w:val="left"/>
      <w:pPr>
        <w:ind w:left="1020" w:hanging="360"/>
      </w:pPr>
    </w:lvl>
  </w:abstractNum>
  <w:abstractNum w:abstractNumId="9" w15:restartNumberingAfterBreak="0">
    <w:nsid w:val="4F7D3257"/>
    <w:multiLevelType w:val="multilevel"/>
    <w:tmpl w:val="CEEA5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161F81"/>
    <w:multiLevelType w:val="hybridMultilevel"/>
    <w:tmpl w:val="B75000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8A31E9E"/>
    <w:multiLevelType w:val="multilevel"/>
    <w:tmpl w:val="17EC429A"/>
    <w:lvl w:ilvl="0">
      <w:start w:val="6"/>
      <w:numFmt w:val="decimal"/>
      <w:lvlText w:val="%1."/>
      <w:lvlJc w:val="left"/>
      <w:pPr>
        <w:ind w:left="780" w:hanging="780"/>
      </w:pPr>
      <w:rPr>
        <w:rFonts w:hint="default"/>
      </w:rPr>
    </w:lvl>
    <w:lvl w:ilvl="1">
      <w:start w:val="4"/>
      <w:numFmt w:val="decimal"/>
      <w:lvlText w:val="%1.%2."/>
      <w:lvlJc w:val="left"/>
      <w:pPr>
        <w:ind w:left="1256" w:hanging="780"/>
      </w:pPr>
      <w:rPr>
        <w:rFonts w:hint="default"/>
      </w:rPr>
    </w:lvl>
    <w:lvl w:ilvl="2">
      <w:start w:val="16"/>
      <w:numFmt w:val="decimal"/>
      <w:lvlText w:val="%1.%2.%3."/>
      <w:lvlJc w:val="left"/>
      <w:pPr>
        <w:ind w:left="1732"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1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3" w15:restartNumberingAfterBreak="0">
    <w:nsid w:val="620D4756"/>
    <w:multiLevelType w:val="hybridMultilevel"/>
    <w:tmpl w:val="CCA0A3AE"/>
    <w:lvl w:ilvl="0" w:tplc="DE62F1BC">
      <w:start w:val="1"/>
      <w:numFmt w:val="bullet"/>
      <w:lvlText w:val=""/>
      <w:lvlJc w:val="left"/>
      <w:pPr>
        <w:ind w:left="720" w:hanging="360"/>
      </w:pPr>
      <w:rPr>
        <w:rFonts w:ascii="Symbol" w:hAnsi="Symbol"/>
      </w:rPr>
    </w:lvl>
    <w:lvl w:ilvl="1" w:tplc="57920A06">
      <w:start w:val="1"/>
      <w:numFmt w:val="bullet"/>
      <w:lvlText w:val=""/>
      <w:lvlJc w:val="left"/>
      <w:pPr>
        <w:ind w:left="720" w:hanging="360"/>
      </w:pPr>
      <w:rPr>
        <w:rFonts w:ascii="Symbol" w:hAnsi="Symbol"/>
      </w:rPr>
    </w:lvl>
    <w:lvl w:ilvl="2" w:tplc="F5184F0C">
      <w:start w:val="1"/>
      <w:numFmt w:val="bullet"/>
      <w:lvlText w:val=""/>
      <w:lvlJc w:val="left"/>
      <w:pPr>
        <w:ind w:left="720" w:hanging="360"/>
      </w:pPr>
      <w:rPr>
        <w:rFonts w:ascii="Symbol" w:hAnsi="Symbol"/>
      </w:rPr>
    </w:lvl>
    <w:lvl w:ilvl="3" w:tplc="F244A9E8">
      <w:start w:val="1"/>
      <w:numFmt w:val="bullet"/>
      <w:lvlText w:val=""/>
      <w:lvlJc w:val="left"/>
      <w:pPr>
        <w:ind w:left="720" w:hanging="360"/>
      </w:pPr>
      <w:rPr>
        <w:rFonts w:ascii="Symbol" w:hAnsi="Symbol"/>
      </w:rPr>
    </w:lvl>
    <w:lvl w:ilvl="4" w:tplc="CD9C5EEA">
      <w:start w:val="1"/>
      <w:numFmt w:val="bullet"/>
      <w:lvlText w:val=""/>
      <w:lvlJc w:val="left"/>
      <w:pPr>
        <w:ind w:left="720" w:hanging="360"/>
      </w:pPr>
      <w:rPr>
        <w:rFonts w:ascii="Symbol" w:hAnsi="Symbol"/>
      </w:rPr>
    </w:lvl>
    <w:lvl w:ilvl="5" w:tplc="A7C26D3E">
      <w:start w:val="1"/>
      <w:numFmt w:val="bullet"/>
      <w:lvlText w:val=""/>
      <w:lvlJc w:val="left"/>
      <w:pPr>
        <w:ind w:left="720" w:hanging="360"/>
      </w:pPr>
      <w:rPr>
        <w:rFonts w:ascii="Symbol" w:hAnsi="Symbol"/>
      </w:rPr>
    </w:lvl>
    <w:lvl w:ilvl="6" w:tplc="460CC20A">
      <w:start w:val="1"/>
      <w:numFmt w:val="bullet"/>
      <w:lvlText w:val=""/>
      <w:lvlJc w:val="left"/>
      <w:pPr>
        <w:ind w:left="720" w:hanging="360"/>
      </w:pPr>
      <w:rPr>
        <w:rFonts w:ascii="Symbol" w:hAnsi="Symbol"/>
      </w:rPr>
    </w:lvl>
    <w:lvl w:ilvl="7" w:tplc="91084C2A">
      <w:start w:val="1"/>
      <w:numFmt w:val="bullet"/>
      <w:lvlText w:val=""/>
      <w:lvlJc w:val="left"/>
      <w:pPr>
        <w:ind w:left="720" w:hanging="360"/>
      </w:pPr>
      <w:rPr>
        <w:rFonts w:ascii="Symbol" w:hAnsi="Symbol"/>
      </w:rPr>
    </w:lvl>
    <w:lvl w:ilvl="8" w:tplc="71A8BC3A">
      <w:start w:val="1"/>
      <w:numFmt w:val="bullet"/>
      <w:lvlText w:val=""/>
      <w:lvlJc w:val="left"/>
      <w:pPr>
        <w:ind w:left="720" w:hanging="360"/>
      </w:pPr>
      <w:rPr>
        <w:rFonts w:ascii="Symbol" w:hAnsi="Symbol"/>
      </w:rPr>
    </w:lvl>
  </w:abstractNum>
  <w:abstractNum w:abstractNumId="14" w15:restartNumberingAfterBreak="0">
    <w:nsid w:val="65DA2EC8"/>
    <w:multiLevelType w:val="hybridMultilevel"/>
    <w:tmpl w:val="9FE6C64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C7081F"/>
    <w:multiLevelType w:val="multilevel"/>
    <w:tmpl w:val="4AAE8BF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2D1C44"/>
    <w:multiLevelType w:val="hybridMultilevel"/>
    <w:tmpl w:val="43F8D394"/>
    <w:lvl w:ilvl="0" w:tplc="69EA96F8">
      <w:start w:val="1"/>
      <w:numFmt w:val="decimal"/>
      <w:lvlText w:val="%1."/>
      <w:lvlJc w:val="left"/>
      <w:pPr>
        <w:ind w:left="1020" w:hanging="360"/>
      </w:pPr>
    </w:lvl>
    <w:lvl w:ilvl="1" w:tplc="2648F8E6">
      <w:start w:val="1"/>
      <w:numFmt w:val="decimal"/>
      <w:lvlText w:val="%2."/>
      <w:lvlJc w:val="left"/>
      <w:pPr>
        <w:ind w:left="1020" w:hanging="360"/>
      </w:pPr>
    </w:lvl>
    <w:lvl w:ilvl="2" w:tplc="30A81438">
      <w:start w:val="1"/>
      <w:numFmt w:val="decimal"/>
      <w:lvlText w:val="%3."/>
      <w:lvlJc w:val="left"/>
      <w:pPr>
        <w:ind w:left="1020" w:hanging="360"/>
      </w:pPr>
    </w:lvl>
    <w:lvl w:ilvl="3" w:tplc="EB4203C0">
      <w:start w:val="1"/>
      <w:numFmt w:val="decimal"/>
      <w:lvlText w:val="%4."/>
      <w:lvlJc w:val="left"/>
      <w:pPr>
        <w:ind w:left="1020" w:hanging="360"/>
      </w:pPr>
    </w:lvl>
    <w:lvl w:ilvl="4" w:tplc="24F63DA2">
      <w:start w:val="1"/>
      <w:numFmt w:val="decimal"/>
      <w:lvlText w:val="%5."/>
      <w:lvlJc w:val="left"/>
      <w:pPr>
        <w:ind w:left="1020" w:hanging="360"/>
      </w:pPr>
    </w:lvl>
    <w:lvl w:ilvl="5" w:tplc="B9AC905A">
      <w:start w:val="1"/>
      <w:numFmt w:val="decimal"/>
      <w:lvlText w:val="%6."/>
      <w:lvlJc w:val="left"/>
      <w:pPr>
        <w:ind w:left="1020" w:hanging="360"/>
      </w:pPr>
    </w:lvl>
    <w:lvl w:ilvl="6" w:tplc="718EEE44">
      <w:start w:val="1"/>
      <w:numFmt w:val="decimal"/>
      <w:lvlText w:val="%7."/>
      <w:lvlJc w:val="left"/>
      <w:pPr>
        <w:ind w:left="1020" w:hanging="360"/>
      </w:pPr>
    </w:lvl>
    <w:lvl w:ilvl="7" w:tplc="2E4A28D8">
      <w:start w:val="1"/>
      <w:numFmt w:val="decimal"/>
      <w:lvlText w:val="%8."/>
      <w:lvlJc w:val="left"/>
      <w:pPr>
        <w:ind w:left="1020" w:hanging="360"/>
      </w:pPr>
    </w:lvl>
    <w:lvl w:ilvl="8" w:tplc="4350B5BC">
      <w:start w:val="1"/>
      <w:numFmt w:val="decimal"/>
      <w:lvlText w:val="%9."/>
      <w:lvlJc w:val="left"/>
      <w:pPr>
        <w:ind w:left="1020" w:hanging="360"/>
      </w:pPr>
    </w:lvl>
  </w:abstractNum>
  <w:abstractNum w:abstractNumId="18" w15:restartNumberingAfterBreak="0">
    <w:nsid w:val="6F0C6605"/>
    <w:multiLevelType w:val="hybridMultilevel"/>
    <w:tmpl w:val="2A788562"/>
    <w:lvl w:ilvl="0" w:tplc="04270001">
      <w:start w:val="1"/>
      <w:numFmt w:val="bullet"/>
      <w:lvlText w:val=""/>
      <w:lvlJc w:val="left"/>
      <w:pPr>
        <w:ind w:left="775" w:hanging="360"/>
      </w:pPr>
      <w:rPr>
        <w:rFonts w:ascii="Symbol" w:hAnsi="Symbol" w:hint="default"/>
      </w:rPr>
    </w:lvl>
    <w:lvl w:ilvl="1" w:tplc="04270003" w:tentative="1">
      <w:start w:val="1"/>
      <w:numFmt w:val="bullet"/>
      <w:lvlText w:val="o"/>
      <w:lvlJc w:val="left"/>
      <w:pPr>
        <w:ind w:left="1495" w:hanging="360"/>
      </w:pPr>
      <w:rPr>
        <w:rFonts w:ascii="Courier New" w:hAnsi="Courier New" w:cs="Courier New" w:hint="default"/>
      </w:rPr>
    </w:lvl>
    <w:lvl w:ilvl="2" w:tplc="04270005" w:tentative="1">
      <w:start w:val="1"/>
      <w:numFmt w:val="bullet"/>
      <w:lvlText w:val=""/>
      <w:lvlJc w:val="left"/>
      <w:pPr>
        <w:ind w:left="2215" w:hanging="360"/>
      </w:pPr>
      <w:rPr>
        <w:rFonts w:ascii="Wingdings" w:hAnsi="Wingdings" w:hint="default"/>
      </w:rPr>
    </w:lvl>
    <w:lvl w:ilvl="3" w:tplc="04270001" w:tentative="1">
      <w:start w:val="1"/>
      <w:numFmt w:val="bullet"/>
      <w:lvlText w:val=""/>
      <w:lvlJc w:val="left"/>
      <w:pPr>
        <w:ind w:left="2935" w:hanging="360"/>
      </w:pPr>
      <w:rPr>
        <w:rFonts w:ascii="Symbol" w:hAnsi="Symbol" w:hint="default"/>
      </w:rPr>
    </w:lvl>
    <w:lvl w:ilvl="4" w:tplc="04270003" w:tentative="1">
      <w:start w:val="1"/>
      <w:numFmt w:val="bullet"/>
      <w:lvlText w:val="o"/>
      <w:lvlJc w:val="left"/>
      <w:pPr>
        <w:ind w:left="3655" w:hanging="360"/>
      </w:pPr>
      <w:rPr>
        <w:rFonts w:ascii="Courier New" w:hAnsi="Courier New" w:cs="Courier New" w:hint="default"/>
      </w:rPr>
    </w:lvl>
    <w:lvl w:ilvl="5" w:tplc="04270005" w:tentative="1">
      <w:start w:val="1"/>
      <w:numFmt w:val="bullet"/>
      <w:lvlText w:val=""/>
      <w:lvlJc w:val="left"/>
      <w:pPr>
        <w:ind w:left="4375" w:hanging="360"/>
      </w:pPr>
      <w:rPr>
        <w:rFonts w:ascii="Wingdings" w:hAnsi="Wingdings" w:hint="default"/>
      </w:rPr>
    </w:lvl>
    <w:lvl w:ilvl="6" w:tplc="04270001" w:tentative="1">
      <w:start w:val="1"/>
      <w:numFmt w:val="bullet"/>
      <w:lvlText w:val=""/>
      <w:lvlJc w:val="left"/>
      <w:pPr>
        <w:ind w:left="5095" w:hanging="360"/>
      </w:pPr>
      <w:rPr>
        <w:rFonts w:ascii="Symbol" w:hAnsi="Symbol" w:hint="default"/>
      </w:rPr>
    </w:lvl>
    <w:lvl w:ilvl="7" w:tplc="04270003" w:tentative="1">
      <w:start w:val="1"/>
      <w:numFmt w:val="bullet"/>
      <w:lvlText w:val="o"/>
      <w:lvlJc w:val="left"/>
      <w:pPr>
        <w:ind w:left="5815" w:hanging="360"/>
      </w:pPr>
      <w:rPr>
        <w:rFonts w:ascii="Courier New" w:hAnsi="Courier New" w:cs="Courier New" w:hint="default"/>
      </w:rPr>
    </w:lvl>
    <w:lvl w:ilvl="8" w:tplc="04270005" w:tentative="1">
      <w:start w:val="1"/>
      <w:numFmt w:val="bullet"/>
      <w:lvlText w:val=""/>
      <w:lvlJc w:val="left"/>
      <w:pPr>
        <w:ind w:left="6535" w:hanging="360"/>
      </w:pPr>
      <w:rPr>
        <w:rFonts w:ascii="Wingdings" w:hAnsi="Wingdings" w:hint="default"/>
      </w:rPr>
    </w:lvl>
  </w:abstractNum>
  <w:abstractNum w:abstractNumId="19" w15:restartNumberingAfterBreak="0">
    <w:nsid w:val="74D729A1"/>
    <w:multiLevelType w:val="multilevel"/>
    <w:tmpl w:val="5D1A1980"/>
    <w:lvl w:ilvl="0">
      <w:start w:val="1"/>
      <w:numFmt w:val="decimal"/>
      <w:lvlText w:val="%1."/>
      <w:lvlJc w:val="left"/>
      <w:pPr>
        <w:ind w:left="444" w:hanging="444"/>
      </w:pPr>
      <w:rPr>
        <w:rFonts w:hint="default"/>
        <w:b/>
      </w:rPr>
    </w:lvl>
    <w:lvl w:ilvl="1">
      <w:start w:val="13"/>
      <w:numFmt w:val="decimal"/>
      <w:lvlText w:val="%1.%2."/>
      <w:lvlJc w:val="left"/>
      <w:pPr>
        <w:ind w:left="444" w:hanging="444"/>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76C82333"/>
    <w:multiLevelType w:val="multilevel"/>
    <w:tmpl w:val="9998FA84"/>
    <w:lvl w:ilvl="0">
      <w:start w:val="1"/>
      <w:numFmt w:val="decimal"/>
      <w:lvlText w:val="%1."/>
      <w:lvlJc w:val="left"/>
      <w:pPr>
        <w:ind w:left="720" w:hanging="360"/>
      </w:pPr>
      <w:rPr>
        <w:rFonts w:hint="default"/>
        <w:b/>
        <w:color w:val="auto"/>
      </w:rPr>
    </w:lvl>
    <w:lvl w:ilvl="1">
      <w:start w:val="4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97422A2"/>
    <w:multiLevelType w:val="multilevel"/>
    <w:tmpl w:val="91087B10"/>
    <w:lvl w:ilvl="0">
      <w:start w:val="5"/>
      <w:numFmt w:val="decimal"/>
      <w:lvlText w:val="%1."/>
      <w:lvlJc w:val="left"/>
      <w:pPr>
        <w:ind w:left="624" w:hanging="624"/>
      </w:pPr>
      <w:rPr>
        <w:rFonts w:hint="default"/>
      </w:rPr>
    </w:lvl>
    <w:lvl w:ilvl="1">
      <w:start w:val="4"/>
      <w:numFmt w:val="decimal"/>
      <w:lvlText w:val="%1.%2."/>
      <w:lvlJc w:val="left"/>
      <w:pPr>
        <w:ind w:left="860" w:hanging="624"/>
      </w:pPr>
      <w:rPr>
        <w:rFonts w:hint="default"/>
      </w:rPr>
    </w:lvl>
    <w:lvl w:ilvl="2">
      <w:start w:val="9"/>
      <w:numFmt w:val="decimal"/>
      <w:lvlText w:val="%1.%2.%3."/>
      <w:lvlJc w:val="left"/>
      <w:pPr>
        <w:ind w:left="1192"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22" w15:restartNumberingAfterBreak="0">
    <w:nsid w:val="7B721551"/>
    <w:multiLevelType w:val="hybridMultilevel"/>
    <w:tmpl w:val="068C9336"/>
    <w:lvl w:ilvl="0" w:tplc="0E32F206">
      <w:start w:val="1"/>
      <w:numFmt w:val="decimal"/>
      <w:lvlText w:val="%1)"/>
      <w:lvlJc w:val="left"/>
      <w:pPr>
        <w:ind w:left="1020" w:hanging="360"/>
      </w:pPr>
    </w:lvl>
    <w:lvl w:ilvl="1" w:tplc="781EA9F6">
      <w:start w:val="1"/>
      <w:numFmt w:val="decimal"/>
      <w:lvlText w:val="%2)"/>
      <w:lvlJc w:val="left"/>
      <w:pPr>
        <w:ind w:left="1020" w:hanging="360"/>
      </w:pPr>
    </w:lvl>
    <w:lvl w:ilvl="2" w:tplc="E550B468">
      <w:start w:val="1"/>
      <w:numFmt w:val="decimal"/>
      <w:lvlText w:val="%3)"/>
      <w:lvlJc w:val="left"/>
      <w:pPr>
        <w:ind w:left="1020" w:hanging="360"/>
      </w:pPr>
    </w:lvl>
    <w:lvl w:ilvl="3" w:tplc="98AC7290">
      <w:start w:val="1"/>
      <w:numFmt w:val="decimal"/>
      <w:lvlText w:val="%4)"/>
      <w:lvlJc w:val="left"/>
      <w:pPr>
        <w:ind w:left="1020" w:hanging="360"/>
      </w:pPr>
    </w:lvl>
    <w:lvl w:ilvl="4" w:tplc="8FF881CA">
      <w:start w:val="1"/>
      <w:numFmt w:val="decimal"/>
      <w:lvlText w:val="%5)"/>
      <w:lvlJc w:val="left"/>
      <w:pPr>
        <w:ind w:left="1020" w:hanging="360"/>
      </w:pPr>
    </w:lvl>
    <w:lvl w:ilvl="5" w:tplc="AED47AB8">
      <w:start w:val="1"/>
      <w:numFmt w:val="decimal"/>
      <w:lvlText w:val="%6)"/>
      <w:lvlJc w:val="left"/>
      <w:pPr>
        <w:ind w:left="1020" w:hanging="360"/>
      </w:pPr>
    </w:lvl>
    <w:lvl w:ilvl="6" w:tplc="41D4E5B0">
      <w:start w:val="1"/>
      <w:numFmt w:val="decimal"/>
      <w:lvlText w:val="%7)"/>
      <w:lvlJc w:val="left"/>
      <w:pPr>
        <w:ind w:left="1020" w:hanging="360"/>
      </w:pPr>
    </w:lvl>
    <w:lvl w:ilvl="7" w:tplc="40F20D7C">
      <w:start w:val="1"/>
      <w:numFmt w:val="decimal"/>
      <w:lvlText w:val="%8)"/>
      <w:lvlJc w:val="left"/>
      <w:pPr>
        <w:ind w:left="1020" w:hanging="360"/>
      </w:pPr>
    </w:lvl>
    <w:lvl w:ilvl="8" w:tplc="88549358">
      <w:start w:val="1"/>
      <w:numFmt w:val="decimal"/>
      <w:lvlText w:val="%9)"/>
      <w:lvlJc w:val="left"/>
      <w:pPr>
        <w:ind w:left="1020" w:hanging="360"/>
      </w:pPr>
    </w:lvl>
  </w:abstractNum>
  <w:abstractNum w:abstractNumId="23" w15:restartNumberingAfterBreak="0">
    <w:nsid w:val="7E0C729D"/>
    <w:multiLevelType w:val="multilevel"/>
    <w:tmpl w:val="967C85A6"/>
    <w:lvl w:ilvl="0">
      <w:start w:val="5"/>
      <w:numFmt w:val="decimal"/>
      <w:lvlText w:val="%1"/>
      <w:lvlJc w:val="left"/>
      <w:pPr>
        <w:ind w:left="444" w:hanging="444"/>
      </w:pPr>
      <w:rPr>
        <w:rFonts w:hint="default"/>
      </w:rPr>
    </w:lvl>
    <w:lvl w:ilvl="1">
      <w:start w:val="4"/>
      <w:numFmt w:val="decimal"/>
      <w:lvlText w:val="%1.%2"/>
      <w:lvlJc w:val="left"/>
      <w:pPr>
        <w:ind w:left="657" w:hanging="444"/>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4" w15:restartNumberingAfterBreak="0">
    <w:nsid w:val="7F3C64EE"/>
    <w:multiLevelType w:val="hybridMultilevel"/>
    <w:tmpl w:val="A85AEF0A"/>
    <w:lvl w:ilvl="0" w:tplc="D0D6421C">
      <w:start w:val="1"/>
      <w:numFmt w:val="decimal"/>
      <w:lvlText w:val="%1."/>
      <w:lvlJc w:val="left"/>
      <w:pPr>
        <w:ind w:left="1020" w:hanging="360"/>
      </w:pPr>
    </w:lvl>
    <w:lvl w:ilvl="1" w:tplc="765C244E">
      <w:start w:val="1"/>
      <w:numFmt w:val="decimal"/>
      <w:lvlText w:val="%2."/>
      <w:lvlJc w:val="left"/>
      <w:pPr>
        <w:ind w:left="1020" w:hanging="360"/>
      </w:pPr>
    </w:lvl>
    <w:lvl w:ilvl="2" w:tplc="3C88B88A">
      <w:start w:val="1"/>
      <w:numFmt w:val="decimal"/>
      <w:lvlText w:val="%3."/>
      <w:lvlJc w:val="left"/>
      <w:pPr>
        <w:ind w:left="1020" w:hanging="360"/>
      </w:pPr>
    </w:lvl>
    <w:lvl w:ilvl="3" w:tplc="01A20594">
      <w:start w:val="1"/>
      <w:numFmt w:val="decimal"/>
      <w:lvlText w:val="%4."/>
      <w:lvlJc w:val="left"/>
      <w:pPr>
        <w:ind w:left="1020" w:hanging="360"/>
      </w:pPr>
    </w:lvl>
    <w:lvl w:ilvl="4" w:tplc="5A76D50C">
      <w:start w:val="1"/>
      <w:numFmt w:val="decimal"/>
      <w:lvlText w:val="%5."/>
      <w:lvlJc w:val="left"/>
      <w:pPr>
        <w:ind w:left="1020" w:hanging="360"/>
      </w:pPr>
    </w:lvl>
    <w:lvl w:ilvl="5" w:tplc="CE9CD96C">
      <w:start w:val="1"/>
      <w:numFmt w:val="decimal"/>
      <w:lvlText w:val="%6."/>
      <w:lvlJc w:val="left"/>
      <w:pPr>
        <w:ind w:left="1020" w:hanging="360"/>
      </w:pPr>
    </w:lvl>
    <w:lvl w:ilvl="6" w:tplc="83A4BA94">
      <w:start w:val="1"/>
      <w:numFmt w:val="decimal"/>
      <w:lvlText w:val="%7."/>
      <w:lvlJc w:val="left"/>
      <w:pPr>
        <w:ind w:left="1020" w:hanging="360"/>
      </w:pPr>
    </w:lvl>
    <w:lvl w:ilvl="7" w:tplc="5BA64F38">
      <w:start w:val="1"/>
      <w:numFmt w:val="decimal"/>
      <w:lvlText w:val="%8."/>
      <w:lvlJc w:val="left"/>
      <w:pPr>
        <w:ind w:left="1020" w:hanging="360"/>
      </w:pPr>
    </w:lvl>
    <w:lvl w:ilvl="8" w:tplc="AFA83962">
      <w:start w:val="1"/>
      <w:numFmt w:val="decimal"/>
      <w:lvlText w:val="%9."/>
      <w:lvlJc w:val="left"/>
      <w:pPr>
        <w:ind w:left="1020" w:hanging="360"/>
      </w:pPr>
    </w:lvl>
  </w:abstractNum>
  <w:num w:numId="1" w16cid:durableId="844174831">
    <w:abstractNumId w:val="12"/>
  </w:num>
  <w:num w:numId="2" w16cid:durableId="906650368">
    <w:abstractNumId w:val="15"/>
  </w:num>
  <w:num w:numId="3" w16cid:durableId="191724664">
    <w:abstractNumId w:val="5"/>
  </w:num>
  <w:num w:numId="4" w16cid:durableId="1001197881">
    <w:abstractNumId w:val="7"/>
  </w:num>
  <w:num w:numId="5" w16cid:durableId="1854415520">
    <w:abstractNumId w:val="10"/>
  </w:num>
  <w:num w:numId="6" w16cid:durableId="437870995">
    <w:abstractNumId w:val="18"/>
  </w:num>
  <w:num w:numId="7" w16cid:durableId="362367190">
    <w:abstractNumId w:val="14"/>
  </w:num>
  <w:num w:numId="8" w16cid:durableId="2026126635">
    <w:abstractNumId w:val="6"/>
  </w:num>
  <w:num w:numId="9" w16cid:durableId="1216548627">
    <w:abstractNumId w:val="23"/>
  </w:num>
  <w:num w:numId="10" w16cid:durableId="1874149849">
    <w:abstractNumId w:val="21"/>
  </w:num>
  <w:num w:numId="11" w16cid:durableId="1707296409">
    <w:abstractNumId w:val="1"/>
  </w:num>
  <w:num w:numId="12" w16cid:durableId="239025434">
    <w:abstractNumId w:val="4"/>
  </w:num>
  <w:num w:numId="13" w16cid:durableId="1339041626">
    <w:abstractNumId w:val="11"/>
  </w:num>
  <w:num w:numId="14" w16cid:durableId="1935089740">
    <w:abstractNumId w:val="3"/>
  </w:num>
  <w:num w:numId="15" w16cid:durableId="908661842">
    <w:abstractNumId w:val="16"/>
  </w:num>
  <w:num w:numId="16" w16cid:durableId="764886724">
    <w:abstractNumId w:val="2"/>
  </w:num>
  <w:num w:numId="17" w16cid:durableId="523861270">
    <w:abstractNumId w:val="20"/>
  </w:num>
  <w:num w:numId="18" w16cid:durableId="209803317">
    <w:abstractNumId w:val="19"/>
  </w:num>
  <w:num w:numId="19" w16cid:durableId="1828982220">
    <w:abstractNumId w:val="9"/>
  </w:num>
  <w:num w:numId="20" w16cid:durableId="970668980">
    <w:abstractNumId w:val="17"/>
  </w:num>
  <w:num w:numId="21" w16cid:durableId="1337617224">
    <w:abstractNumId w:val="13"/>
  </w:num>
  <w:num w:numId="22" w16cid:durableId="183785593">
    <w:abstractNumId w:val="22"/>
  </w:num>
  <w:num w:numId="23" w16cid:durableId="1450784715">
    <w:abstractNumId w:val="24"/>
  </w:num>
  <w:num w:numId="24" w16cid:durableId="1348098492">
    <w:abstractNumId w:val="0"/>
  </w:num>
  <w:num w:numId="25" w16cid:durableId="4502797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B32"/>
    <w:rsid w:val="000016B2"/>
    <w:rsid w:val="00001A75"/>
    <w:rsid w:val="00002002"/>
    <w:rsid w:val="00012BD3"/>
    <w:rsid w:val="000146E1"/>
    <w:rsid w:val="00022F23"/>
    <w:rsid w:val="000240BF"/>
    <w:rsid w:val="00024157"/>
    <w:rsid w:val="00024988"/>
    <w:rsid w:val="000259DD"/>
    <w:rsid w:val="000319E9"/>
    <w:rsid w:val="00040AF7"/>
    <w:rsid w:val="00042511"/>
    <w:rsid w:val="000425E5"/>
    <w:rsid w:val="000453B3"/>
    <w:rsid w:val="00045D4A"/>
    <w:rsid w:val="00046093"/>
    <w:rsid w:val="00050387"/>
    <w:rsid w:val="0005555C"/>
    <w:rsid w:val="00057C8C"/>
    <w:rsid w:val="00062BDE"/>
    <w:rsid w:val="000713E1"/>
    <w:rsid w:val="00075E81"/>
    <w:rsid w:val="000807BF"/>
    <w:rsid w:val="00080C23"/>
    <w:rsid w:val="00084384"/>
    <w:rsid w:val="00085326"/>
    <w:rsid w:val="000920E5"/>
    <w:rsid w:val="000929F5"/>
    <w:rsid w:val="000A199E"/>
    <w:rsid w:val="000A27A7"/>
    <w:rsid w:val="000A2D32"/>
    <w:rsid w:val="000A4FDC"/>
    <w:rsid w:val="000A66BF"/>
    <w:rsid w:val="000A7D69"/>
    <w:rsid w:val="000B0A8A"/>
    <w:rsid w:val="000B11F2"/>
    <w:rsid w:val="000B3BCA"/>
    <w:rsid w:val="000B58FE"/>
    <w:rsid w:val="000B6F12"/>
    <w:rsid w:val="000B762C"/>
    <w:rsid w:val="000C12CB"/>
    <w:rsid w:val="000C21AD"/>
    <w:rsid w:val="000C22C0"/>
    <w:rsid w:val="000C32DE"/>
    <w:rsid w:val="000C7398"/>
    <w:rsid w:val="000D1AE4"/>
    <w:rsid w:val="000E16E3"/>
    <w:rsid w:val="000E1FF9"/>
    <w:rsid w:val="000E3E0D"/>
    <w:rsid w:val="000F316D"/>
    <w:rsid w:val="000F3FCC"/>
    <w:rsid w:val="000F57C6"/>
    <w:rsid w:val="0010287E"/>
    <w:rsid w:val="001107B2"/>
    <w:rsid w:val="00113760"/>
    <w:rsid w:val="001167E1"/>
    <w:rsid w:val="0012011E"/>
    <w:rsid w:val="0012046A"/>
    <w:rsid w:val="00120CB7"/>
    <w:rsid w:val="00124EE9"/>
    <w:rsid w:val="0013243D"/>
    <w:rsid w:val="00136ACB"/>
    <w:rsid w:val="00146A1F"/>
    <w:rsid w:val="001478A5"/>
    <w:rsid w:val="00147A46"/>
    <w:rsid w:val="00152B36"/>
    <w:rsid w:val="0016112E"/>
    <w:rsid w:val="00161F7A"/>
    <w:rsid w:val="00162353"/>
    <w:rsid w:val="001623E1"/>
    <w:rsid w:val="00163A72"/>
    <w:rsid w:val="001732F1"/>
    <w:rsid w:val="0019130F"/>
    <w:rsid w:val="001A07EC"/>
    <w:rsid w:val="001A2A57"/>
    <w:rsid w:val="001A5750"/>
    <w:rsid w:val="001A6003"/>
    <w:rsid w:val="001B2154"/>
    <w:rsid w:val="001B35D9"/>
    <w:rsid w:val="001B4435"/>
    <w:rsid w:val="001B5262"/>
    <w:rsid w:val="001C1612"/>
    <w:rsid w:val="001C2B5B"/>
    <w:rsid w:val="001D0AF4"/>
    <w:rsid w:val="001D0DCE"/>
    <w:rsid w:val="001D27E6"/>
    <w:rsid w:val="001D336D"/>
    <w:rsid w:val="001D5131"/>
    <w:rsid w:val="001D57D6"/>
    <w:rsid w:val="001E0C61"/>
    <w:rsid w:val="001E1549"/>
    <w:rsid w:val="001E1E58"/>
    <w:rsid w:val="001E287D"/>
    <w:rsid w:val="001E386C"/>
    <w:rsid w:val="001E71AC"/>
    <w:rsid w:val="001F5ABA"/>
    <w:rsid w:val="001F606C"/>
    <w:rsid w:val="001F62EB"/>
    <w:rsid w:val="001F6606"/>
    <w:rsid w:val="0020329A"/>
    <w:rsid w:val="002037BC"/>
    <w:rsid w:val="0020545D"/>
    <w:rsid w:val="00210855"/>
    <w:rsid w:val="002109BA"/>
    <w:rsid w:val="002117C9"/>
    <w:rsid w:val="002121C3"/>
    <w:rsid w:val="00226048"/>
    <w:rsid w:val="002265AB"/>
    <w:rsid w:val="002272DB"/>
    <w:rsid w:val="0022754C"/>
    <w:rsid w:val="00234E99"/>
    <w:rsid w:val="00243D2F"/>
    <w:rsid w:val="00243E84"/>
    <w:rsid w:val="00249D63"/>
    <w:rsid w:val="00251B17"/>
    <w:rsid w:val="00252754"/>
    <w:rsid w:val="002533E5"/>
    <w:rsid w:val="00253EE8"/>
    <w:rsid w:val="0025679A"/>
    <w:rsid w:val="00261898"/>
    <w:rsid w:val="00264705"/>
    <w:rsid w:val="00265C39"/>
    <w:rsid w:val="00270B8B"/>
    <w:rsid w:val="00273858"/>
    <w:rsid w:val="002739F3"/>
    <w:rsid w:val="002766C7"/>
    <w:rsid w:val="002768BE"/>
    <w:rsid w:val="00276A34"/>
    <w:rsid w:val="00280D3F"/>
    <w:rsid w:val="00287B73"/>
    <w:rsid w:val="002909FC"/>
    <w:rsid w:val="00290E99"/>
    <w:rsid w:val="00292DB3"/>
    <w:rsid w:val="00294ED8"/>
    <w:rsid w:val="002A3098"/>
    <w:rsid w:val="002B4399"/>
    <w:rsid w:val="002C0321"/>
    <w:rsid w:val="002C22B6"/>
    <w:rsid w:val="002C3A79"/>
    <w:rsid w:val="002C3B2D"/>
    <w:rsid w:val="002C70FD"/>
    <w:rsid w:val="002D1565"/>
    <w:rsid w:val="002D17FF"/>
    <w:rsid w:val="002D2980"/>
    <w:rsid w:val="002D3D65"/>
    <w:rsid w:val="002D667B"/>
    <w:rsid w:val="002F0526"/>
    <w:rsid w:val="002F2DBD"/>
    <w:rsid w:val="002F3D28"/>
    <w:rsid w:val="002F435E"/>
    <w:rsid w:val="002F43EA"/>
    <w:rsid w:val="002F6A72"/>
    <w:rsid w:val="002F7876"/>
    <w:rsid w:val="002F78D4"/>
    <w:rsid w:val="00301F19"/>
    <w:rsid w:val="00302E4B"/>
    <w:rsid w:val="00304C8D"/>
    <w:rsid w:val="00310A81"/>
    <w:rsid w:val="00312F05"/>
    <w:rsid w:val="003132BE"/>
    <w:rsid w:val="00313EBB"/>
    <w:rsid w:val="00314A1B"/>
    <w:rsid w:val="00317500"/>
    <w:rsid w:val="0032030A"/>
    <w:rsid w:val="00323A6C"/>
    <w:rsid w:val="00323ED1"/>
    <w:rsid w:val="003260F0"/>
    <w:rsid w:val="003261E7"/>
    <w:rsid w:val="00326BC5"/>
    <w:rsid w:val="00326DB1"/>
    <w:rsid w:val="003301CB"/>
    <w:rsid w:val="003329A5"/>
    <w:rsid w:val="00332B8C"/>
    <w:rsid w:val="003348F3"/>
    <w:rsid w:val="003355D2"/>
    <w:rsid w:val="00336622"/>
    <w:rsid w:val="00337944"/>
    <w:rsid w:val="003431C7"/>
    <w:rsid w:val="00345C85"/>
    <w:rsid w:val="00345E11"/>
    <w:rsid w:val="00351540"/>
    <w:rsid w:val="00352510"/>
    <w:rsid w:val="00353A37"/>
    <w:rsid w:val="00354171"/>
    <w:rsid w:val="003561B5"/>
    <w:rsid w:val="00356532"/>
    <w:rsid w:val="00357608"/>
    <w:rsid w:val="00360918"/>
    <w:rsid w:val="00366D03"/>
    <w:rsid w:val="00367406"/>
    <w:rsid w:val="00370048"/>
    <w:rsid w:val="0037188F"/>
    <w:rsid w:val="003726E3"/>
    <w:rsid w:val="003746D0"/>
    <w:rsid w:val="00375297"/>
    <w:rsid w:val="00375C71"/>
    <w:rsid w:val="00377C69"/>
    <w:rsid w:val="00380C29"/>
    <w:rsid w:val="00380D6C"/>
    <w:rsid w:val="00382DA7"/>
    <w:rsid w:val="003878A6"/>
    <w:rsid w:val="00387C58"/>
    <w:rsid w:val="003933FB"/>
    <w:rsid w:val="003952A1"/>
    <w:rsid w:val="00395F89"/>
    <w:rsid w:val="00396631"/>
    <w:rsid w:val="00396884"/>
    <w:rsid w:val="003A345B"/>
    <w:rsid w:val="003A47DA"/>
    <w:rsid w:val="003B012B"/>
    <w:rsid w:val="003B03FC"/>
    <w:rsid w:val="003B0BE2"/>
    <w:rsid w:val="003B0FF7"/>
    <w:rsid w:val="003B2C08"/>
    <w:rsid w:val="003B7820"/>
    <w:rsid w:val="003C03AC"/>
    <w:rsid w:val="003C16BA"/>
    <w:rsid w:val="003C79FE"/>
    <w:rsid w:val="003D251F"/>
    <w:rsid w:val="003D6984"/>
    <w:rsid w:val="003D6C91"/>
    <w:rsid w:val="003E4885"/>
    <w:rsid w:val="003E5242"/>
    <w:rsid w:val="003E6243"/>
    <w:rsid w:val="003F27DA"/>
    <w:rsid w:val="0040602F"/>
    <w:rsid w:val="0040672C"/>
    <w:rsid w:val="00407585"/>
    <w:rsid w:val="00412608"/>
    <w:rsid w:val="00413752"/>
    <w:rsid w:val="00415D8B"/>
    <w:rsid w:val="00417F4A"/>
    <w:rsid w:val="00424684"/>
    <w:rsid w:val="0042611A"/>
    <w:rsid w:val="00432CAE"/>
    <w:rsid w:val="0043392E"/>
    <w:rsid w:val="00433DC5"/>
    <w:rsid w:val="004346ED"/>
    <w:rsid w:val="00435B9F"/>
    <w:rsid w:val="00436052"/>
    <w:rsid w:val="00445F50"/>
    <w:rsid w:val="00445FCE"/>
    <w:rsid w:val="004479CA"/>
    <w:rsid w:val="00451C10"/>
    <w:rsid w:val="004604B9"/>
    <w:rsid w:val="00465C26"/>
    <w:rsid w:val="004739F6"/>
    <w:rsid w:val="00474EB8"/>
    <w:rsid w:val="00484491"/>
    <w:rsid w:val="00486F7E"/>
    <w:rsid w:val="00487D8B"/>
    <w:rsid w:val="004962E3"/>
    <w:rsid w:val="00496DCC"/>
    <w:rsid w:val="0049749C"/>
    <w:rsid w:val="004A077E"/>
    <w:rsid w:val="004A1679"/>
    <w:rsid w:val="004A2082"/>
    <w:rsid w:val="004A2F19"/>
    <w:rsid w:val="004A49E9"/>
    <w:rsid w:val="004A7566"/>
    <w:rsid w:val="004B050C"/>
    <w:rsid w:val="004B2EC5"/>
    <w:rsid w:val="004B3A2D"/>
    <w:rsid w:val="004B6AC9"/>
    <w:rsid w:val="004C0A5F"/>
    <w:rsid w:val="004C0DB2"/>
    <w:rsid w:val="004C27DA"/>
    <w:rsid w:val="004D21AA"/>
    <w:rsid w:val="004D4841"/>
    <w:rsid w:val="004D49DA"/>
    <w:rsid w:val="004D6552"/>
    <w:rsid w:val="004D7DDA"/>
    <w:rsid w:val="004E0F13"/>
    <w:rsid w:val="004E4716"/>
    <w:rsid w:val="004E6C7F"/>
    <w:rsid w:val="004F19F3"/>
    <w:rsid w:val="004F3766"/>
    <w:rsid w:val="005024B9"/>
    <w:rsid w:val="00503846"/>
    <w:rsid w:val="00503931"/>
    <w:rsid w:val="005053C5"/>
    <w:rsid w:val="00506897"/>
    <w:rsid w:val="00507775"/>
    <w:rsid w:val="00507B2C"/>
    <w:rsid w:val="00510200"/>
    <w:rsid w:val="005153DF"/>
    <w:rsid w:val="0051602C"/>
    <w:rsid w:val="00516C35"/>
    <w:rsid w:val="00521D4B"/>
    <w:rsid w:val="005255F9"/>
    <w:rsid w:val="005277EF"/>
    <w:rsid w:val="00531551"/>
    <w:rsid w:val="005322DD"/>
    <w:rsid w:val="00535255"/>
    <w:rsid w:val="00536C1B"/>
    <w:rsid w:val="00537B90"/>
    <w:rsid w:val="00540663"/>
    <w:rsid w:val="00540D0C"/>
    <w:rsid w:val="00541BE1"/>
    <w:rsid w:val="00547F06"/>
    <w:rsid w:val="00551265"/>
    <w:rsid w:val="00560316"/>
    <w:rsid w:val="00563747"/>
    <w:rsid w:val="005642DF"/>
    <w:rsid w:val="0056652F"/>
    <w:rsid w:val="00566C05"/>
    <w:rsid w:val="005714CF"/>
    <w:rsid w:val="00573541"/>
    <w:rsid w:val="00584834"/>
    <w:rsid w:val="00585DCA"/>
    <w:rsid w:val="005860E2"/>
    <w:rsid w:val="00591CA4"/>
    <w:rsid w:val="00591DA9"/>
    <w:rsid w:val="00592B80"/>
    <w:rsid w:val="00592E98"/>
    <w:rsid w:val="00594B6D"/>
    <w:rsid w:val="00595474"/>
    <w:rsid w:val="00595DE6"/>
    <w:rsid w:val="00595E70"/>
    <w:rsid w:val="00596060"/>
    <w:rsid w:val="005973FA"/>
    <w:rsid w:val="005B1693"/>
    <w:rsid w:val="005B2B35"/>
    <w:rsid w:val="005B4DE3"/>
    <w:rsid w:val="005B4EF5"/>
    <w:rsid w:val="005B72A4"/>
    <w:rsid w:val="005C057E"/>
    <w:rsid w:val="005C0A16"/>
    <w:rsid w:val="005C0FEC"/>
    <w:rsid w:val="005C3492"/>
    <w:rsid w:val="005C6CFC"/>
    <w:rsid w:val="005D00FA"/>
    <w:rsid w:val="005D3795"/>
    <w:rsid w:val="005D50E7"/>
    <w:rsid w:val="005D617F"/>
    <w:rsid w:val="005D6A28"/>
    <w:rsid w:val="005D7AB2"/>
    <w:rsid w:val="005E13B5"/>
    <w:rsid w:val="005E19BA"/>
    <w:rsid w:val="005E4FB8"/>
    <w:rsid w:val="005E7393"/>
    <w:rsid w:val="005F1210"/>
    <w:rsid w:val="005F5420"/>
    <w:rsid w:val="00602214"/>
    <w:rsid w:val="00603AF7"/>
    <w:rsid w:val="00605A74"/>
    <w:rsid w:val="00606407"/>
    <w:rsid w:val="00607965"/>
    <w:rsid w:val="00607A9E"/>
    <w:rsid w:val="006124B0"/>
    <w:rsid w:val="00612D42"/>
    <w:rsid w:val="00613371"/>
    <w:rsid w:val="00613BA7"/>
    <w:rsid w:val="00614C87"/>
    <w:rsid w:val="006154CA"/>
    <w:rsid w:val="0061583A"/>
    <w:rsid w:val="00620CF9"/>
    <w:rsid w:val="00621B8B"/>
    <w:rsid w:val="00623DB6"/>
    <w:rsid w:val="00623E28"/>
    <w:rsid w:val="00623F9C"/>
    <w:rsid w:val="006242A9"/>
    <w:rsid w:val="00625249"/>
    <w:rsid w:val="00625EFF"/>
    <w:rsid w:val="006272AA"/>
    <w:rsid w:val="00630489"/>
    <w:rsid w:val="00636D8C"/>
    <w:rsid w:val="0064111E"/>
    <w:rsid w:val="006413B6"/>
    <w:rsid w:val="00654E4D"/>
    <w:rsid w:val="006614F9"/>
    <w:rsid w:val="00662D71"/>
    <w:rsid w:val="006655D8"/>
    <w:rsid w:val="0066644C"/>
    <w:rsid w:val="0066646B"/>
    <w:rsid w:val="00671E97"/>
    <w:rsid w:val="00673658"/>
    <w:rsid w:val="00673F89"/>
    <w:rsid w:val="00673FC7"/>
    <w:rsid w:val="00682F40"/>
    <w:rsid w:val="00683A70"/>
    <w:rsid w:val="006848E1"/>
    <w:rsid w:val="0068620F"/>
    <w:rsid w:val="0069096D"/>
    <w:rsid w:val="006912DE"/>
    <w:rsid w:val="00691E10"/>
    <w:rsid w:val="00694345"/>
    <w:rsid w:val="0069565B"/>
    <w:rsid w:val="006A146B"/>
    <w:rsid w:val="006A21C4"/>
    <w:rsid w:val="006A2A1C"/>
    <w:rsid w:val="006A39A5"/>
    <w:rsid w:val="006B3C08"/>
    <w:rsid w:val="006C1C1D"/>
    <w:rsid w:val="006C23C2"/>
    <w:rsid w:val="006C27F0"/>
    <w:rsid w:val="006C5F40"/>
    <w:rsid w:val="006D1695"/>
    <w:rsid w:val="006D1E28"/>
    <w:rsid w:val="006D2C49"/>
    <w:rsid w:val="006D7D83"/>
    <w:rsid w:val="006E0D01"/>
    <w:rsid w:val="006E4821"/>
    <w:rsid w:val="006F10C2"/>
    <w:rsid w:val="00700FBB"/>
    <w:rsid w:val="0070712C"/>
    <w:rsid w:val="00712A47"/>
    <w:rsid w:val="0071521A"/>
    <w:rsid w:val="00715C8E"/>
    <w:rsid w:val="00715F54"/>
    <w:rsid w:val="00716677"/>
    <w:rsid w:val="00717CB9"/>
    <w:rsid w:val="00717DE8"/>
    <w:rsid w:val="007319A4"/>
    <w:rsid w:val="00732297"/>
    <w:rsid w:val="00733DA8"/>
    <w:rsid w:val="00736764"/>
    <w:rsid w:val="00737200"/>
    <w:rsid w:val="00743FFB"/>
    <w:rsid w:val="0075242F"/>
    <w:rsid w:val="0075402A"/>
    <w:rsid w:val="00754D96"/>
    <w:rsid w:val="00755123"/>
    <w:rsid w:val="007643D4"/>
    <w:rsid w:val="007665D8"/>
    <w:rsid w:val="007704AD"/>
    <w:rsid w:val="00773700"/>
    <w:rsid w:val="007752A3"/>
    <w:rsid w:val="00780A16"/>
    <w:rsid w:val="00784494"/>
    <w:rsid w:val="00791C01"/>
    <w:rsid w:val="00792990"/>
    <w:rsid w:val="00792B0D"/>
    <w:rsid w:val="00793979"/>
    <w:rsid w:val="007A12DA"/>
    <w:rsid w:val="007A4403"/>
    <w:rsid w:val="007A644F"/>
    <w:rsid w:val="007C5830"/>
    <w:rsid w:val="007C775A"/>
    <w:rsid w:val="007D0813"/>
    <w:rsid w:val="007D0A24"/>
    <w:rsid w:val="007D4223"/>
    <w:rsid w:val="007D6CC5"/>
    <w:rsid w:val="007E3986"/>
    <w:rsid w:val="007E4726"/>
    <w:rsid w:val="007F4DEC"/>
    <w:rsid w:val="007F4FCB"/>
    <w:rsid w:val="007F552C"/>
    <w:rsid w:val="007F59C3"/>
    <w:rsid w:val="00802F80"/>
    <w:rsid w:val="008059CB"/>
    <w:rsid w:val="008109F6"/>
    <w:rsid w:val="00812271"/>
    <w:rsid w:val="00813B0D"/>
    <w:rsid w:val="0081588A"/>
    <w:rsid w:val="00815C53"/>
    <w:rsid w:val="00821523"/>
    <w:rsid w:val="00821D8E"/>
    <w:rsid w:val="00825D03"/>
    <w:rsid w:val="00840A84"/>
    <w:rsid w:val="00840D4F"/>
    <w:rsid w:val="008412C6"/>
    <w:rsid w:val="00841C24"/>
    <w:rsid w:val="0084320B"/>
    <w:rsid w:val="0084401B"/>
    <w:rsid w:val="0084554A"/>
    <w:rsid w:val="008539CD"/>
    <w:rsid w:val="008558B0"/>
    <w:rsid w:val="00866AE0"/>
    <w:rsid w:val="0087146E"/>
    <w:rsid w:val="008723AD"/>
    <w:rsid w:val="008737DA"/>
    <w:rsid w:val="008745C6"/>
    <w:rsid w:val="00874A13"/>
    <w:rsid w:val="008820ED"/>
    <w:rsid w:val="008926D6"/>
    <w:rsid w:val="00896794"/>
    <w:rsid w:val="00896957"/>
    <w:rsid w:val="008A11B2"/>
    <w:rsid w:val="008A37D8"/>
    <w:rsid w:val="008A4CA9"/>
    <w:rsid w:val="008B1C79"/>
    <w:rsid w:val="008B389D"/>
    <w:rsid w:val="008B46D1"/>
    <w:rsid w:val="008B5731"/>
    <w:rsid w:val="008C2142"/>
    <w:rsid w:val="008C2B20"/>
    <w:rsid w:val="008C4634"/>
    <w:rsid w:val="008D2A4B"/>
    <w:rsid w:val="008D2A9E"/>
    <w:rsid w:val="008D390E"/>
    <w:rsid w:val="008D3F21"/>
    <w:rsid w:val="008D686A"/>
    <w:rsid w:val="008D79C4"/>
    <w:rsid w:val="008E3E6E"/>
    <w:rsid w:val="008E417F"/>
    <w:rsid w:val="008E6542"/>
    <w:rsid w:val="008F0485"/>
    <w:rsid w:val="008F0DB4"/>
    <w:rsid w:val="008F0FF6"/>
    <w:rsid w:val="008F5531"/>
    <w:rsid w:val="008F7B71"/>
    <w:rsid w:val="00902929"/>
    <w:rsid w:val="00903EA9"/>
    <w:rsid w:val="00904A6F"/>
    <w:rsid w:val="00905024"/>
    <w:rsid w:val="009069A0"/>
    <w:rsid w:val="00912214"/>
    <w:rsid w:val="0091238F"/>
    <w:rsid w:val="00913827"/>
    <w:rsid w:val="00913E68"/>
    <w:rsid w:val="00914F18"/>
    <w:rsid w:val="00916D29"/>
    <w:rsid w:val="009205C4"/>
    <w:rsid w:val="00930513"/>
    <w:rsid w:val="00931537"/>
    <w:rsid w:val="00934810"/>
    <w:rsid w:val="0094503A"/>
    <w:rsid w:val="0094756A"/>
    <w:rsid w:val="00950175"/>
    <w:rsid w:val="009550EF"/>
    <w:rsid w:val="00955B38"/>
    <w:rsid w:val="009567F0"/>
    <w:rsid w:val="00956CEA"/>
    <w:rsid w:val="00957B2A"/>
    <w:rsid w:val="00961589"/>
    <w:rsid w:val="009637F6"/>
    <w:rsid w:val="009661EC"/>
    <w:rsid w:val="009671F1"/>
    <w:rsid w:val="009701BC"/>
    <w:rsid w:val="0097067E"/>
    <w:rsid w:val="00971391"/>
    <w:rsid w:val="00974F3F"/>
    <w:rsid w:val="00976C9A"/>
    <w:rsid w:val="00980081"/>
    <w:rsid w:val="009808F5"/>
    <w:rsid w:val="009808F8"/>
    <w:rsid w:val="00981DC0"/>
    <w:rsid w:val="009831AC"/>
    <w:rsid w:val="00983CE7"/>
    <w:rsid w:val="0099150F"/>
    <w:rsid w:val="009929F3"/>
    <w:rsid w:val="00992E69"/>
    <w:rsid w:val="0099489B"/>
    <w:rsid w:val="00994B7E"/>
    <w:rsid w:val="00995BA5"/>
    <w:rsid w:val="009A497F"/>
    <w:rsid w:val="009B1B28"/>
    <w:rsid w:val="009B3D55"/>
    <w:rsid w:val="009B4190"/>
    <w:rsid w:val="009B630D"/>
    <w:rsid w:val="009C05C6"/>
    <w:rsid w:val="009C560D"/>
    <w:rsid w:val="009E116F"/>
    <w:rsid w:val="009E2098"/>
    <w:rsid w:val="009E44D4"/>
    <w:rsid w:val="009E5BD1"/>
    <w:rsid w:val="009F2F1A"/>
    <w:rsid w:val="009F4ECF"/>
    <w:rsid w:val="009F50E5"/>
    <w:rsid w:val="00A03519"/>
    <w:rsid w:val="00A052FF"/>
    <w:rsid w:val="00A0736B"/>
    <w:rsid w:val="00A10DEA"/>
    <w:rsid w:val="00A153F6"/>
    <w:rsid w:val="00A15657"/>
    <w:rsid w:val="00A1567E"/>
    <w:rsid w:val="00A176F3"/>
    <w:rsid w:val="00A20CA6"/>
    <w:rsid w:val="00A22052"/>
    <w:rsid w:val="00A266ED"/>
    <w:rsid w:val="00A33297"/>
    <w:rsid w:val="00A342A7"/>
    <w:rsid w:val="00A368D8"/>
    <w:rsid w:val="00A40075"/>
    <w:rsid w:val="00A44A3D"/>
    <w:rsid w:val="00A457AE"/>
    <w:rsid w:val="00A5074A"/>
    <w:rsid w:val="00A52139"/>
    <w:rsid w:val="00A52456"/>
    <w:rsid w:val="00A632E8"/>
    <w:rsid w:val="00A643B5"/>
    <w:rsid w:val="00A676A5"/>
    <w:rsid w:val="00A72CDD"/>
    <w:rsid w:val="00A748FA"/>
    <w:rsid w:val="00A75983"/>
    <w:rsid w:val="00A75E86"/>
    <w:rsid w:val="00A80AD6"/>
    <w:rsid w:val="00A82156"/>
    <w:rsid w:val="00A835CC"/>
    <w:rsid w:val="00A83F84"/>
    <w:rsid w:val="00A847DE"/>
    <w:rsid w:val="00A85861"/>
    <w:rsid w:val="00A86322"/>
    <w:rsid w:val="00A87412"/>
    <w:rsid w:val="00A876CA"/>
    <w:rsid w:val="00A96619"/>
    <w:rsid w:val="00A96718"/>
    <w:rsid w:val="00A96C2C"/>
    <w:rsid w:val="00A96C4B"/>
    <w:rsid w:val="00A97B5F"/>
    <w:rsid w:val="00AA2DC4"/>
    <w:rsid w:val="00AB2388"/>
    <w:rsid w:val="00AB78B0"/>
    <w:rsid w:val="00AC1B2C"/>
    <w:rsid w:val="00AC4162"/>
    <w:rsid w:val="00AC42AD"/>
    <w:rsid w:val="00AC73FE"/>
    <w:rsid w:val="00AD05C0"/>
    <w:rsid w:val="00AD0DAD"/>
    <w:rsid w:val="00AD34BE"/>
    <w:rsid w:val="00AD579F"/>
    <w:rsid w:val="00AD57BA"/>
    <w:rsid w:val="00AD5D26"/>
    <w:rsid w:val="00AD72A9"/>
    <w:rsid w:val="00AE07D6"/>
    <w:rsid w:val="00AE0803"/>
    <w:rsid w:val="00AE0CB0"/>
    <w:rsid w:val="00AF1A75"/>
    <w:rsid w:val="00AF20F6"/>
    <w:rsid w:val="00AF6369"/>
    <w:rsid w:val="00AF688A"/>
    <w:rsid w:val="00B021E2"/>
    <w:rsid w:val="00B02C1D"/>
    <w:rsid w:val="00B03CE0"/>
    <w:rsid w:val="00B213D5"/>
    <w:rsid w:val="00B264CC"/>
    <w:rsid w:val="00B338B4"/>
    <w:rsid w:val="00B36D05"/>
    <w:rsid w:val="00B42A76"/>
    <w:rsid w:val="00B4310E"/>
    <w:rsid w:val="00B44E31"/>
    <w:rsid w:val="00B53A25"/>
    <w:rsid w:val="00B65D81"/>
    <w:rsid w:val="00B7273E"/>
    <w:rsid w:val="00B745F1"/>
    <w:rsid w:val="00B75BB6"/>
    <w:rsid w:val="00B75CB7"/>
    <w:rsid w:val="00B80C1E"/>
    <w:rsid w:val="00B81A96"/>
    <w:rsid w:val="00B93798"/>
    <w:rsid w:val="00B937BC"/>
    <w:rsid w:val="00B93BBA"/>
    <w:rsid w:val="00B96993"/>
    <w:rsid w:val="00BA1492"/>
    <w:rsid w:val="00BA5D60"/>
    <w:rsid w:val="00BA6913"/>
    <w:rsid w:val="00BB2478"/>
    <w:rsid w:val="00BB2B91"/>
    <w:rsid w:val="00BB3E1A"/>
    <w:rsid w:val="00BB4DE6"/>
    <w:rsid w:val="00BB66B3"/>
    <w:rsid w:val="00BB75FA"/>
    <w:rsid w:val="00BD044D"/>
    <w:rsid w:val="00BD62B4"/>
    <w:rsid w:val="00BD6C6E"/>
    <w:rsid w:val="00BD79C2"/>
    <w:rsid w:val="00BE33E0"/>
    <w:rsid w:val="00BE3919"/>
    <w:rsid w:val="00BE723C"/>
    <w:rsid w:val="00BE7534"/>
    <w:rsid w:val="00BE7E15"/>
    <w:rsid w:val="00BF1177"/>
    <w:rsid w:val="00BF51AB"/>
    <w:rsid w:val="00C02165"/>
    <w:rsid w:val="00C04A7A"/>
    <w:rsid w:val="00C04FE3"/>
    <w:rsid w:val="00C10004"/>
    <w:rsid w:val="00C20CB5"/>
    <w:rsid w:val="00C21130"/>
    <w:rsid w:val="00C21AD9"/>
    <w:rsid w:val="00C30248"/>
    <w:rsid w:val="00C31533"/>
    <w:rsid w:val="00C447A6"/>
    <w:rsid w:val="00C47476"/>
    <w:rsid w:val="00C47845"/>
    <w:rsid w:val="00C47E3F"/>
    <w:rsid w:val="00C50C24"/>
    <w:rsid w:val="00C54F82"/>
    <w:rsid w:val="00C5515B"/>
    <w:rsid w:val="00C55573"/>
    <w:rsid w:val="00C572C9"/>
    <w:rsid w:val="00C57ED0"/>
    <w:rsid w:val="00C60205"/>
    <w:rsid w:val="00C62A3B"/>
    <w:rsid w:val="00C63340"/>
    <w:rsid w:val="00C646D7"/>
    <w:rsid w:val="00C74DC0"/>
    <w:rsid w:val="00C82F25"/>
    <w:rsid w:val="00C83E82"/>
    <w:rsid w:val="00C84931"/>
    <w:rsid w:val="00C87D1B"/>
    <w:rsid w:val="00C905A7"/>
    <w:rsid w:val="00C926FA"/>
    <w:rsid w:val="00C965F3"/>
    <w:rsid w:val="00C97677"/>
    <w:rsid w:val="00CA324B"/>
    <w:rsid w:val="00CA4146"/>
    <w:rsid w:val="00CA7272"/>
    <w:rsid w:val="00CB159C"/>
    <w:rsid w:val="00CB2698"/>
    <w:rsid w:val="00CB3195"/>
    <w:rsid w:val="00CC2BE1"/>
    <w:rsid w:val="00CD1A45"/>
    <w:rsid w:val="00CD65FE"/>
    <w:rsid w:val="00CD6C51"/>
    <w:rsid w:val="00CE5CF5"/>
    <w:rsid w:val="00CF3C2E"/>
    <w:rsid w:val="00CF4F27"/>
    <w:rsid w:val="00CF6011"/>
    <w:rsid w:val="00CF7485"/>
    <w:rsid w:val="00D00877"/>
    <w:rsid w:val="00D05E27"/>
    <w:rsid w:val="00D06D7F"/>
    <w:rsid w:val="00D114D3"/>
    <w:rsid w:val="00D12D4E"/>
    <w:rsid w:val="00D135A3"/>
    <w:rsid w:val="00D14133"/>
    <w:rsid w:val="00D14B56"/>
    <w:rsid w:val="00D165CA"/>
    <w:rsid w:val="00D16CC3"/>
    <w:rsid w:val="00D205D7"/>
    <w:rsid w:val="00D23C95"/>
    <w:rsid w:val="00D308EC"/>
    <w:rsid w:val="00D34157"/>
    <w:rsid w:val="00D3511E"/>
    <w:rsid w:val="00D4062F"/>
    <w:rsid w:val="00D42D5C"/>
    <w:rsid w:val="00D50A44"/>
    <w:rsid w:val="00D54DB9"/>
    <w:rsid w:val="00D56214"/>
    <w:rsid w:val="00D6311D"/>
    <w:rsid w:val="00D64B32"/>
    <w:rsid w:val="00D67E52"/>
    <w:rsid w:val="00D71C65"/>
    <w:rsid w:val="00D73033"/>
    <w:rsid w:val="00D74523"/>
    <w:rsid w:val="00D82148"/>
    <w:rsid w:val="00D85EE7"/>
    <w:rsid w:val="00D91C47"/>
    <w:rsid w:val="00D9242F"/>
    <w:rsid w:val="00D950D3"/>
    <w:rsid w:val="00D95597"/>
    <w:rsid w:val="00D95E49"/>
    <w:rsid w:val="00DA023E"/>
    <w:rsid w:val="00DA4029"/>
    <w:rsid w:val="00DA46C8"/>
    <w:rsid w:val="00DA610C"/>
    <w:rsid w:val="00DB0F03"/>
    <w:rsid w:val="00DB5115"/>
    <w:rsid w:val="00DB6F2D"/>
    <w:rsid w:val="00DC040D"/>
    <w:rsid w:val="00DC6C5F"/>
    <w:rsid w:val="00DC725A"/>
    <w:rsid w:val="00DD3E9D"/>
    <w:rsid w:val="00DD47EF"/>
    <w:rsid w:val="00DD4A69"/>
    <w:rsid w:val="00DD7638"/>
    <w:rsid w:val="00DE0190"/>
    <w:rsid w:val="00DF17A1"/>
    <w:rsid w:val="00DF3027"/>
    <w:rsid w:val="00DF5C2C"/>
    <w:rsid w:val="00DF649F"/>
    <w:rsid w:val="00E04729"/>
    <w:rsid w:val="00E10C0E"/>
    <w:rsid w:val="00E1696B"/>
    <w:rsid w:val="00E1702D"/>
    <w:rsid w:val="00E17BCF"/>
    <w:rsid w:val="00E24A07"/>
    <w:rsid w:val="00E25AFE"/>
    <w:rsid w:val="00E31A57"/>
    <w:rsid w:val="00E348BE"/>
    <w:rsid w:val="00E41FCF"/>
    <w:rsid w:val="00E428B2"/>
    <w:rsid w:val="00E42FBB"/>
    <w:rsid w:val="00E45446"/>
    <w:rsid w:val="00E477AD"/>
    <w:rsid w:val="00E50150"/>
    <w:rsid w:val="00E52384"/>
    <w:rsid w:val="00E52E24"/>
    <w:rsid w:val="00E632BA"/>
    <w:rsid w:val="00E636B6"/>
    <w:rsid w:val="00E63DEF"/>
    <w:rsid w:val="00E654F1"/>
    <w:rsid w:val="00E713F8"/>
    <w:rsid w:val="00E71EA7"/>
    <w:rsid w:val="00E76823"/>
    <w:rsid w:val="00E829D6"/>
    <w:rsid w:val="00E838ED"/>
    <w:rsid w:val="00E84B05"/>
    <w:rsid w:val="00E851D7"/>
    <w:rsid w:val="00EA0D58"/>
    <w:rsid w:val="00EA3D3A"/>
    <w:rsid w:val="00EA47F7"/>
    <w:rsid w:val="00EC2672"/>
    <w:rsid w:val="00EC3594"/>
    <w:rsid w:val="00EC38CB"/>
    <w:rsid w:val="00EC5413"/>
    <w:rsid w:val="00EC6FC1"/>
    <w:rsid w:val="00ED4B51"/>
    <w:rsid w:val="00ED606F"/>
    <w:rsid w:val="00ED67B4"/>
    <w:rsid w:val="00ED6DDA"/>
    <w:rsid w:val="00EE0967"/>
    <w:rsid w:val="00EF194B"/>
    <w:rsid w:val="00EF5624"/>
    <w:rsid w:val="00F037E1"/>
    <w:rsid w:val="00F0670C"/>
    <w:rsid w:val="00F10DF2"/>
    <w:rsid w:val="00F14E58"/>
    <w:rsid w:val="00F15F40"/>
    <w:rsid w:val="00F17CB0"/>
    <w:rsid w:val="00F20882"/>
    <w:rsid w:val="00F20BB3"/>
    <w:rsid w:val="00F25FB5"/>
    <w:rsid w:val="00F270A0"/>
    <w:rsid w:val="00F3EC85"/>
    <w:rsid w:val="00F42DD0"/>
    <w:rsid w:val="00F4709A"/>
    <w:rsid w:val="00F511F3"/>
    <w:rsid w:val="00F5488B"/>
    <w:rsid w:val="00F62DDA"/>
    <w:rsid w:val="00F6339F"/>
    <w:rsid w:val="00F6587E"/>
    <w:rsid w:val="00F84111"/>
    <w:rsid w:val="00F8450E"/>
    <w:rsid w:val="00F861FF"/>
    <w:rsid w:val="00F9144B"/>
    <w:rsid w:val="00F938C9"/>
    <w:rsid w:val="00F94F8A"/>
    <w:rsid w:val="00F9656F"/>
    <w:rsid w:val="00F96E1C"/>
    <w:rsid w:val="00FA0976"/>
    <w:rsid w:val="00FA09B4"/>
    <w:rsid w:val="00FA69E6"/>
    <w:rsid w:val="00FA78A8"/>
    <w:rsid w:val="00FA7C56"/>
    <w:rsid w:val="00FB253C"/>
    <w:rsid w:val="00FB2759"/>
    <w:rsid w:val="00FB55BA"/>
    <w:rsid w:val="00FC415D"/>
    <w:rsid w:val="00FC736E"/>
    <w:rsid w:val="00FD5EA6"/>
    <w:rsid w:val="00FD68D7"/>
    <w:rsid w:val="00FE186B"/>
    <w:rsid w:val="00FE1A87"/>
    <w:rsid w:val="00FE3734"/>
    <w:rsid w:val="00FE5576"/>
    <w:rsid w:val="00FE697D"/>
    <w:rsid w:val="00FE7265"/>
    <w:rsid w:val="00FF20D5"/>
    <w:rsid w:val="00FF2EF4"/>
    <w:rsid w:val="00FF2F1B"/>
    <w:rsid w:val="00FF3FD4"/>
    <w:rsid w:val="00FF6996"/>
    <w:rsid w:val="00FF716D"/>
    <w:rsid w:val="00FF7E4D"/>
    <w:rsid w:val="01008132"/>
    <w:rsid w:val="013CE135"/>
    <w:rsid w:val="01B775FE"/>
    <w:rsid w:val="01E25969"/>
    <w:rsid w:val="01ED0C64"/>
    <w:rsid w:val="029333F3"/>
    <w:rsid w:val="029EDBE4"/>
    <w:rsid w:val="03ADBCBE"/>
    <w:rsid w:val="03D5C7F4"/>
    <w:rsid w:val="0487790C"/>
    <w:rsid w:val="04A04C0F"/>
    <w:rsid w:val="050E74C3"/>
    <w:rsid w:val="052BA5F9"/>
    <w:rsid w:val="053402BC"/>
    <w:rsid w:val="0542A0B8"/>
    <w:rsid w:val="0543B462"/>
    <w:rsid w:val="05A5AF31"/>
    <w:rsid w:val="05C2D214"/>
    <w:rsid w:val="05F523F1"/>
    <w:rsid w:val="063C8413"/>
    <w:rsid w:val="065FBD01"/>
    <w:rsid w:val="0694BB17"/>
    <w:rsid w:val="06A011C0"/>
    <w:rsid w:val="0738F3C8"/>
    <w:rsid w:val="075292AC"/>
    <w:rsid w:val="078F38D4"/>
    <w:rsid w:val="07B10285"/>
    <w:rsid w:val="07BB3E27"/>
    <w:rsid w:val="08932837"/>
    <w:rsid w:val="0897FCFB"/>
    <w:rsid w:val="08DEFB71"/>
    <w:rsid w:val="091FBB05"/>
    <w:rsid w:val="09D23145"/>
    <w:rsid w:val="0A483898"/>
    <w:rsid w:val="0A55EB05"/>
    <w:rsid w:val="0A77D514"/>
    <w:rsid w:val="0AD86D09"/>
    <w:rsid w:val="0B72FACE"/>
    <w:rsid w:val="0C401BE0"/>
    <w:rsid w:val="0D20D967"/>
    <w:rsid w:val="0D42EEE2"/>
    <w:rsid w:val="0D8D1AC3"/>
    <w:rsid w:val="0DA112D1"/>
    <w:rsid w:val="0DB9E8A9"/>
    <w:rsid w:val="0E563F7A"/>
    <w:rsid w:val="0E77E3E0"/>
    <w:rsid w:val="0ECF6716"/>
    <w:rsid w:val="0F1179FD"/>
    <w:rsid w:val="0F313675"/>
    <w:rsid w:val="0F67A5B2"/>
    <w:rsid w:val="0F701D24"/>
    <w:rsid w:val="0F787C7F"/>
    <w:rsid w:val="0F84D66E"/>
    <w:rsid w:val="0FAC56EF"/>
    <w:rsid w:val="0FF8FB82"/>
    <w:rsid w:val="100E6BEB"/>
    <w:rsid w:val="10524BCB"/>
    <w:rsid w:val="106E6DEE"/>
    <w:rsid w:val="10C93645"/>
    <w:rsid w:val="10C95F3F"/>
    <w:rsid w:val="10D4EAE8"/>
    <w:rsid w:val="11047EFF"/>
    <w:rsid w:val="11A91CB7"/>
    <w:rsid w:val="11DF84CA"/>
    <w:rsid w:val="11E29625"/>
    <w:rsid w:val="11ECA5DA"/>
    <w:rsid w:val="120F5D3D"/>
    <w:rsid w:val="1210BECA"/>
    <w:rsid w:val="122DABB9"/>
    <w:rsid w:val="122DD12A"/>
    <w:rsid w:val="123E67F0"/>
    <w:rsid w:val="123E8ADB"/>
    <w:rsid w:val="130956F6"/>
    <w:rsid w:val="13139CA9"/>
    <w:rsid w:val="13A74C65"/>
    <w:rsid w:val="1432887E"/>
    <w:rsid w:val="14494878"/>
    <w:rsid w:val="14E99B4B"/>
    <w:rsid w:val="14FA2A27"/>
    <w:rsid w:val="14FBA11D"/>
    <w:rsid w:val="1532B7BC"/>
    <w:rsid w:val="15468118"/>
    <w:rsid w:val="160DAB9A"/>
    <w:rsid w:val="162D9DA7"/>
    <w:rsid w:val="16472593"/>
    <w:rsid w:val="16B17F10"/>
    <w:rsid w:val="16CF4A6D"/>
    <w:rsid w:val="1704A07B"/>
    <w:rsid w:val="17306C28"/>
    <w:rsid w:val="1766BFF9"/>
    <w:rsid w:val="176CC8E0"/>
    <w:rsid w:val="179BA00B"/>
    <w:rsid w:val="18AC6CAC"/>
    <w:rsid w:val="19174E7A"/>
    <w:rsid w:val="19272522"/>
    <w:rsid w:val="192B75AF"/>
    <w:rsid w:val="194085F0"/>
    <w:rsid w:val="19488984"/>
    <w:rsid w:val="194B0F40"/>
    <w:rsid w:val="1997BF67"/>
    <w:rsid w:val="19D4F65B"/>
    <w:rsid w:val="1A23091F"/>
    <w:rsid w:val="1A907F37"/>
    <w:rsid w:val="1A92263C"/>
    <w:rsid w:val="1AB8A19B"/>
    <w:rsid w:val="1B12A5FA"/>
    <w:rsid w:val="1B244CFB"/>
    <w:rsid w:val="1B37CC8B"/>
    <w:rsid w:val="1B60D057"/>
    <w:rsid w:val="1BA3E242"/>
    <w:rsid w:val="1C0B25E5"/>
    <w:rsid w:val="1C339BF5"/>
    <w:rsid w:val="1C57F012"/>
    <w:rsid w:val="1CCE1AD3"/>
    <w:rsid w:val="1CE84588"/>
    <w:rsid w:val="1D25634D"/>
    <w:rsid w:val="1D2651C6"/>
    <w:rsid w:val="1D854557"/>
    <w:rsid w:val="1D899A56"/>
    <w:rsid w:val="1DA1DFAB"/>
    <w:rsid w:val="1DDB1496"/>
    <w:rsid w:val="1DF2E45E"/>
    <w:rsid w:val="1DFEF784"/>
    <w:rsid w:val="1EEEAD63"/>
    <w:rsid w:val="1F37A619"/>
    <w:rsid w:val="1F650D89"/>
    <w:rsid w:val="1FA475C2"/>
    <w:rsid w:val="1FBA34B9"/>
    <w:rsid w:val="1FE78037"/>
    <w:rsid w:val="1FFC07B5"/>
    <w:rsid w:val="20779FEA"/>
    <w:rsid w:val="20BA9098"/>
    <w:rsid w:val="20CD77B2"/>
    <w:rsid w:val="2144EA84"/>
    <w:rsid w:val="217F2F2F"/>
    <w:rsid w:val="221053AD"/>
    <w:rsid w:val="2272A10A"/>
    <w:rsid w:val="22904CF4"/>
    <w:rsid w:val="22F50A43"/>
    <w:rsid w:val="2311DD8D"/>
    <w:rsid w:val="2333A9B5"/>
    <w:rsid w:val="236AAF2B"/>
    <w:rsid w:val="23CE6234"/>
    <w:rsid w:val="23E825C4"/>
    <w:rsid w:val="23FF2FFC"/>
    <w:rsid w:val="240BC727"/>
    <w:rsid w:val="242D7537"/>
    <w:rsid w:val="242FF10A"/>
    <w:rsid w:val="250DD613"/>
    <w:rsid w:val="25192119"/>
    <w:rsid w:val="2536972F"/>
    <w:rsid w:val="25B21A4A"/>
    <w:rsid w:val="266C36EA"/>
    <w:rsid w:val="26907728"/>
    <w:rsid w:val="2694B200"/>
    <w:rsid w:val="2706318E"/>
    <w:rsid w:val="275116A4"/>
    <w:rsid w:val="27956BA4"/>
    <w:rsid w:val="27DFE096"/>
    <w:rsid w:val="27F1852F"/>
    <w:rsid w:val="27FAAFB1"/>
    <w:rsid w:val="2812685D"/>
    <w:rsid w:val="284B58DB"/>
    <w:rsid w:val="28BB2A3D"/>
    <w:rsid w:val="28EA36D6"/>
    <w:rsid w:val="28F23166"/>
    <w:rsid w:val="2945F95F"/>
    <w:rsid w:val="29838C60"/>
    <w:rsid w:val="29DA111C"/>
    <w:rsid w:val="2AA0699E"/>
    <w:rsid w:val="2AD09BFB"/>
    <w:rsid w:val="2B0D098C"/>
    <w:rsid w:val="2B136B71"/>
    <w:rsid w:val="2B7FBA72"/>
    <w:rsid w:val="2BA0E37C"/>
    <w:rsid w:val="2BBD9651"/>
    <w:rsid w:val="2C0C6DE0"/>
    <w:rsid w:val="2C39F775"/>
    <w:rsid w:val="2C95E3D8"/>
    <w:rsid w:val="2C95F5D8"/>
    <w:rsid w:val="2D034D93"/>
    <w:rsid w:val="2D066BAB"/>
    <w:rsid w:val="2D175E86"/>
    <w:rsid w:val="2D52AD93"/>
    <w:rsid w:val="2D897FD4"/>
    <w:rsid w:val="2DCC4D46"/>
    <w:rsid w:val="2DFF022D"/>
    <w:rsid w:val="2E4788F5"/>
    <w:rsid w:val="2EAFD8A5"/>
    <w:rsid w:val="2EE01BD0"/>
    <w:rsid w:val="2F24C43F"/>
    <w:rsid w:val="2F79D26B"/>
    <w:rsid w:val="2F9AC3FE"/>
    <w:rsid w:val="2FBE6716"/>
    <w:rsid w:val="2FE83445"/>
    <w:rsid w:val="2FF5794C"/>
    <w:rsid w:val="3001B8C1"/>
    <w:rsid w:val="30688BAA"/>
    <w:rsid w:val="307A04E0"/>
    <w:rsid w:val="31BB196D"/>
    <w:rsid w:val="31BC3360"/>
    <w:rsid w:val="31FE08AB"/>
    <w:rsid w:val="3258943A"/>
    <w:rsid w:val="326DDCFD"/>
    <w:rsid w:val="3290E972"/>
    <w:rsid w:val="333D6687"/>
    <w:rsid w:val="3345B275"/>
    <w:rsid w:val="3347EF4D"/>
    <w:rsid w:val="33783B92"/>
    <w:rsid w:val="33B5A24F"/>
    <w:rsid w:val="346A954B"/>
    <w:rsid w:val="34E20C35"/>
    <w:rsid w:val="356A37A1"/>
    <w:rsid w:val="35902265"/>
    <w:rsid w:val="359E822B"/>
    <w:rsid w:val="35D99B2F"/>
    <w:rsid w:val="3644F888"/>
    <w:rsid w:val="3658C582"/>
    <w:rsid w:val="36AF1EB8"/>
    <w:rsid w:val="37644293"/>
    <w:rsid w:val="37B68426"/>
    <w:rsid w:val="380B8284"/>
    <w:rsid w:val="3869C4A4"/>
    <w:rsid w:val="3877C216"/>
    <w:rsid w:val="389ACE0D"/>
    <w:rsid w:val="389AD1CF"/>
    <w:rsid w:val="38A63109"/>
    <w:rsid w:val="3916D6B1"/>
    <w:rsid w:val="39439B41"/>
    <w:rsid w:val="3997AD6F"/>
    <w:rsid w:val="39EBDBB9"/>
    <w:rsid w:val="39F680BF"/>
    <w:rsid w:val="3A5A480F"/>
    <w:rsid w:val="3B3399EB"/>
    <w:rsid w:val="3B987E01"/>
    <w:rsid w:val="3B993E08"/>
    <w:rsid w:val="3BC91D86"/>
    <w:rsid w:val="3C08C0F2"/>
    <w:rsid w:val="3C49ACCF"/>
    <w:rsid w:val="3C68CBD9"/>
    <w:rsid w:val="3C77B8A4"/>
    <w:rsid w:val="3CA11E86"/>
    <w:rsid w:val="3CBFA721"/>
    <w:rsid w:val="3D0F9B7B"/>
    <w:rsid w:val="3D55C37B"/>
    <w:rsid w:val="3DABD016"/>
    <w:rsid w:val="3E27AC28"/>
    <w:rsid w:val="3E513401"/>
    <w:rsid w:val="3E553B33"/>
    <w:rsid w:val="3E587507"/>
    <w:rsid w:val="3E5A18EE"/>
    <w:rsid w:val="3EA13236"/>
    <w:rsid w:val="3F0EB478"/>
    <w:rsid w:val="3F786152"/>
    <w:rsid w:val="3F904693"/>
    <w:rsid w:val="3F94CDAB"/>
    <w:rsid w:val="4007DD51"/>
    <w:rsid w:val="40247AC3"/>
    <w:rsid w:val="409F33D1"/>
    <w:rsid w:val="40A86D13"/>
    <w:rsid w:val="41879479"/>
    <w:rsid w:val="41D1C675"/>
    <w:rsid w:val="41D6ABC9"/>
    <w:rsid w:val="41F2E050"/>
    <w:rsid w:val="41F3CC86"/>
    <w:rsid w:val="4206C6D9"/>
    <w:rsid w:val="4214BB9F"/>
    <w:rsid w:val="42CC9C16"/>
    <w:rsid w:val="42FC0766"/>
    <w:rsid w:val="43091708"/>
    <w:rsid w:val="435333A5"/>
    <w:rsid w:val="43B559D7"/>
    <w:rsid w:val="43C6131E"/>
    <w:rsid w:val="43D75853"/>
    <w:rsid w:val="43F91AF5"/>
    <w:rsid w:val="4408DDA5"/>
    <w:rsid w:val="44ABF722"/>
    <w:rsid w:val="44D1A175"/>
    <w:rsid w:val="458B97F4"/>
    <w:rsid w:val="45967313"/>
    <w:rsid w:val="45BBDACD"/>
    <w:rsid w:val="45E6D044"/>
    <w:rsid w:val="45F9526F"/>
    <w:rsid w:val="463CC41B"/>
    <w:rsid w:val="4652E183"/>
    <w:rsid w:val="4680A101"/>
    <w:rsid w:val="46AE7611"/>
    <w:rsid w:val="46DFF37B"/>
    <w:rsid w:val="472359B8"/>
    <w:rsid w:val="4728F067"/>
    <w:rsid w:val="47851367"/>
    <w:rsid w:val="47AB87F4"/>
    <w:rsid w:val="47B333BB"/>
    <w:rsid w:val="482B312B"/>
    <w:rsid w:val="485AFE36"/>
    <w:rsid w:val="48677F87"/>
    <w:rsid w:val="48AC7AE1"/>
    <w:rsid w:val="493162BD"/>
    <w:rsid w:val="493C5F47"/>
    <w:rsid w:val="4A1E4C26"/>
    <w:rsid w:val="4A1FFB0B"/>
    <w:rsid w:val="4A63F02C"/>
    <w:rsid w:val="4A82E5B9"/>
    <w:rsid w:val="4AC1BA0A"/>
    <w:rsid w:val="4AF11137"/>
    <w:rsid w:val="4B5E8001"/>
    <w:rsid w:val="4B910128"/>
    <w:rsid w:val="4C132171"/>
    <w:rsid w:val="4C438B9C"/>
    <w:rsid w:val="4C6A3450"/>
    <w:rsid w:val="4C933AB4"/>
    <w:rsid w:val="4CC04222"/>
    <w:rsid w:val="4CC2DAC8"/>
    <w:rsid w:val="4CF4AC29"/>
    <w:rsid w:val="4D60D772"/>
    <w:rsid w:val="4DCB9FD1"/>
    <w:rsid w:val="4DEA8FF8"/>
    <w:rsid w:val="4E42CF08"/>
    <w:rsid w:val="4E966225"/>
    <w:rsid w:val="4ECD8EB0"/>
    <w:rsid w:val="4F147AA1"/>
    <w:rsid w:val="4F2393BB"/>
    <w:rsid w:val="4F85A2D4"/>
    <w:rsid w:val="4F8A550A"/>
    <w:rsid w:val="4FD8B3B9"/>
    <w:rsid w:val="4FEA2FDD"/>
    <w:rsid w:val="4FED42E9"/>
    <w:rsid w:val="5031FC52"/>
    <w:rsid w:val="50481537"/>
    <w:rsid w:val="5057E9C0"/>
    <w:rsid w:val="50856494"/>
    <w:rsid w:val="50B6BB58"/>
    <w:rsid w:val="50E15C07"/>
    <w:rsid w:val="51190E24"/>
    <w:rsid w:val="519574A0"/>
    <w:rsid w:val="519EDB55"/>
    <w:rsid w:val="51BF2E23"/>
    <w:rsid w:val="51DEEFB3"/>
    <w:rsid w:val="520E3429"/>
    <w:rsid w:val="526F0780"/>
    <w:rsid w:val="52C402B9"/>
    <w:rsid w:val="5306BF58"/>
    <w:rsid w:val="533B12ED"/>
    <w:rsid w:val="53855137"/>
    <w:rsid w:val="53AB30FC"/>
    <w:rsid w:val="53ABA057"/>
    <w:rsid w:val="545B50FE"/>
    <w:rsid w:val="54873FD9"/>
    <w:rsid w:val="5497FCCA"/>
    <w:rsid w:val="553E38DB"/>
    <w:rsid w:val="5559DEB6"/>
    <w:rsid w:val="55F4004A"/>
    <w:rsid w:val="560C8596"/>
    <w:rsid w:val="563E17A9"/>
    <w:rsid w:val="56B56CFA"/>
    <w:rsid w:val="57BDB423"/>
    <w:rsid w:val="57DDD63C"/>
    <w:rsid w:val="57FA3AF5"/>
    <w:rsid w:val="58FA5C68"/>
    <w:rsid w:val="59135A64"/>
    <w:rsid w:val="5992C326"/>
    <w:rsid w:val="59AB8059"/>
    <w:rsid w:val="59C35B35"/>
    <w:rsid w:val="59E9203A"/>
    <w:rsid w:val="5A151E00"/>
    <w:rsid w:val="5A292EC5"/>
    <w:rsid w:val="5A86C103"/>
    <w:rsid w:val="5B78D318"/>
    <w:rsid w:val="5BF35CBF"/>
    <w:rsid w:val="5C1EA326"/>
    <w:rsid w:val="5C974A34"/>
    <w:rsid w:val="5CC648AB"/>
    <w:rsid w:val="5D07F9AB"/>
    <w:rsid w:val="5D14AD6F"/>
    <w:rsid w:val="5DA0DE71"/>
    <w:rsid w:val="5DD072A6"/>
    <w:rsid w:val="5E70FDA2"/>
    <w:rsid w:val="5E8D3F8E"/>
    <w:rsid w:val="5EA62F65"/>
    <w:rsid w:val="5EACCC23"/>
    <w:rsid w:val="5ED4F316"/>
    <w:rsid w:val="5F32C7B9"/>
    <w:rsid w:val="5F756A96"/>
    <w:rsid w:val="5FEF5762"/>
    <w:rsid w:val="6030FB54"/>
    <w:rsid w:val="60982EFE"/>
    <w:rsid w:val="6124E16C"/>
    <w:rsid w:val="61AFFDB5"/>
    <w:rsid w:val="6250E31C"/>
    <w:rsid w:val="6252398E"/>
    <w:rsid w:val="630D5793"/>
    <w:rsid w:val="63AD51DB"/>
    <w:rsid w:val="640497BE"/>
    <w:rsid w:val="642062D7"/>
    <w:rsid w:val="645B0644"/>
    <w:rsid w:val="64EFB12F"/>
    <w:rsid w:val="65A884C6"/>
    <w:rsid w:val="66C88A23"/>
    <w:rsid w:val="6704F44D"/>
    <w:rsid w:val="672CBAAA"/>
    <w:rsid w:val="67B905BA"/>
    <w:rsid w:val="67CFD9E7"/>
    <w:rsid w:val="68486BC4"/>
    <w:rsid w:val="686B7B6C"/>
    <w:rsid w:val="68F17AB0"/>
    <w:rsid w:val="68FC544F"/>
    <w:rsid w:val="692A8322"/>
    <w:rsid w:val="695A7BCD"/>
    <w:rsid w:val="69BCC01D"/>
    <w:rsid w:val="69DC911D"/>
    <w:rsid w:val="6A027455"/>
    <w:rsid w:val="6A1FB122"/>
    <w:rsid w:val="6A66160F"/>
    <w:rsid w:val="6A6FB46F"/>
    <w:rsid w:val="6AB60DA7"/>
    <w:rsid w:val="6B40A493"/>
    <w:rsid w:val="6B441A73"/>
    <w:rsid w:val="6B6B75C3"/>
    <w:rsid w:val="6BB87F70"/>
    <w:rsid w:val="6BFEA0C5"/>
    <w:rsid w:val="6C08A886"/>
    <w:rsid w:val="6C18B8A6"/>
    <w:rsid w:val="6C73B505"/>
    <w:rsid w:val="6C9A22FA"/>
    <w:rsid w:val="6CC568CA"/>
    <w:rsid w:val="6CFF1A18"/>
    <w:rsid w:val="6D01B950"/>
    <w:rsid w:val="6D0666D9"/>
    <w:rsid w:val="6D3FB3B6"/>
    <w:rsid w:val="6D858E9C"/>
    <w:rsid w:val="6DE5AAD7"/>
    <w:rsid w:val="6E10A103"/>
    <w:rsid w:val="6E1F6D02"/>
    <w:rsid w:val="6E841E3E"/>
    <w:rsid w:val="6ECAFEB7"/>
    <w:rsid w:val="6F0C5DCE"/>
    <w:rsid w:val="6FC64153"/>
    <w:rsid w:val="6FFB2616"/>
    <w:rsid w:val="70008939"/>
    <w:rsid w:val="7025085D"/>
    <w:rsid w:val="7065DF1B"/>
    <w:rsid w:val="706DCCA1"/>
    <w:rsid w:val="70887503"/>
    <w:rsid w:val="70894898"/>
    <w:rsid w:val="70AF9859"/>
    <w:rsid w:val="70E9C9D0"/>
    <w:rsid w:val="711EF38F"/>
    <w:rsid w:val="713FB395"/>
    <w:rsid w:val="7142162F"/>
    <w:rsid w:val="7143012A"/>
    <w:rsid w:val="7145B092"/>
    <w:rsid w:val="717AE38C"/>
    <w:rsid w:val="717C394E"/>
    <w:rsid w:val="71B91A83"/>
    <w:rsid w:val="7232A522"/>
    <w:rsid w:val="72832448"/>
    <w:rsid w:val="72968115"/>
    <w:rsid w:val="73BD8FDE"/>
    <w:rsid w:val="73BFCC6E"/>
    <w:rsid w:val="73E78D01"/>
    <w:rsid w:val="73EAB407"/>
    <w:rsid w:val="73EDCA48"/>
    <w:rsid w:val="73F2FFF5"/>
    <w:rsid w:val="7439CADB"/>
    <w:rsid w:val="7472FC96"/>
    <w:rsid w:val="75800846"/>
    <w:rsid w:val="75D06333"/>
    <w:rsid w:val="767830E4"/>
    <w:rsid w:val="769B1462"/>
    <w:rsid w:val="770617D7"/>
    <w:rsid w:val="77605F8E"/>
    <w:rsid w:val="77751C2E"/>
    <w:rsid w:val="77F7A6A3"/>
    <w:rsid w:val="7806B127"/>
    <w:rsid w:val="7877808F"/>
    <w:rsid w:val="78F2E769"/>
    <w:rsid w:val="7905629B"/>
    <w:rsid w:val="791A94C7"/>
    <w:rsid w:val="79357FF7"/>
    <w:rsid w:val="79575A08"/>
    <w:rsid w:val="79759C27"/>
    <w:rsid w:val="79B06E69"/>
    <w:rsid w:val="79EFF2FB"/>
    <w:rsid w:val="7A22C064"/>
    <w:rsid w:val="7A4E2EBB"/>
    <w:rsid w:val="7A5F94B4"/>
    <w:rsid w:val="7A9AFAC4"/>
    <w:rsid w:val="7ACBC45F"/>
    <w:rsid w:val="7B387533"/>
    <w:rsid w:val="7B80C957"/>
    <w:rsid w:val="7C24D0D6"/>
    <w:rsid w:val="7C781CFA"/>
    <w:rsid w:val="7CF123A4"/>
    <w:rsid w:val="7D0BB410"/>
    <w:rsid w:val="7D2AF28E"/>
    <w:rsid w:val="7D3DC11F"/>
    <w:rsid w:val="7D67FCB3"/>
    <w:rsid w:val="7D9A56AC"/>
    <w:rsid w:val="7DAB47D4"/>
    <w:rsid w:val="7E39BBCC"/>
    <w:rsid w:val="7EAE555F"/>
    <w:rsid w:val="7F3999AA"/>
    <w:rsid w:val="7F649FAF"/>
    <w:rsid w:val="7F64D1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7D26A"/>
  <w15:chartTrackingRefBased/>
  <w15:docId w15:val="{2DE56231-80AF-42DC-A0E2-6B2D3AD1B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B32"/>
    <w:pPr>
      <w:spacing w:after="0" w:line="240" w:lineRule="auto"/>
    </w:pPr>
    <w:rPr>
      <w:rFonts w:ascii="Times New Roman" w:eastAsia="Times New Roman" w:hAnsi="Times New Roman" w:cs="Times New Roman"/>
      <w:sz w:val="24"/>
      <w:szCs w:val="24"/>
    </w:rPr>
  </w:style>
  <w:style w:type="paragraph" w:styleId="Heading1">
    <w:name w:val="heading 1"/>
    <w:aliases w:val="H1"/>
    <w:basedOn w:val="Normal"/>
    <w:next w:val="Normal"/>
    <w:link w:val="Heading1Char"/>
    <w:qFormat/>
    <w:rsid w:val="00D165CA"/>
    <w:pPr>
      <w:keepNext/>
      <w:numPr>
        <w:numId w:val="1"/>
      </w:numPr>
      <w:tabs>
        <w:tab w:val="left" w:pos="1276"/>
      </w:tabs>
      <w:spacing w:after="120"/>
      <w:outlineLvl w:val="0"/>
    </w:pPr>
    <w:rPr>
      <w:rFonts w:ascii="Arial" w:hAnsi="Arial" w:cs="Arial"/>
      <w:b/>
      <w:bCs/>
      <w:caps/>
      <w:color w:val="1F497D"/>
      <w:szCs w:val="32"/>
      <w:lang w:val="en-GB" w:eastAsia="da-DK"/>
    </w:rPr>
  </w:style>
  <w:style w:type="paragraph" w:styleId="Heading2">
    <w:name w:val="heading 2"/>
    <w:aliases w:val="UNDERRUBRIK 1-2"/>
    <w:basedOn w:val="Normal"/>
    <w:next w:val="Normal"/>
    <w:link w:val="Heading2Char"/>
    <w:qFormat/>
    <w:rsid w:val="00D165CA"/>
    <w:pPr>
      <w:keepNext/>
      <w:numPr>
        <w:ilvl w:val="1"/>
        <w:numId w:val="1"/>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qFormat/>
    <w:rsid w:val="00D165CA"/>
    <w:pPr>
      <w:keepNext/>
      <w:numPr>
        <w:ilvl w:val="2"/>
        <w:numId w:val="1"/>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qFormat/>
    <w:rsid w:val="00D165CA"/>
    <w:pPr>
      <w:keepNext/>
      <w:numPr>
        <w:ilvl w:val="3"/>
        <w:numId w:val="1"/>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qFormat/>
    <w:rsid w:val="00D165CA"/>
    <w:pPr>
      <w:numPr>
        <w:ilvl w:val="4"/>
        <w:numId w:val="1"/>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qFormat/>
    <w:rsid w:val="00D165CA"/>
    <w:pPr>
      <w:numPr>
        <w:ilvl w:val="5"/>
        <w:numId w:val="1"/>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qFormat/>
    <w:rsid w:val="00D165CA"/>
    <w:pPr>
      <w:numPr>
        <w:ilvl w:val="6"/>
        <w:numId w:val="1"/>
      </w:numPr>
      <w:spacing w:line="240" w:lineRule="atLeast"/>
      <w:outlineLvl w:val="6"/>
    </w:pPr>
    <w:rPr>
      <w:rFonts w:ascii="Arial" w:hAnsi="Arial"/>
      <w:b/>
      <w:sz w:val="22"/>
      <w:lang w:val="en-GB" w:eastAsia="da-DK"/>
    </w:rPr>
  </w:style>
  <w:style w:type="paragraph" w:styleId="Heading8">
    <w:name w:val="heading 8"/>
    <w:basedOn w:val="Normal"/>
    <w:next w:val="Normal"/>
    <w:link w:val="Heading8Char"/>
    <w:qFormat/>
    <w:rsid w:val="00D165CA"/>
    <w:pPr>
      <w:numPr>
        <w:ilvl w:val="7"/>
        <w:numId w:val="1"/>
      </w:numPr>
      <w:spacing w:line="240" w:lineRule="atLeast"/>
      <w:outlineLvl w:val="7"/>
    </w:pPr>
    <w:rPr>
      <w:rFonts w:ascii="Arial" w:hAnsi="Arial"/>
      <w:b/>
      <w:iCs/>
      <w:lang w:val="en-GB" w:eastAsia="da-DK"/>
    </w:rPr>
  </w:style>
  <w:style w:type="paragraph" w:styleId="Heading9">
    <w:name w:val="heading 9"/>
    <w:basedOn w:val="Normal"/>
    <w:next w:val="Normal"/>
    <w:link w:val="Heading9Char"/>
    <w:qFormat/>
    <w:rsid w:val="00D165CA"/>
    <w:pPr>
      <w:numPr>
        <w:ilvl w:val="8"/>
        <w:numId w:val="1"/>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4B32"/>
    <w:pPr>
      <w:jc w:val="both"/>
    </w:pPr>
  </w:style>
  <w:style w:type="character" w:customStyle="1" w:styleId="BodyTextChar">
    <w:name w:val="Body Text Char"/>
    <w:basedOn w:val="DefaultParagraphFont"/>
    <w:link w:val="BodyText"/>
    <w:rsid w:val="00D64B32"/>
    <w:rPr>
      <w:rFonts w:ascii="Times New Roman" w:eastAsia="Times New Roman" w:hAnsi="Times New Roman" w:cs="Times New Roman"/>
      <w:sz w:val="24"/>
      <w:szCs w:val="24"/>
    </w:rPr>
  </w:style>
  <w:style w:type="paragraph" w:styleId="Footer">
    <w:name w:val="footer"/>
    <w:basedOn w:val="Normal"/>
    <w:link w:val="FooterChar"/>
    <w:unhideWhenUsed/>
    <w:rsid w:val="00D64B32"/>
    <w:pPr>
      <w:tabs>
        <w:tab w:val="center" w:pos="4819"/>
        <w:tab w:val="right" w:pos="9638"/>
      </w:tabs>
    </w:pPr>
  </w:style>
  <w:style w:type="character" w:customStyle="1" w:styleId="FooterChar">
    <w:name w:val="Footer Char"/>
    <w:basedOn w:val="DefaultParagraphFont"/>
    <w:link w:val="Footer"/>
    <w:rsid w:val="00D64B32"/>
    <w:rPr>
      <w:rFonts w:ascii="Times New Roman" w:eastAsia="Times New Roman" w:hAnsi="Times New Roman" w:cs="Times New Roman"/>
      <w:sz w:val="24"/>
      <w:szCs w:val="24"/>
    </w:rPr>
  </w:style>
  <w:style w:type="character" w:styleId="Hyperlink">
    <w:name w:val="Hyperlink"/>
    <w:rsid w:val="00D64B32"/>
    <w:rPr>
      <w:color w:val="0000FF"/>
      <w:u w:val="single"/>
    </w:rPr>
  </w:style>
  <w:style w:type="paragraph" w:styleId="NoSpacing">
    <w:name w:val="No Spacing"/>
    <w:uiPriority w:val="1"/>
    <w:qFormat/>
    <w:rsid w:val="00D64B32"/>
    <w:pPr>
      <w:spacing w:after="0"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732297"/>
    <w:pPr>
      <w:tabs>
        <w:tab w:val="center" w:pos="4819"/>
        <w:tab w:val="right" w:pos="9638"/>
      </w:tabs>
    </w:pPr>
  </w:style>
  <w:style w:type="character" w:customStyle="1" w:styleId="HeaderChar">
    <w:name w:val="Header Char"/>
    <w:basedOn w:val="DefaultParagraphFont"/>
    <w:link w:val="Header"/>
    <w:uiPriority w:val="99"/>
    <w:rsid w:val="0073229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735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3541"/>
    <w:rPr>
      <w:rFonts w:ascii="Segoe UI" w:eastAsia="Times New Roman"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D606F"/>
    <w:pPr>
      <w:ind w:left="720"/>
      <w:contextualSpacing/>
    </w:pPr>
  </w:style>
  <w:style w:type="character" w:styleId="CommentReference">
    <w:name w:val="annotation reference"/>
    <w:basedOn w:val="DefaultParagraphFont"/>
    <w:uiPriority w:val="99"/>
    <w:unhideWhenUsed/>
    <w:rsid w:val="00050387"/>
    <w:rPr>
      <w:sz w:val="16"/>
      <w:szCs w:val="16"/>
    </w:rPr>
  </w:style>
  <w:style w:type="paragraph" w:styleId="CommentText">
    <w:name w:val="annotation text"/>
    <w:basedOn w:val="Normal"/>
    <w:link w:val="CommentTextChar"/>
    <w:uiPriority w:val="99"/>
    <w:unhideWhenUsed/>
    <w:rsid w:val="00050387"/>
    <w:rPr>
      <w:sz w:val="20"/>
      <w:szCs w:val="20"/>
    </w:rPr>
  </w:style>
  <w:style w:type="character" w:customStyle="1" w:styleId="CommentTextChar">
    <w:name w:val="Comment Text Char"/>
    <w:basedOn w:val="DefaultParagraphFont"/>
    <w:link w:val="CommentText"/>
    <w:uiPriority w:val="99"/>
    <w:rsid w:val="0005038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50387"/>
    <w:rPr>
      <w:b/>
      <w:bCs/>
    </w:rPr>
  </w:style>
  <w:style w:type="character" w:customStyle="1" w:styleId="CommentSubjectChar">
    <w:name w:val="Comment Subject Char"/>
    <w:basedOn w:val="CommentTextChar"/>
    <w:link w:val="CommentSubject"/>
    <w:uiPriority w:val="99"/>
    <w:semiHidden/>
    <w:rsid w:val="00050387"/>
    <w:rPr>
      <w:rFonts w:ascii="Times New Roman" w:eastAsia="Times New Roman" w:hAnsi="Times New Roman" w:cs="Times New Roman"/>
      <w:b/>
      <w:bCs/>
      <w:sz w:val="20"/>
      <w:szCs w:val="20"/>
    </w:rPr>
  </w:style>
  <w:style w:type="character" w:customStyle="1" w:styleId="Heading1Char">
    <w:name w:val="Heading 1 Char"/>
    <w:aliases w:val="H1 Char"/>
    <w:basedOn w:val="DefaultParagraphFont"/>
    <w:link w:val="Heading1"/>
    <w:rsid w:val="00D165CA"/>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D165CA"/>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D165CA"/>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D165CA"/>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D165CA"/>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D165CA"/>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rsid w:val="00D165CA"/>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D165CA"/>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D165CA"/>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D165CA"/>
    <w:pPr>
      <w:keepLines/>
      <w:spacing w:before="480" w:after="0" w:line="276" w:lineRule="auto"/>
      <w:outlineLvl w:val="9"/>
    </w:pPr>
    <w:rPr>
      <w:rFonts w:asciiTheme="majorHAnsi" w:eastAsiaTheme="majorEastAsia" w:hAnsiTheme="majorHAnsi" w:cstheme="majorBidi"/>
      <w:color w:val="2E74B5" w:themeColor="accent1" w:themeShade="BF"/>
      <w:szCs w:val="28"/>
    </w:rPr>
  </w:style>
  <w:style w:type="paragraph" w:customStyle="1" w:styleId="Normal-FrontpageHeading1">
    <w:name w:val="Normal - Frontpage Heading 1"/>
    <w:basedOn w:val="Normal"/>
    <w:link w:val="Normal-FrontpageHeading1Char"/>
    <w:uiPriority w:val="3"/>
    <w:semiHidden/>
    <w:rsid w:val="00D165CA"/>
    <w:pPr>
      <w:spacing w:line="720" w:lineRule="atLeast"/>
      <w:ind w:firstLine="357"/>
    </w:pPr>
    <w:rPr>
      <w:rFonts w:ascii="Verdana" w:hAnsi="Verdana"/>
      <w:b/>
      <w:caps/>
      <w:color w:val="4D4D4D"/>
      <w:sz w:val="60"/>
      <w:lang w:val="en-GB" w:eastAsia="da-DK"/>
    </w:rPr>
  </w:style>
  <w:style w:type="paragraph" w:customStyle="1" w:styleId="Normal-Documentdataleadtext">
    <w:name w:val="Normal - Document data leadtext"/>
    <w:basedOn w:val="Normal"/>
    <w:uiPriority w:val="4"/>
    <w:semiHidden/>
    <w:rsid w:val="00D165CA"/>
    <w:pPr>
      <w:spacing w:line="240" w:lineRule="atLeast"/>
      <w:ind w:firstLine="357"/>
    </w:pPr>
    <w:rPr>
      <w:rFonts w:ascii="Verdana" w:hAnsi="Verdana"/>
      <w:sz w:val="14"/>
      <w:lang w:val="en-GB" w:eastAsia="da-DK"/>
    </w:rPr>
  </w:style>
  <w:style w:type="paragraph" w:customStyle="1" w:styleId="Normal-Documentdatatext">
    <w:name w:val="Normal - Document data text"/>
    <w:basedOn w:val="Normal"/>
    <w:uiPriority w:val="3"/>
    <w:semiHidden/>
    <w:rsid w:val="00D165CA"/>
    <w:pPr>
      <w:spacing w:line="240" w:lineRule="atLeast"/>
      <w:ind w:firstLine="357"/>
    </w:pPr>
    <w:rPr>
      <w:rFonts w:ascii="Verdana" w:hAnsi="Verdana"/>
      <w:b/>
      <w:sz w:val="18"/>
      <w:lang w:val="en-GB" w:eastAsia="da-DK"/>
    </w:rPr>
  </w:style>
  <w:style w:type="character" w:customStyle="1" w:styleId="Normal-FrontpageHeading1Char">
    <w:name w:val="Normal - Frontpage Heading 1 Char"/>
    <w:basedOn w:val="DefaultParagraphFont"/>
    <w:link w:val="Normal-FrontpageHeading1"/>
    <w:uiPriority w:val="3"/>
    <w:semiHidden/>
    <w:rsid w:val="00D165CA"/>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D165CA"/>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paragraph" w:customStyle="1" w:styleId="Body">
    <w:name w:val="Body"/>
    <w:basedOn w:val="Normal"/>
    <w:link w:val="BodyChar"/>
    <w:rsid w:val="00D165CA"/>
    <w:pPr>
      <w:spacing w:line="240" w:lineRule="atLeast"/>
      <w:ind w:firstLine="357"/>
    </w:pPr>
    <w:rPr>
      <w:rFonts w:ascii="Arial" w:hAnsi="Arial"/>
      <w:sz w:val="22"/>
      <w:lang w:val="en-GB" w:eastAsia="da-DK"/>
    </w:rPr>
  </w:style>
  <w:style w:type="character" w:customStyle="1" w:styleId="BodyChar">
    <w:name w:val="Body Char"/>
    <w:basedOn w:val="DefaultParagraphFont"/>
    <w:link w:val="Body"/>
    <w:rsid w:val="00D165CA"/>
    <w:rPr>
      <w:rFonts w:ascii="Arial" w:eastAsia="Times New Roman" w:hAnsi="Arial" w:cs="Times New Roman"/>
      <w:szCs w:val="24"/>
      <w:lang w:val="en-GB" w:eastAsia="da-DK"/>
    </w:rPr>
  </w:style>
  <w:style w:type="paragraph" w:styleId="Title">
    <w:name w:val="Title"/>
    <w:basedOn w:val="Normal"/>
    <w:link w:val="TitleChar"/>
    <w:uiPriority w:val="99"/>
    <w:qFormat/>
    <w:rsid w:val="00D165CA"/>
    <w:pPr>
      <w:ind w:firstLine="357"/>
      <w:jc w:val="center"/>
    </w:pPr>
    <w:rPr>
      <w:rFonts w:ascii="Bookman Old Style" w:hAnsi="Bookman Old Style" w:cs="Bookman Old Style"/>
      <w:b/>
      <w:bCs/>
      <w:sz w:val="28"/>
      <w:szCs w:val="28"/>
    </w:rPr>
  </w:style>
  <w:style w:type="character" w:customStyle="1" w:styleId="TitleChar">
    <w:name w:val="Title Char"/>
    <w:basedOn w:val="DefaultParagraphFont"/>
    <w:link w:val="Title"/>
    <w:uiPriority w:val="99"/>
    <w:rsid w:val="00D165CA"/>
    <w:rPr>
      <w:rFonts w:ascii="Bookman Old Style" w:eastAsia="Times New Roman" w:hAnsi="Bookman Old Style" w:cs="Bookman Old Style"/>
      <w:b/>
      <w:bCs/>
      <w:sz w:val="28"/>
      <w:szCs w:val="28"/>
    </w:rPr>
  </w:style>
  <w:style w:type="paragraph" w:styleId="BodyTextIndent">
    <w:name w:val="Body Text Indent"/>
    <w:basedOn w:val="Normal"/>
    <w:link w:val="BodyTextIndentChar"/>
    <w:uiPriority w:val="99"/>
    <w:unhideWhenUsed/>
    <w:rsid w:val="00D165CA"/>
    <w:pPr>
      <w:spacing w:after="120"/>
      <w:ind w:left="283"/>
    </w:pPr>
  </w:style>
  <w:style w:type="character" w:customStyle="1" w:styleId="BodyTextIndentChar">
    <w:name w:val="Body Text Indent Char"/>
    <w:basedOn w:val="DefaultParagraphFont"/>
    <w:link w:val="BodyTextIndent"/>
    <w:uiPriority w:val="99"/>
    <w:rsid w:val="00D165CA"/>
    <w:rPr>
      <w:rFonts w:ascii="Times New Roman" w:eastAsia="Times New Roman" w:hAnsi="Times New Roman" w:cs="Times New Roman"/>
      <w:sz w:val="24"/>
      <w:szCs w:val="24"/>
    </w:rPr>
  </w:style>
  <w:style w:type="table" w:styleId="TableGrid">
    <w:name w:val="Table Grid"/>
    <w:basedOn w:val="TableNormal"/>
    <w:uiPriority w:val="39"/>
    <w:rsid w:val="00D165C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165CA"/>
    <w:rPr>
      <w:rFonts w:ascii="Times New Roman" w:eastAsia="Times New Roman" w:hAnsi="Times New Roman" w:cs="Times New Roman"/>
      <w:sz w:val="24"/>
      <w:szCs w:val="24"/>
    </w:rPr>
  </w:style>
  <w:style w:type="paragraph" w:customStyle="1" w:styleId="Default">
    <w:name w:val="Default"/>
    <w:rsid w:val="00D165CA"/>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D165CA"/>
    <w:rPr>
      <w:b/>
      <w:bCs/>
    </w:rPr>
  </w:style>
  <w:style w:type="character" w:styleId="FollowedHyperlink">
    <w:name w:val="FollowedHyperlink"/>
    <w:basedOn w:val="DefaultParagraphFont"/>
    <w:uiPriority w:val="99"/>
    <w:semiHidden/>
    <w:unhideWhenUsed/>
    <w:rsid w:val="00D165CA"/>
    <w:rPr>
      <w:color w:val="954F72" w:themeColor="followedHyperlink"/>
      <w:u w:val="single"/>
    </w:rPr>
  </w:style>
  <w:style w:type="paragraph" w:customStyle="1" w:styleId="istatymas">
    <w:name w:val="istatymas"/>
    <w:basedOn w:val="Normal"/>
    <w:rsid w:val="00D165CA"/>
    <w:pPr>
      <w:spacing w:before="100" w:beforeAutospacing="1" w:after="100" w:afterAutospacing="1"/>
    </w:pPr>
    <w:rPr>
      <w:lang w:eastAsia="lt-LT"/>
    </w:rPr>
  </w:style>
  <w:style w:type="character" w:styleId="PlaceholderText">
    <w:name w:val="Placeholder Text"/>
    <w:basedOn w:val="DefaultParagraphFont"/>
    <w:uiPriority w:val="99"/>
    <w:semiHidden/>
    <w:rsid w:val="00D165CA"/>
    <w:rPr>
      <w:color w:val="808080"/>
    </w:rPr>
  </w:style>
  <w:style w:type="character" w:customStyle="1" w:styleId="Standartinisdidiosiomis">
    <w:name w:val="Standartinis didžiosiomis"/>
    <w:basedOn w:val="Heading1Char"/>
    <w:uiPriority w:val="1"/>
    <w:rsid w:val="00D165CA"/>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D165CA"/>
    <w:rPr>
      <w:rFonts w:ascii="Arial" w:hAnsi="Arial"/>
      <w:sz w:val="20"/>
    </w:rPr>
  </w:style>
  <w:style w:type="character" w:customStyle="1" w:styleId="Style1">
    <w:name w:val="Style1"/>
    <w:basedOn w:val="DefaultParagraphFont"/>
    <w:uiPriority w:val="1"/>
    <w:rsid w:val="00D165CA"/>
  </w:style>
  <w:style w:type="character" w:customStyle="1" w:styleId="LAUKELIAI0">
    <w:name w:val="LAUKELIAI"/>
    <w:basedOn w:val="Laukeliai"/>
    <w:uiPriority w:val="1"/>
    <w:rsid w:val="00D165CA"/>
    <w:rPr>
      <w:rFonts w:ascii="Arial" w:hAnsi="Arial"/>
      <w:caps/>
      <w:smallCaps w:val="0"/>
      <w:sz w:val="20"/>
    </w:rPr>
  </w:style>
  <w:style w:type="paragraph" w:customStyle="1" w:styleId="S1lygis">
    <w:name w:val="_S 1 lygis"/>
    <w:basedOn w:val="Normal"/>
    <w:uiPriority w:val="99"/>
    <w:rsid w:val="00D165CA"/>
    <w:pPr>
      <w:numPr>
        <w:numId w:val="2"/>
      </w:numPr>
      <w:spacing w:before="240" w:after="240"/>
    </w:pPr>
    <w:rPr>
      <w:b/>
      <w:bCs/>
    </w:rPr>
  </w:style>
  <w:style w:type="paragraph" w:customStyle="1" w:styleId="S2lygis">
    <w:name w:val="_S 2 lygis"/>
    <w:basedOn w:val="Normal"/>
    <w:uiPriority w:val="99"/>
    <w:rsid w:val="00D165CA"/>
    <w:pPr>
      <w:numPr>
        <w:ilvl w:val="1"/>
        <w:numId w:val="2"/>
      </w:numPr>
      <w:spacing w:before="120" w:after="120"/>
      <w:jc w:val="both"/>
    </w:pPr>
  </w:style>
  <w:style w:type="paragraph" w:customStyle="1" w:styleId="S3lygis">
    <w:name w:val="_S 3 lygis"/>
    <w:basedOn w:val="S2lygis"/>
    <w:uiPriority w:val="99"/>
    <w:rsid w:val="00D165CA"/>
    <w:pPr>
      <w:numPr>
        <w:ilvl w:val="2"/>
      </w:numPr>
    </w:pPr>
  </w:style>
  <w:style w:type="character" w:customStyle="1" w:styleId="st">
    <w:name w:val="st"/>
    <w:basedOn w:val="DefaultParagraphFont"/>
    <w:rsid w:val="00D165CA"/>
  </w:style>
  <w:style w:type="table" w:styleId="LightList-Accent1">
    <w:name w:val="Light List Accent 1"/>
    <w:basedOn w:val="TableNormal"/>
    <w:uiPriority w:val="61"/>
    <w:rsid w:val="00D165CA"/>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BodyText1">
    <w:name w:val="Body Text1"/>
    <w:rsid w:val="00D165C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D165CA"/>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D165CA"/>
    <w:rPr>
      <w:caps w:val="0"/>
    </w:rPr>
  </w:style>
  <w:style w:type="paragraph" w:styleId="FootnoteText">
    <w:name w:val="footnote text"/>
    <w:basedOn w:val="Normal"/>
    <w:link w:val="FootnoteTextChar"/>
    <w:uiPriority w:val="99"/>
    <w:unhideWhenUsed/>
    <w:rsid w:val="00D165CA"/>
    <w:pPr>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uiPriority w:val="99"/>
    <w:rsid w:val="00D165CA"/>
    <w:rPr>
      <w:rFonts w:ascii="Arial" w:hAnsi="Arial"/>
      <w:sz w:val="20"/>
      <w:szCs w:val="20"/>
    </w:rPr>
  </w:style>
  <w:style w:type="character" w:styleId="FootnoteReference">
    <w:name w:val="footnote reference"/>
    <w:aliases w:val="fr"/>
    <w:basedOn w:val="DefaultParagraphFont"/>
    <w:uiPriority w:val="99"/>
    <w:unhideWhenUsed/>
    <w:rsid w:val="00D165CA"/>
    <w:rPr>
      <w:vertAlign w:val="superscript"/>
    </w:rPr>
  </w:style>
  <w:style w:type="paragraph" w:customStyle="1" w:styleId="Point1">
    <w:name w:val="Point 1"/>
    <w:basedOn w:val="Normal"/>
    <w:rsid w:val="00D165CA"/>
    <w:pPr>
      <w:spacing w:before="120" w:after="120"/>
      <w:ind w:left="1418" w:hanging="567"/>
      <w:jc w:val="both"/>
    </w:pPr>
    <w:rPr>
      <w:szCs w:val="20"/>
      <w:lang w:val="en-GB"/>
    </w:rPr>
  </w:style>
  <w:style w:type="table" w:customStyle="1" w:styleId="GridTable4-Accent31">
    <w:name w:val="Grid Table 4 - Accent 31"/>
    <w:basedOn w:val="TableNormal"/>
    <w:uiPriority w:val="49"/>
    <w:rsid w:val="00D165C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D165CA"/>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D165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D165CA"/>
    <w:pPr>
      <w:spacing w:before="100" w:beforeAutospacing="1" w:after="100" w:afterAutospacing="1"/>
      <w:ind w:firstLine="720"/>
      <w:jc w:val="both"/>
    </w:pPr>
  </w:style>
  <w:style w:type="paragraph" w:customStyle="1" w:styleId="noparagraphstyle">
    <w:name w:val="noparagraphstyle"/>
    <w:basedOn w:val="Normal"/>
    <w:rsid w:val="00D165CA"/>
    <w:pPr>
      <w:spacing w:before="100" w:beforeAutospacing="1" w:after="100" w:afterAutospacing="1"/>
      <w:ind w:firstLine="720"/>
      <w:jc w:val="both"/>
    </w:pPr>
  </w:style>
  <w:style w:type="character" w:styleId="UnresolvedMention">
    <w:name w:val="Unresolved Mention"/>
    <w:basedOn w:val="DefaultParagraphFont"/>
    <w:uiPriority w:val="99"/>
    <w:semiHidden/>
    <w:unhideWhenUsed/>
    <w:rsid w:val="00D165CA"/>
    <w:rPr>
      <w:color w:val="605E5C"/>
      <w:shd w:val="clear" w:color="auto" w:fill="E1DFDD"/>
    </w:rPr>
  </w:style>
  <w:style w:type="paragraph" w:styleId="Revision">
    <w:name w:val="Revision"/>
    <w:hidden/>
    <w:uiPriority w:val="99"/>
    <w:semiHidden/>
    <w:rsid w:val="00D165CA"/>
    <w:pPr>
      <w:spacing w:after="0" w:line="240" w:lineRule="auto"/>
    </w:pPr>
    <w:rPr>
      <w:rFonts w:ascii="Arial" w:hAnsi="Arial"/>
    </w:rPr>
  </w:style>
  <w:style w:type="character" w:customStyle="1" w:styleId="A3">
    <w:name w:val="A3"/>
    <w:uiPriority w:val="99"/>
    <w:rsid w:val="00D165CA"/>
    <w:rPr>
      <w:rFonts w:cs="Macho"/>
      <w:color w:val="000000"/>
    </w:rPr>
  </w:style>
  <w:style w:type="paragraph" w:styleId="NormalWeb">
    <w:name w:val="Normal (Web)"/>
    <w:basedOn w:val="Normal"/>
    <w:uiPriority w:val="99"/>
    <w:unhideWhenUsed/>
    <w:rsid w:val="00D165CA"/>
    <w:pPr>
      <w:spacing w:before="100" w:beforeAutospacing="1" w:after="100" w:afterAutospacing="1"/>
    </w:pPr>
    <w:rPr>
      <w:lang w:eastAsia="lt-LT"/>
    </w:rPr>
  </w:style>
  <w:style w:type="character" w:customStyle="1" w:styleId="normaltextrun">
    <w:name w:val="normaltextrun"/>
    <w:basedOn w:val="DefaultParagraphFont"/>
    <w:rsid w:val="00D165CA"/>
  </w:style>
  <w:style w:type="character" w:customStyle="1" w:styleId="eop">
    <w:name w:val="eop"/>
    <w:basedOn w:val="DefaultParagraphFont"/>
    <w:rsid w:val="00D165CA"/>
  </w:style>
  <w:style w:type="table" w:customStyle="1" w:styleId="TableGrid1">
    <w:name w:val="Table Grid1"/>
    <w:basedOn w:val="TableNormal"/>
    <w:next w:val="TableGrid"/>
    <w:uiPriority w:val="99"/>
    <w:rsid w:val="00D165C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D165CA"/>
    <w:rPr>
      <w:color w:val="0000FF"/>
      <w:u w:val="single"/>
      <w:shd w:val="clear" w:color="auto" w:fill="F3F2F1"/>
    </w:rPr>
  </w:style>
  <w:style w:type="paragraph" w:styleId="EndnoteText">
    <w:name w:val="endnote text"/>
    <w:basedOn w:val="Normal"/>
    <w:link w:val="EndnoteTextChar"/>
    <w:uiPriority w:val="99"/>
    <w:semiHidden/>
    <w:unhideWhenUsed/>
    <w:rsid w:val="00D165CA"/>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D165CA"/>
    <w:rPr>
      <w:sz w:val="20"/>
      <w:szCs w:val="20"/>
    </w:rPr>
  </w:style>
  <w:style w:type="character" w:styleId="EndnoteReference">
    <w:name w:val="endnote reference"/>
    <w:basedOn w:val="DefaultParagraphFont"/>
    <w:uiPriority w:val="99"/>
    <w:semiHidden/>
    <w:unhideWhenUsed/>
    <w:rsid w:val="00D165CA"/>
    <w:rPr>
      <w:vertAlign w:val="superscript"/>
    </w:rPr>
  </w:style>
  <w:style w:type="numbering" w:customStyle="1" w:styleId="Stilius1">
    <w:name w:val="Stilius1"/>
    <w:uiPriority w:val="99"/>
    <w:rsid w:val="00D165CA"/>
    <w:pPr>
      <w:numPr>
        <w:numId w:val="4"/>
      </w:numPr>
    </w:pPr>
  </w:style>
  <w:style w:type="character" w:customStyle="1" w:styleId="tlid-translation">
    <w:name w:val="tlid-translation"/>
    <w:basedOn w:val="DefaultParagraphFont"/>
    <w:rsid w:val="00D165CA"/>
  </w:style>
  <w:style w:type="character" w:customStyle="1" w:styleId="normal-h">
    <w:name w:val="normal-h"/>
    <w:basedOn w:val="DefaultParagraphFont"/>
    <w:rsid w:val="00D165CA"/>
  </w:style>
  <w:style w:type="character" w:customStyle="1" w:styleId="ui-provider">
    <w:name w:val="ui-provider"/>
    <w:basedOn w:val="DefaultParagraphFont"/>
    <w:rsid w:val="00D9242F"/>
  </w:style>
  <w:style w:type="character" w:styleId="Mention">
    <w:name w:val="Mention"/>
    <w:basedOn w:val="DefaultParagraphFont"/>
    <w:uiPriority w:val="99"/>
    <w:unhideWhenUsed/>
    <w:rsid w:val="001204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085188">
      <w:bodyDiv w:val="1"/>
      <w:marLeft w:val="0"/>
      <w:marRight w:val="0"/>
      <w:marTop w:val="0"/>
      <w:marBottom w:val="0"/>
      <w:divBdr>
        <w:top w:val="none" w:sz="0" w:space="0" w:color="auto"/>
        <w:left w:val="none" w:sz="0" w:space="0" w:color="auto"/>
        <w:bottom w:val="none" w:sz="0" w:space="0" w:color="auto"/>
        <w:right w:val="none" w:sz="0" w:space="0" w:color="auto"/>
      </w:divBdr>
    </w:div>
    <w:div w:id="1022129338">
      <w:bodyDiv w:val="1"/>
      <w:marLeft w:val="0"/>
      <w:marRight w:val="0"/>
      <w:marTop w:val="0"/>
      <w:marBottom w:val="0"/>
      <w:divBdr>
        <w:top w:val="none" w:sz="0" w:space="0" w:color="auto"/>
        <w:left w:val="none" w:sz="0" w:space="0" w:color="auto"/>
        <w:bottom w:val="none" w:sz="0" w:space="0" w:color="auto"/>
        <w:right w:val="none" w:sz="0" w:space="0" w:color="auto"/>
      </w:divBdr>
    </w:div>
    <w:div w:id="1601570405">
      <w:bodyDiv w:val="1"/>
      <w:marLeft w:val="0"/>
      <w:marRight w:val="0"/>
      <w:marTop w:val="0"/>
      <w:marBottom w:val="0"/>
      <w:divBdr>
        <w:top w:val="none" w:sz="0" w:space="0" w:color="auto"/>
        <w:left w:val="none" w:sz="0" w:space="0" w:color="auto"/>
        <w:bottom w:val="none" w:sz="0" w:space="0" w:color="auto"/>
        <w:right w:val="none" w:sz="0" w:space="0" w:color="auto"/>
      </w:divBdr>
    </w:div>
    <w:div w:id="1840849575">
      <w:bodyDiv w:val="1"/>
      <w:marLeft w:val="0"/>
      <w:marRight w:val="0"/>
      <w:marTop w:val="0"/>
      <w:marBottom w:val="0"/>
      <w:divBdr>
        <w:top w:val="none" w:sz="0" w:space="0" w:color="auto"/>
        <w:left w:val="none" w:sz="0" w:space="0" w:color="auto"/>
        <w:bottom w:val="none" w:sz="0" w:space="0" w:color="auto"/>
        <w:right w:val="none" w:sz="0" w:space="0" w:color="auto"/>
      </w:divBdr>
    </w:div>
    <w:div w:id="1880585057">
      <w:bodyDiv w:val="1"/>
      <w:marLeft w:val="0"/>
      <w:marRight w:val="0"/>
      <w:marTop w:val="0"/>
      <w:marBottom w:val="0"/>
      <w:divBdr>
        <w:top w:val="none" w:sz="0" w:space="0" w:color="auto"/>
        <w:left w:val="none" w:sz="0" w:space="0" w:color="auto"/>
        <w:bottom w:val="none" w:sz="0" w:space="0" w:color="auto"/>
        <w:right w:val="none" w:sz="0" w:space="0" w:color="auto"/>
      </w:divBdr>
    </w:div>
    <w:div w:id="1965305218">
      <w:bodyDiv w:val="1"/>
      <w:marLeft w:val="0"/>
      <w:marRight w:val="0"/>
      <w:marTop w:val="0"/>
      <w:marBottom w:val="0"/>
      <w:divBdr>
        <w:top w:val="none" w:sz="0" w:space="0" w:color="auto"/>
        <w:left w:val="none" w:sz="0" w:space="0" w:color="auto"/>
        <w:bottom w:val="none" w:sz="0" w:space="0" w:color="auto"/>
        <w:right w:val="none" w:sz="0" w:space="0" w:color="auto"/>
      </w:divBdr>
    </w:div>
    <w:div w:id="205148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t.wikipedia.org/wiki/Nuo%C5%A1im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gnitis.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FDE808-00A3-4533-B333-E520300E4FF2}">
  <ds:schemaRefs>
    <ds:schemaRef ds:uri="http://schemas.openxmlformats.org/officeDocument/2006/bibliography"/>
  </ds:schemaRefs>
</ds:datastoreItem>
</file>

<file path=customXml/itemProps2.xml><?xml version="1.0" encoding="utf-8"?>
<ds:datastoreItem xmlns:ds="http://schemas.openxmlformats.org/officeDocument/2006/customXml" ds:itemID="{B50EDE84-25E4-4839-8265-E2AF01C0E366}">
  <ds:schemaRefs>
    <ds:schemaRef ds:uri="http://schemas.microsoft.com/sharepoint/v3/contenttype/forms"/>
  </ds:schemaRefs>
</ds:datastoreItem>
</file>

<file path=customXml/itemProps3.xml><?xml version="1.0" encoding="utf-8"?>
<ds:datastoreItem xmlns:ds="http://schemas.openxmlformats.org/officeDocument/2006/customXml" ds:itemID="{989BCE55-FA85-437E-877B-D3B04025EE35}">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4.xml><?xml version="1.0" encoding="utf-8"?>
<ds:datastoreItem xmlns:ds="http://schemas.openxmlformats.org/officeDocument/2006/customXml" ds:itemID="{66D9E3C3-684C-41F6-A545-FFFEDDD45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12</Pages>
  <Words>32503</Words>
  <Characters>18528</Characters>
  <Application>Microsoft Office Word</Application>
  <DocSecurity>0</DocSecurity>
  <Lines>154</Lines>
  <Paragraphs>101</Paragraphs>
  <ScaleCrop>false</ScaleCrop>
  <Company>TIC</Company>
  <LinksUpToDate>false</LinksUpToDate>
  <CharactersWithSpaces>50930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Glamba</dc:creator>
  <cp:keywords/>
  <dc:description/>
  <cp:lastModifiedBy>Karolina Čižaitė</cp:lastModifiedBy>
  <cp:revision>183</cp:revision>
  <cp:lastPrinted>2016-07-14T20:12:00Z</cp:lastPrinted>
  <dcterms:created xsi:type="dcterms:W3CDTF">2026-03-20T22:03:00Z</dcterms:created>
  <dcterms:modified xsi:type="dcterms:W3CDTF">2026-07-02T10:33:00Z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Vytaute.Janusauskiene@ignitis.lt</vt:lpwstr>
  </property>
  <property fmtid="{D5CDD505-2E9C-101B-9397-08002B2CF9AE}" pid="5" name="MSIP_Label_c72f41c3-e13f-459e-b97d-f5bcb1a697c0_SetDate">
    <vt:lpwstr>2019-11-21T13:11:38.3373556Z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c37253e4-d941-403b-8e7a-7776bbedd4ca</vt:lpwstr>
  </property>
  <property fmtid="{D5CDD505-2E9C-101B-9397-08002B2CF9AE}" pid="9" name="MSIP_Label_c72f41c3-e13f-459e-b97d-f5bcb1a697c0_Extended_MSFT_Method">
    <vt:lpwstr>Automatic</vt:lpwstr>
  </property>
  <property fmtid="{D5CDD505-2E9C-101B-9397-08002B2CF9AE}" pid="10" name="MSIP_Label_39c4488a-2382-4e02-93af-ef5dabf4b71d_Enabled">
    <vt:lpwstr>True</vt:lpwstr>
  </property>
  <property fmtid="{D5CDD505-2E9C-101B-9397-08002B2CF9AE}" pid="11" name="MSIP_Label_39c4488a-2382-4e02-93af-ef5dabf4b71d_SiteId">
    <vt:lpwstr>ea88e983-d65a-47b3-adb4-3e1c6d2110d2</vt:lpwstr>
  </property>
  <property fmtid="{D5CDD505-2E9C-101B-9397-08002B2CF9AE}" pid="12" name="MSIP_Label_39c4488a-2382-4e02-93af-ef5dabf4b71d_Owner">
    <vt:lpwstr>Vytaute.Janusauskiene@ignitis.lt</vt:lpwstr>
  </property>
  <property fmtid="{D5CDD505-2E9C-101B-9397-08002B2CF9AE}" pid="13" name="MSIP_Label_39c4488a-2382-4e02-93af-ef5dabf4b71d_SetDate">
    <vt:lpwstr>2019-11-21T13:11:38.3373556Z</vt:lpwstr>
  </property>
  <property fmtid="{D5CDD505-2E9C-101B-9397-08002B2CF9AE}" pid="14" name="MSIP_Label_39c4488a-2382-4e02-93af-ef5dabf4b71d_Name">
    <vt:lpwstr>Vidaus naudojimo</vt:lpwstr>
  </property>
  <property fmtid="{D5CDD505-2E9C-101B-9397-08002B2CF9AE}" pid="15" name="MSIP_Label_39c4488a-2382-4e02-93af-ef5dabf4b71d_Application">
    <vt:lpwstr>Microsoft Azure Information Protection</vt:lpwstr>
  </property>
  <property fmtid="{D5CDD505-2E9C-101B-9397-08002B2CF9AE}" pid="16" name="MSIP_Label_39c4488a-2382-4e02-93af-ef5dabf4b71d_ActionId">
    <vt:lpwstr>c37253e4-d941-403b-8e7a-7776bbedd4ca</vt:lpwstr>
  </property>
  <property fmtid="{D5CDD505-2E9C-101B-9397-08002B2CF9AE}" pid="17" name="MSIP_Label_39c4488a-2382-4e02-93af-ef5dabf4b71d_Parent">
    <vt:lpwstr>c72f41c3-e13f-459e-b97d-f5bcb1a697c0</vt:lpwstr>
  </property>
  <property fmtid="{D5CDD505-2E9C-101B-9397-08002B2CF9AE}" pid="18" name="MSIP_Label_39c4488a-2382-4e02-93af-ef5dabf4b71d_Extended_MSFT_Method">
    <vt:lpwstr>Automatic</vt:lpwstr>
  </property>
  <property fmtid="{D5CDD505-2E9C-101B-9397-08002B2CF9AE}" pid="19" name="Sensitivity">
    <vt:lpwstr>Vidaus naudojimo Vidaus naudojimo</vt:lpwstr>
  </property>
  <property fmtid="{D5CDD505-2E9C-101B-9397-08002B2CF9AE}" pid="20" name="ContentTypeId">
    <vt:lpwstr>0x0101008D62F99E17CBC54AAC600AEB1019B700</vt:lpwstr>
  </property>
  <property fmtid="{D5CDD505-2E9C-101B-9397-08002B2CF9AE}" pid="21" name="MediaServiceImageTags">
    <vt:lpwstr/>
  </property>
</Properties>
</file>